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D3" w:rsidRDefault="005524D3">
      <w:pPr>
        <w:pStyle w:val="ConsPlusTitlePage"/>
      </w:pPr>
      <w:r>
        <w:t xml:space="preserve">Документ предоставлен </w:t>
      </w:r>
      <w:hyperlink r:id="rId5" w:history="1">
        <w:r>
          <w:rPr>
            <w:color w:val="0000FF"/>
          </w:rPr>
          <w:t>КонсультантПлюс</w:t>
        </w:r>
      </w:hyperlink>
      <w:r>
        <w:br/>
      </w:r>
    </w:p>
    <w:p w:rsidR="005524D3" w:rsidRDefault="005524D3">
      <w:pPr>
        <w:pStyle w:val="ConsPlusNormal"/>
        <w:jc w:val="both"/>
        <w:outlineLvl w:val="0"/>
      </w:pPr>
    </w:p>
    <w:p w:rsidR="005524D3" w:rsidRDefault="005524D3">
      <w:pPr>
        <w:pStyle w:val="ConsPlusTitle"/>
        <w:jc w:val="center"/>
        <w:outlineLvl w:val="0"/>
      </w:pPr>
      <w:r>
        <w:t>ПРАВИТЕЛЬСТВО ПЕРМСКОГО КРАЯ</w:t>
      </w:r>
    </w:p>
    <w:p w:rsidR="005524D3" w:rsidRDefault="005524D3">
      <w:pPr>
        <w:pStyle w:val="ConsPlusTitle"/>
        <w:jc w:val="center"/>
      </w:pPr>
    </w:p>
    <w:p w:rsidR="005524D3" w:rsidRDefault="005524D3">
      <w:pPr>
        <w:pStyle w:val="ConsPlusTitle"/>
        <w:jc w:val="center"/>
      </w:pPr>
      <w:r>
        <w:t>ПОСТАНОВЛЕНИЕ</w:t>
      </w:r>
    </w:p>
    <w:p w:rsidR="005524D3" w:rsidRDefault="005524D3">
      <w:pPr>
        <w:pStyle w:val="ConsPlusTitle"/>
        <w:jc w:val="center"/>
      </w:pPr>
      <w:r>
        <w:t>от 30 декабря 2016 г. N 1191-п</w:t>
      </w:r>
    </w:p>
    <w:p w:rsidR="005524D3" w:rsidRDefault="005524D3">
      <w:pPr>
        <w:pStyle w:val="ConsPlusTitle"/>
        <w:jc w:val="center"/>
      </w:pPr>
    </w:p>
    <w:p w:rsidR="005524D3" w:rsidRDefault="005524D3">
      <w:pPr>
        <w:pStyle w:val="ConsPlusTitle"/>
        <w:jc w:val="center"/>
      </w:pPr>
      <w:r>
        <w:t>ОБ УТВЕРЖДЕНИИ ТЕРРИТОРИАЛЬНОЙ ПРОГРАММЫ ГОСУДАРСТВЕННЫХ</w:t>
      </w:r>
    </w:p>
    <w:p w:rsidR="005524D3" w:rsidRDefault="005524D3">
      <w:pPr>
        <w:pStyle w:val="ConsPlusTitle"/>
        <w:jc w:val="center"/>
      </w:pPr>
      <w:r>
        <w:t>ГАРАНТИЙ БЕСПЛАТНОГО ОКАЗАНИЯ ГРАЖДАНАМ МЕДИЦИНСКОЙ ПОМОЩИ</w:t>
      </w:r>
    </w:p>
    <w:p w:rsidR="005524D3" w:rsidRDefault="005524D3">
      <w:pPr>
        <w:pStyle w:val="ConsPlusTitle"/>
        <w:jc w:val="center"/>
      </w:pPr>
      <w:r>
        <w:t>НА 2017 ГОД И НА ПЛАНОВЫЙ ПЕРИОД 2018 И 2019 ГОДОВ</w:t>
      </w:r>
    </w:p>
    <w:p w:rsidR="005524D3" w:rsidRDefault="005524D3">
      <w:pPr>
        <w:pStyle w:val="ConsPlusNormal"/>
        <w:jc w:val="center"/>
      </w:pPr>
    </w:p>
    <w:p w:rsidR="005524D3" w:rsidRDefault="005524D3">
      <w:pPr>
        <w:pStyle w:val="ConsPlusNormal"/>
        <w:jc w:val="center"/>
      </w:pPr>
      <w:r>
        <w:t>Список изменяющих документов</w:t>
      </w:r>
    </w:p>
    <w:p w:rsidR="005524D3" w:rsidRDefault="005524D3">
      <w:pPr>
        <w:pStyle w:val="ConsPlusNormal"/>
        <w:jc w:val="center"/>
      </w:pPr>
      <w:r>
        <w:t xml:space="preserve">(с изм., внесенными </w:t>
      </w:r>
      <w:hyperlink r:id="rId6" w:history="1">
        <w:r>
          <w:rPr>
            <w:color w:val="0000FF"/>
          </w:rPr>
          <w:t>решением</w:t>
        </w:r>
      </w:hyperlink>
      <w:r>
        <w:t xml:space="preserve"> Пермского краевого суда</w:t>
      </w:r>
    </w:p>
    <w:p w:rsidR="005524D3" w:rsidRDefault="005524D3">
      <w:pPr>
        <w:pStyle w:val="ConsPlusNormal"/>
        <w:jc w:val="center"/>
      </w:pPr>
      <w:r>
        <w:t>от 28.06.2017 N 3а-121/2017)</w:t>
      </w:r>
    </w:p>
    <w:p w:rsidR="005524D3" w:rsidRDefault="005524D3">
      <w:pPr>
        <w:pStyle w:val="ConsPlusNormal"/>
        <w:jc w:val="both"/>
      </w:pPr>
    </w:p>
    <w:p w:rsidR="005524D3" w:rsidRDefault="005524D3">
      <w:pPr>
        <w:pStyle w:val="ConsPlusNormal"/>
        <w:ind w:firstLine="540"/>
        <w:jc w:val="both"/>
      </w:pPr>
      <w:r>
        <w:t xml:space="preserve">Во исполнение Федерального </w:t>
      </w:r>
      <w:hyperlink r:id="rId7" w:history="1">
        <w:r>
          <w:rPr>
            <w:color w:val="0000FF"/>
          </w:rPr>
          <w:t>закона</w:t>
        </w:r>
      </w:hyperlink>
      <w:r>
        <w:t xml:space="preserve"> от 21 ноября 2011 г. N 323-ФЗ "Об основах охраны здоровья граждан в Российской Федерации", </w:t>
      </w:r>
      <w:hyperlink r:id="rId8" w:history="1">
        <w:r>
          <w:rPr>
            <w:color w:val="0000FF"/>
          </w:rPr>
          <w:t>Постановления</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Правительство Пермского края постановляет:</w:t>
      </w:r>
    </w:p>
    <w:p w:rsidR="005524D3" w:rsidRDefault="005524D3">
      <w:pPr>
        <w:pStyle w:val="ConsPlusNormal"/>
        <w:jc w:val="both"/>
      </w:pPr>
    </w:p>
    <w:p w:rsidR="005524D3" w:rsidRDefault="005524D3">
      <w:pPr>
        <w:pStyle w:val="ConsPlusNormal"/>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5524D3" w:rsidRDefault="005524D3">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5524D3" w:rsidRDefault="005524D3">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Ивенских И.В.</w:t>
      </w:r>
    </w:p>
    <w:p w:rsidR="005524D3" w:rsidRDefault="005524D3">
      <w:pPr>
        <w:pStyle w:val="ConsPlusNormal"/>
        <w:jc w:val="both"/>
      </w:pPr>
    </w:p>
    <w:p w:rsidR="005524D3" w:rsidRDefault="005524D3">
      <w:pPr>
        <w:pStyle w:val="ConsPlusNormal"/>
        <w:jc w:val="right"/>
      </w:pPr>
      <w:r>
        <w:t>Председатель</w:t>
      </w:r>
    </w:p>
    <w:p w:rsidR="005524D3" w:rsidRDefault="005524D3">
      <w:pPr>
        <w:pStyle w:val="ConsPlusNormal"/>
        <w:jc w:val="right"/>
      </w:pPr>
      <w:r>
        <w:t>Правительства Пермского края</w:t>
      </w:r>
    </w:p>
    <w:p w:rsidR="005524D3" w:rsidRDefault="005524D3">
      <w:pPr>
        <w:pStyle w:val="ConsPlusNormal"/>
        <w:jc w:val="right"/>
      </w:pPr>
      <w:r>
        <w:t>Г.П.ТУШНОЛОБОВ</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0"/>
      </w:pPr>
      <w:r>
        <w:t>УТВЕРЖДЕНА</w:t>
      </w:r>
    </w:p>
    <w:p w:rsidR="005524D3" w:rsidRDefault="005524D3">
      <w:pPr>
        <w:pStyle w:val="ConsPlusNormal"/>
        <w:jc w:val="right"/>
      </w:pPr>
      <w:r>
        <w:t>Постановлением</w:t>
      </w:r>
    </w:p>
    <w:p w:rsidR="005524D3" w:rsidRDefault="005524D3">
      <w:pPr>
        <w:pStyle w:val="ConsPlusNormal"/>
        <w:jc w:val="right"/>
      </w:pPr>
      <w:r>
        <w:t>Правительства</w:t>
      </w:r>
    </w:p>
    <w:p w:rsidR="005524D3" w:rsidRDefault="005524D3">
      <w:pPr>
        <w:pStyle w:val="ConsPlusNormal"/>
        <w:jc w:val="right"/>
      </w:pPr>
      <w:r>
        <w:t>Пермского края</w:t>
      </w:r>
    </w:p>
    <w:p w:rsidR="005524D3" w:rsidRDefault="005524D3">
      <w:pPr>
        <w:pStyle w:val="ConsPlusNormal"/>
        <w:jc w:val="right"/>
      </w:pPr>
      <w:r>
        <w:t>от 30.12.2016 N 1191-п</w:t>
      </w:r>
    </w:p>
    <w:p w:rsidR="005524D3" w:rsidRDefault="005524D3">
      <w:pPr>
        <w:pStyle w:val="ConsPlusNormal"/>
        <w:jc w:val="both"/>
      </w:pP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Территориальная программа в части невключения условий размещения пациентов в маломестных палатах (боксах) по медицинским и (или) эпидемиологическим показаниям признана недействующей </w:t>
      </w:r>
      <w:hyperlink r:id="rId9"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Title"/>
        <w:jc w:val="center"/>
      </w:pPr>
      <w:bookmarkStart w:id="0" w:name="P37"/>
      <w:bookmarkEnd w:id="0"/>
      <w:r>
        <w:t>ТЕРРИТОРИАЛЬНАЯ ПРОГРАММА</w:t>
      </w:r>
    </w:p>
    <w:p w:rsidR="005524D3" w:rsidRDefault="005524D3">
      <w:pPr>
        <w:pStyle w:val="ConsPlusTitle"/>
        <w:jc w:val="center"/>
      </w:pPr>
      <w:r>
        <w:t>ГОСУДАРСТВЕННЫХ ГАРАНТИЙ БЕСПЛАТНОГО ОКАЗАНИЯ ГРАЖДАНАМ</w:t>
      </w:r>
    </w:p>
    <w:p w:rsidR="005524D3" w:rsidRDefault="005524D3">
      <w:pPr>
        <w:pStyle w:val="ConsPlusTitle"/>
        <w:jc w:val="center"/>
      </w:pPr>
      <w:r>
        <w:t>МЕДИЦИНСКОЙ ПОМОЩИ НА 2017 ГОД И НА ПЛАНОВЫЙ ПЕРИОД 2018</w:t>
      </w:r>
    </w:p>
    <w:p w:rsidR="005524D3" w:rsidRDefault="005524D3">
      <w:pPr>
        <w:pStyle w:val="ConsPlusTitle"/>
        <w:jc w:val="center"/>
      </w:pPr>
      <w:r>
        <w:lastRenderedPageBreak/>
        <w:t>И 2019 ГОДОВ</w:t>
      </w:r>
    </w:p>
    <w:p w:rsidR="005524D3" w:rsidRDefault="005524D3">
      <w:pPr>
        <w:pStyle w:val="ConsPlusNormal"/>
        <w:jc w:val="center"/>
      </w:pPr>
    </w:p>
    <w:p w:rsidR="005524D3" w:rsidRDefault="005524D3">
      <w:pPr>
        <w:pStyle w:val="ConsPlusNormal"/>
        <w:jc w:val="center"/>
      </w:pPr>
      <w:r>
        <w:t>Список изменяющих документов</w:t>
      </w:r>
    </w:p>
    <w:p w:rsidR="005524D3" w:rsidRDefault="005524D3">
      <w:pPr>
        <w:pStyle w:val="ConsPlusNormal"/>
        <w:jc w:val="center"/>
      </w:pPr>
      <w:r>
        <w:t xml:space="preserve">(с изм., внесенными </w:t>
      </w:r>
      <w:hyperlink r:id="rId10" w:history="1">
        <w:r>
          <w:rPr>
            <w:color w:val="0000FF"/>
          </w:rPr>
          <w:t>решением</w:t>
        </w:r>
      </w:hyperlink>
      <w:r>
        <w:t xml:space="preserve"> Пермского краевого суда</w:t>
      </w:r>
    </w:p>
    <w:p w:rsidR="005524D3" w:rsidRDefault="005524D3">
      <w:pPr>
        <w:pStyle w:val="ConsPlusNormal"/>
        <w:jc w:val="center"/>
      </w:pPr>
      <w:r>
        <w:t>от 28.06.2017 N 3а-121/2017)</w:t>
      </w:r>
    </w:p>
    <w:p w:rsidR="005524D3" w:rsidRDefault="005524D3">
      <w:pPr>
        <w:pStyle w:val="ConsPlusNormal"/>
        <w:jc w:val="both"/>
      </w:pPr>
    </w:p>
    <w:p w:rsidR="005524D3" w:rsidRDefault="005524D3">
      <w:pPr>
        <w:pStyle w:val="ConsPlusNormal"/>
        <w:jc w:val="center"/>
        <w:outlineLvl w:val="1"/>
      </w:pPr>
      <w:r>
        <w:t>Раздел I. Общие положения</w:t>
      </w:r>
    </w:p>
    <w:p w:rsidR="005524D3" w:rsidRDefault="005524D3">
      <w:pPr>
        <w:pStyle w:val="ConsPlusNormal"/>
        <w:jc w:val="both"/>
      </w:pPr>
    </w:p>
    <w:p w:rsidR="005524D3" w:rsidRDefault="005524D3">
      <w:pPr>
        <w:pStyle w:val="ConsPlusNormal"/>
        <w:ind w:firstLine="540"/>
        <w:jc w:val="both"/>
      </w:pPr>
      <w:r>
        <w:t>Территориальная 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показатели критериев доступности и качества медицинской помощи.</w:t>
      </w:r>
    </w:p>
    <w:p w:rsidR="005524D3" w:rsidRDefault="005524D3">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5524D3" w:rsidRDefault="005524D3">
      <w:pPr>
        <w:pStyle w:val="ConsPlusNormal"/>
        <w:spacing w:before="220"/>
        <w:ind w:firstLine="540"/>
        <w:jc w:val="both"/>
      </w:pPr>
      <w:r>
        <w:t xml:space="preserve">Экономическое обоснование Программы разработано на основе </w:t>
      </w:r>
      <w:hyperlink r:id="rId11" w:history="1">
        <w:r>
          <w:rPr>
            <w:color w:val="0000FF"/>
          </w:rPr>
          <w:t>Методики</w:t>
        </w:r>
      </w:hyperlink>
      <w:r>
        <w:t xml:space="preserve">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w:t>
      </w:r>
    </w:p>
    <w:p w:rsidR="005524D3" w:rsidRDefault="005524D3">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5524D3" w:rsidRDefault="005524D3">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5524D3" w:rsidRDefault="005524D3">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 ноября 2011 г. </w:t>
      </w:r>
      <w:hyperlink r:id="rId12" w:history="1">
        <w:r>
          <w:rPr>
            <w:color w:val="0000FF"/>
          </w:rPr>
          <w:t>N 323-ФЗ</w:t>
        </w:r>
      </w:hyperlink>
      <w:r>
        <w:t xml:space="preserve"> "Об основах охраны здоровья граждан в Российской Федерации" и от 29 ноября 2010 г. </w:t>
      </w:r>
      <w:hyperlink r:id="rId13" w:history="1">
        <w:r>
          <w:rPr>
            <w:color w:val="0000FF"/>
          </w:rPr>
          <w:t>N 326-ФЗ</w:t>
        </w:r>
      </w:hyperlink>
      <w:r>
        <w:t xml:space="preserve"> "Об обязательном медицинском страховании в Российской Федерации".</w:t>
      </w:r>
    </w:p>
    <w:p w:rsidR="005524D3" w:rsidRDefault="005524D3">
      <w:pPr>
        <w:pStyle w:val="ConsPlusNormal"/>
        <w:spacing w:before="220"/>
        <w:ind w:firstLine="540"/>
        <w:jc w:val="both"/>
      </w:pPr>
      <w:hyperlink w:anchor="P1055"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5524D3" w:rsidRDefault="005524D3">
      <w:pPr>
        <w:pStyle w:val="ConsPlusNormal"/>
        <w:jc w:val="both"/>
      </w:pPr>
    </w:p>
    <w:p w:rsidR="005524D3" w:rsidRDefault="005524D3">
      <w:pPr>
        <w:pStyle w:val="ConsPlusNormal"/>
        <w:jc w:val="center"/>
        <w:outlineLvl w:val="1"/>
      </w:pPr>
      <w:r>
        <w:t>Раздел II. Виды, условия и формы оказания медицинской</w:t>
      </w:r>
    </w:p>
    <w:p w:rsidR="005524D3" w:rsidRDefault="005524D3">
      <w:pPr>
        <w:pStyle w:val="ConsPlusNormal"/>
        <w:jc w:val="center"/>
      </w:pPr>
      <w:r>
        <w:t>помощи, предоставляемой гражданам бесплатно</w:t>
      </w:r>
    </w:p>
    <w:p w:rsidR="005524D3" w:rsidRDefault="005524D3">
      <w:pPr>
        <w:pStyle w:val="ConsPlusNormal"/>
        <w:jc w:val="both"/>
      </w:pPr>
    </w:p>
    <w:p w:rsidR="005524D3" w:rsidRDefault="005524D3">
      <w:pPr>
        <w:pStyle w:val="ConsPlusNormal"/>
        <w:ind w:firstLine="540"/>
        <w:jc w:val="both"/>
      </w:pPr>
      <w:r>
        <w:lastRenderedPageBreak/>
        <w:t>1. В рамках Программы бесплатно в медицинских организациях предоставляются следующие виды медицинской помощи:</w:t>
      </w:r>
    </w:p>
    <w:p w:rsidR="005524D3" w:rsidRDefault="005524D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524D3" w:rsidRDefault="005524D3">
      <w:pPr>
        <w:pStyle w:val="ConsPlusNormal"/>
        <w:spacing w:before="220"/>
        <w:ind w:firstLine="540"/>
        <w:jc w:val="both"/>
      </w:pPr>
      <w:r>
        <w:t>специализированная, в том числе высокотехнологичная, медицинская помощь;</w:t>
      </w:r>
    </w:p>
    <w:p w:rsidR="005524D3" w:rsidRDefault="005524D3">
      <w:pPr>
        <w:pStyle w:val="ConsPlusNormal"/>
        <w:spacing w:before="220"/>
        <w:ind w:firstLine="540"/>
        <w:jc w:val="both"/>
      </w:pPr>
      <w:r>
        <w:t>скорая, в том числе скорая специализированная, медицинская помощь;</w:t>
      </w:r>
    </w:p>
    <w:p w:rsidR="005524D3" w:rsidRDefault="005524D3">
      <w:pPr>
        <w:pStyle w:val="ConsPlusNormal"/>
        <w:spacing w:before="220"/>
        <w:ind w:firstLine="540"/>
        <w:jc w:val="both"/>
      </w:pPr>
      <w:r>
        <w:t>паллиативная медицинская помощь, оказываемая медицинскими организациями.</w:t>
      </w:r>
    </w:p>
    <w:p w:rsidR="005524D3" w:rsidRDefault="005524D3">
      <w:pPr>
        <w:pStyle w:val="ConsPlusNormal"/>
        <w:spacing w:before="220"/>
        <w:ind w:firstLine="540"/>
        <w:jc w:val="both"/>
      </w:pPr>
      <w:r>
        <w:t>2. Медицинская помощь оказывается в следующих условиях:</w:t>
      </w:r>
    </w:p>
    <w:p w:rsidR="005524D3" w:rsidRDefault="005524D3">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524D3" w:rsidRDefault="005524D3">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5524D3" w:rsidRDefault="005524D3">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524D3" w:rsidRDefault="005524D3">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Пункт 3 раздела II в части невключения информации о формах первичной медико-санитарной помощи признан недействующим </w:t>
      </w:r>
      <w:hyperlink r:id="rId14"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24D3" w:rsidRDefault="005524D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w:t>
      </w:r>
    </w:p>
    <w:p w:rsidR="005524D3" w:rsidRDefault="005524D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524D3" w:rsidRDefault="005524D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524D3" w:rsidRDefault="005524D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524D3" w:rsidRDefault="005524D3">
      <w:pPr>
        <w:pStyle w:val="ConsPlusNormal"/>
        <w:spacing w:before="220"/>
        <w:ind w:firstLine="540"/>
        <w:jc w:val="both"/>
      </w:pPr>
      <w:r>
        <w:t>Медицинская помощь в медицинских организациях оказывается в неотложной форме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5524D3" w:rsidRDefault="005524D3">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w:t>
      </w:r>
      <w:r>
        <w:lastRenderedPageBreak/>
        <w:t>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использование специальных методов и сложных медицинских технологий, а также медицинскую реабилитацию.</w:t>
      </w:r>
    </w:p>
    <w:p w:rsidR="005524D3" w:rsidRDefault="005524D3">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524D3" w:rsidRDefault="005524D3">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764" w:history="1">
        <w:r>
          <w:rPr>
            <w:color w:val="0000FF"/>
          </w:rPr>
          <w:t>перечнем</w:t>
        </w:r>
      </w:hyperlink>
      <w:r>
        <w:t xml:space="preserve"> видов высокотехнологичной медицинской помощи, который содержит в том числе методы лечения, источники финансового обеспечения, согласно приложению 2 к Программе.</w:t>
      </w:r>
    </w:p>
    <w:p w:rsidR="005524D3" w:rsidRDefault="005524D3">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524D3" w:rsidRDefault="005524D3">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5524D3" w:rsidRDefault="005524D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524D3" w:rsidRDefault="005524D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524D3" w:rsidRDefault="005524D3">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524D3" w:rsidRDefault="005524D3">
      <w:pPr>
        <w:pStyle w:val="ConsPlusNormal"/>
        <w:spacing w:before="220"/>
        <w:ind w:firstLine="540"/>
        <w:jc w:val="both"/>
      </w:pPr>
      <w:r>
        <w:t>7. Медицинская помощь оказывается в следующих формах:</w:t>
      </w:r>
    </w:p>
    <w:p w:rsidR="005524D3" w:rsidRDefault="005524D3">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524D3" w:rsidRDefault="005524D3">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524D3" w:rsidRDefault="005524D3">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5524D3" w:rsidRDefault="005524D3">
      <w:pPr>
        <w:pStyle w:val="ConsPlusNormal"/>
        <w:spacing w:before="220"/>
        <w:ind w:firstLine="540"/>
        <w:jc w:val="both"/>
      </w:pPr>
      <w:r>
        <w:lastRenderedPageBreak/>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5"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 и для детей с родителями.</w:t>
      </w:r>
    </w:p>
    <w:p w:rsidR="005524D3" w:rsidRDefault="005524D3">
      <w:pPr>
        <w:pStyle w:val="ConsPlusNormal"/>
        <w:spacing w:before="220"/>
        <w:ind w:firstLine="540"/>
        <w:jc w:val="both"/>
      </w:pPr>
      <w:hyperlink w:anchor="P5452" w:history="1">
        <w:r>
          <w:rPr>
            <w:color w:val="0000FF"/>
          </w:rPr>
          <w:t>Перечень</w:t>
        </w:r>
      </w:hyperlink>
      <w:r>
        <w:t xml:space="preserve"> заболеваний (состояний), оказание медицинской помощи при которых осуществляется бесплатно, установлен в приложении 3 к Программе.</w:t>
      </w:r>
    </w:p>
    <w:p w:rsidR="005524D3" w:rsidRDefault="005524D3">
      <w:pPr>
        <w:pStyle w:val="ConsPlusNormal"/>
        <w:jc w:val="both"/>
      </w:pP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Раздел III в части отсутствия информации о праве беременных женщин на пренатальную диагностику нарушений развития ребенка и новорожденных детей - на неонатальный скрининг 5 наследственных и врожденных заболеваний признан недействующим </w:t>
      </w:r>
      <w:hyperlink r:id="rId16"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jc w:val="center"/>
        <w:outlineLvl w:val="1"/>
      </w:pPr>
      <w:r>
        <w:t>Раздел III. Порядок и условия предоставления медицинской</w:t>
      </w:r>
    </w:p>
    <w:p w:rsidR="005524D3" w:rsidRDefault="005524D3">
      <w:pPr>
        <w:pStyle w:val="ConsPlusNormal"/>
        <w:jc w:val="center"/>
      </w:pPr>
      <w:r>
        <w:t>помощи в рамках Программы</w:t>
      </w:r>
    </w:p>
    <w:p w:rsidR="005524D3" w:rsidRDefault="005524D3">
      <w:pPr>
        <w:pStyle w:val="ConsPlusNormal"/>
        <w:jc w:val="both"/>
      </w:pPr>
    </w:p>
    <w:p w:rsidR="005524D3" w:rsidRDefault="005524D3">
      <w:pPr>
        <w:pStyle w:val="ConsPlusNormal"/>
        <w:ind w:firstLine="540"/>
        <w:jc w:val="both"/>
      </w:pPr>
      <w:r>
        <w:t>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5524D3" w:rsidRDefault="005524D3">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7" w:history="1">
        <w:r>
          <w:rPr>
            <w:color w:val="0000FF"/>
          </w:rPr>
          <w:t>законе</w:t>
        </w:r>
      </w:hyperlink>
      <w:r>
        <w:t xml:space="preserve"> от 21 ноября 2011 г. N 323-ФЗ "Об основах охраны здоровья граждан в Российской Федерации".</w:t>
      </w:r>
    </w:p>
    <w:p w:rsidR="005524D3" w:rsidRDefault="005524D3">
      <w:pPr>
        <w:pStyle w:val="ConsPlusNormal"/>
        <w:spacing w:before="22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524D3" w:rsidRDefault="005524D3">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5524D3" w:rsidRDefault="005524D3">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524D3" w:rsidRDefault="005524D3">
      <w:pPr>
        <w:pStyle w:val="ConsPlusNormal"/>
        <w:spacing w:before="220"/>
        <w:ind w:firstLine="540"/>
        <w:jc w:val="both"/>
      </w:pPr>
      <w:r>
        <w:t>Оказание первичной специализированной медико-санитарной помощи осуществляется:</w:t>
      </w:r>
    </w:p>
    <w:p w:rsidR="005524D3" w:rsidRDefault="005524D3">
      <w:pPr>
        <w:pStyle w:val="ConsPlusNormal"/>
        <w:spacing w:before="220"/>
        <w:ind w:firstLine="540"/>
        <w:jc w:val="both"/>
      </w:pPr>
      <w:r>
        <w:t xml:space="preserve">по направлению врача-терапевта участкового, врача-педиатра участкового, врача общей </w:t>
      </w:r>
      <w:r>
        <w:lastRenderedPageBreak/>
        <w:t>практики (семейного врача), фельдшера, врача-специалиста;</w:t>
      </w:r>
    </w:p>
    <w:p w:rsidR="005524D3" w:rsidRDefault="005524D3">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5524D3" w:rsidRDefault="005524D3">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524D3" w:rsidRDefault="005524D3">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5524D3" w:rsidRDefault="005524D3">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5524D3" w:rsidRDefault="005524D3">
      <w:pPr>
        <w:pStyle w:val="ConsPlusNormal"/>
        <w:spacing w:before="22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5524D3" w:rsidRDefault="005524D3">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5524D3" w:rsidRDefault="005524D3">
      <w:pPr>
        <w:pStyle w:val="ConsPlusNormal"/>
        <w:spacing w:before="220"/>
        <w:ind w:firstLine="540"/>
        <w:jc w:val="both"/>
      </w:pPr>
      <w:r>
        <w:t>инвалиды Великой Отечественной войны и инвалиды боевых действий;</w:t>
      </w:r>
    </w:p>
    <w:p w:rsidR="005524D3" w:rsidRDefault="005524D3">
      <w:pPr>
        <w:pStyle w:val="ConsPlusNormal"/>
        <w:spacing w:before="220"/>
        <w:ind w:firstLine="540"/>
        <w:jc w:val="both"/>
      </w:pPr>
      <w:r>
        <w:t>участники Великой Отечественной войны;</w:t>
      </w:r>
    </w:p>
    <w:p w:rsidR="005524D3" w:rsidRDefault="005524D3">
      <w:pPr>
        <w:pStyle w:val="ConsPlusNormal"/>
        <w:spacing w:before="220"/>
        <w:ind w:firstLine="540"/>
        <w:jc w:val="both"/>
      </w:pPr>
      <w:r>
        <w:t xml:space="preserve">ветераны боевых действий из числа лиц, указанных в </w:t>
      </w:r>
      <w:hyperlink r:id="rId19" w:history="1">
        <w:r>
          <w:rPr>
            <w:color w:val="0000FF"/>
          </w:rPr>
          <w:t>подпунктах 1</w:t>
        </w:r>
      </w:hyperlink>
      <w:r>
        <w:t>-</w:t>
      </w:r>
      <w:hyperlink r:id="rId20" w:history="1">
        <w:r>
          <w:rPr>
            <w:color w:val="0000FF"/>
          </w:rPr>
          <w:t>5 пункта 1 статьи 3</w:t>
        </w:r>
      </w:hyperlink>
      <w:r>
        <w:t xml:space="preserve"> Федерального закона от 12 января 1995 г. N 5-ФЗ "О ветеранах";</w:t>
      </w:r>
    </w:p>
    <w:p w:rsidR="005524D3" w:rsidRDefault="005524D3">
      <w:pPr>
        <w:pStyle w:val="ConsPlusNormal"/>
        <w:spacing w:before="220"/>
        <w:ind w:firstLine="540"/>
        <w:jc w:val="both"/>
      </w:pPr>
      <w:r>
        <w:t xml:space="preserve">военнослужащие, указанные в </w:t>
      </w:r>
      <w:hyperlink r:id="rId21"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5524D3" w:rsidRDefault="005524D3">
      <w:pPr>
        <w:pStyle w:val="ConsPlusNormal"/>
        <w:spacing w:before="220"/>
        <w:ind w:firstLine="540"/>
        <w:jc w:val="both"/>
      </w:pPr>
      <w:r>
        <w:t>лица, награжденные знаком "Жителю блокадного Ленинграда";</w:t>
      </w:r>
    </w:p>
    <w:p w:rsidR="005524D3" w:rsidRDefault="005524D3">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524D3" w:rsidRDefault="005524D3">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5524D3" w:rsidRDefault="005524D3">
      <w:pPr>
        <w:pStyle w:val="ConsPlusNormal"/>
        <w:spacing w:before="220"/>
        <w:ind w:firstLine="540"/>
        <w:jc w:val="both"/>
      </w:pPr>
      <w:r>
        <w:t>награжденные знаком "Почетный донор Российской Федерации";</w:t>
      </w:r>
    </w:p>
    <w:p w:rsidR="005524D3" w:rsidRDefault="005524D3">
      <w:pPr>
        <w:pStyle w:val="ConsPlusNormal"/>
        <w:spacing w:before="220"/>
        <w:ind w:firstLine="540"/>
        <w:jc w:val="both"/>
      </w:pPr>
      <w:r>
        <w:t>иные категории граждан в соответствии с законодательством Российской Федерации.</w:t>
      </w:r>
    </w:p>
    <w:p w:rsidR="005524D3" w:rsidRDefault="005524D3">
      <w:pPr>
        <w:pStyle w:val="ConsPlusNormal"/>
        <w:spacing w:before="220"/>
        <w:ind w:firstLine="540"/>
        <w:jc w:val="both"/>
      </w:pPr>
      <w:r>
        <w:lastRenderedPageBreak/>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5524D3" w:rsidRDefault="005524D3">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5524D3" w:rsidRDefault="005524D3">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5524D3" w:rsidRDefault="005524D3">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5524D3" w:rsidRDefault="005524D3">
      <w:pPr>
        <w:pStyle w:val="ConsPlusNormal"/>
        <w:spacing w:before="220"/>
        <w:ind w:firstLine="540"/>
        <w:jc w:val="both"/>
      </w:pPr>
      <w:r>
        <w:t>Амбулаторные карты отдельных категорий граждан подлежат дополнительной маркировке.</w:t>
      </w:r>
    </w:p>
    <w:p w:rsidR="005524D3" w:rsidRDefault="005524D3">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5524D3" w:rsidRDefault="005524D3">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5524D3" w:rsidRDefault="005524D3">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Пункт 4 раздела III в части отсутствия исчерпывающего регулирования порядка обеспечения донорской кровью и (или) ее компонентами по медицинским показаниям в соответствии с порядками и стандартами медицинской помощи с учетом видов, условий и форм оказания медицинской помощи признан недействующим </w:t>
      </w:r>
      <w:hyperlink r:id="rId22"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4.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5524D3" w:rsidRDefault="005524D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w:t>
      </w:r>
      <w:r>
        <w:lastRenderedPageBreak/>
        <w:t>компонентами, лечебным питанием, в том числе специализированными продуктами лечебного питания, осуществляется бесплатно.</w:t>
      </w:r>
    </w:p>
    <w:p w:rsidR="005524D3" w:rsidRDefault="005524D3">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23"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5524D3" w:rsidRDefault="005524D3">
      <w:pPr>
        <w:pStyle w:val="ConsPlusNormal"/>
        <w:spacing w:before="220"/>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5524D3" w:rsidRDefault="005524D3">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24"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w:t>
      </w:r>
      <w:hyperlink r:id="rId25"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26 декабря 2015 г. N 2724-р, а также </w:t>
      </w:r>
      <w:hyperlink r:id="rId26"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22 октября 2016 г. N 2229-р, </w:t>
      </w:r>
      <w:hyperlink r:id="rId27" w:history="1">
        <w:r>
          <w:rPr>
            <w:color w:val="0000FF"/>
          </w:rPr>
          <w:t>Перечня</w:t>
        </w:r>
      </w:hyperlink>
      <w:r>
        <w:t xml:space="preserve"> специализированных продуктов лечебного питания для детей-инвалидов на 2017 год, утвержденного распоряжением Правительства Российской Федерации от 8 декабря 2016 г. N 2622-р;</w:t>
      </w:r>
    </w:p>
    <w:p w:rsidR="005524D3" w:rsidRDefault="005524D3">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3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5524D3" w:rsidRDefault="005524D3">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5524D3" w:rsidRDefault="005524D3">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w:t>
      </w:r>
      <w:r>
        <w:lastRenderedPageBreak/>
        <w:t xml:space="preserve">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9"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5524D3" w:rsidRDefault="005524D3">
      <w:pPr>
        <w:pStyle w:val="ConsPlusNormal"/>
        <w:spacing w:before="220"/>
        <w:ind w:firstLine="540"/>
        <w:jc w:val="both"/>
      </w:pPr>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w:t>
      </w:r>
    </w:p>
    <w:p w:rsidR="005524D3" w:rsidRDefault="005524D3">
      <w:pPr>
        <w:pStyle w:val="ConsPlusNormal"/>
        <w:spacing w:before="220"/>
        <w:ind w:firstLine="540"/>
        <w:jc w:val="both"/>
      </w:pPr>
      <w:r>
        <w:t>Обеспечение граждан донорской кровью и (или) ее компонентами осуществляется медицинскими организациями, имеющими лицензию на оказание специализированной медицинской помощи, в том числе по трансфузиологии.</w:t>
      </w:r>
    </w:p>
    <w:p w:rsidR="005524D3" w:rsidRDefault="005524D3">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5524D3" w:rsidRDefault="005524D3">
      <w:pPr>
        <w:pStyle w:val="ConsPlusNormal"/>
        <w:spacing w:before="220"/>
        <w:ind w:firstLine="540"/>
        <w:jc w:val="both"/>
      </w:pPr>
      <w:hyperlink r:id="rId30" w:history="1">
        <w:r>
          <w:rPr>
            <w:color w:val="0000FF"/>
          </w:rPr>
          <w:t>Правила</w:t>
        </w:r>
      </w:hyperlink>
      <w:r>
        <w:t xml:space="preserve"> клинического использования донорской крови и (или) ее компонентов утверждены Приказом Министерства здравоохранения Российской Федерации от 2 апреля 2013 г. N 183н.</w:t>
      </w:r>
    </w:p>
    <w:p w:rsidR="005524D3" w:rsidRDefault="005524D3">
      <w:pPr>
        <w:pStyle w:val="ConsPlusNormal"/>
        <w:spacing w:before="220"/>
        <w:ind w:firstLine="540"/>
        <w:jc w:val="both"/>
      </w:pPr>
      <w:r>
        <w:t>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5524D3" w:rsidRDefault="005524D3">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524D3" w:rsidRDefault="005524D3">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524D3" w:rsidRDefault="005524D3">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31" w:history="1">
        <w:r>
          <w:rPr>
            <w:color w:val="0000FF"/>
          </w:rPr>
          <w:t>пунктами 6.1</w:t>
        </w:r>
      </w:hyperlink>
      <w:r>
        <w:t xml:space="preserve"> и </w:t>
      </w:r>
      <w:hyperlink r:id="rId32"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5524D3" w:rsidRDefault="005524D3">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5524D3" w:rsidRDefault="005524D3">
      <w:pPr>
        <w:pStyle w:val="ConsPlusNormal"/>
        <w:spacing w:before="220"/>
        <w:ind w:firstLine="540"/>
        <w:jc w:val="both"/>
      </w:pPr>
      <w:r>
        <w:t>Порядок и условия предоставления указанной субсидии, а также порядок возврата и контроля за целевым использованием субсидии на возмещение затрат устанавливаются нормативным правовым актом Правительства Пермского края.</w:t>
      </w:r>
    </w:p>
    <w:p w:rsidR="005524D3" w:rsidRDefault="005524D3">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5524D3" w:rsidRDefault="005524D3">
      <w:pPr>
        <w:pStyle w:val="ConsPlusNormal"/>
        <w:spacing w:before="220"/>
        <w:ind w:firstLine="540"/>
        <w:jc w:val="both"/>
      </w:pPr>
      <w:r>
        <w:lastRenderedPageBreak/>
        <w:t>6. В рамках Программы осуществляются следующие мероприятия по профилактике заболеваний и формированию здорового образа жизни:</w:t>
      </w:r>
    </w:p>
    <w:p w:rsidR="005524D3" w:rsidRDefault="005524D3">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5524D3" w:rsidRDefault="005524D3">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5524D3" w:rsidRDefault="005524D3">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524D3" w:rsidRDefault="005524D3">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5524D3" w:rsidRDefault="005524D3">
      <w:pPr>
        <w:pStyle w:val="ConsPlusNormal"/>
        <w:spacing w:before="220"/>
        <w:ind w:firstLine="540"/>
        <w:jc w:val="both"/>
      </w:pPr>
      <w:r>
        <w:t xml:space="preserve">предварительные и периодические медицинские осмотры (обследования)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 в части оказания медицинской помощи при заболеваниях, не включенных в базовую программу обязательного медицинского страхования </w:t>
      </w:r>
      <w:hyperlink w:anchor="P158" w:history="1">
        <w:r>
          <w:rPr>
            <w:color w:val="0000FF"/>
          </w:rPr>
          <w:t>&lt;1&gt;</w:t>
        </w:r>
      </w:hyperlink>
      <w:r>
        <w:t>;</w:t>
      </w:r>
    </w:p>
    <w:p w:rsidR="005524D3" w:rsidRDefault="005524D3">
      <w:pPr>
        <w:pStyle w:val="ConsPlusNormal"/>
        <w:spacing w:before="220"/>
        <w:ind w:firstLine="540"/>
        <w:jc w:val="both"/>
      </w:pPr>
      <w:r>
        <w:t>--------------------------------</w:t>
      </w:r>
    </w:p>
    <w:p w:rsidR="005524D3" w:rsidRDefault="005524D3">
      <w:pPr>
        <w:pStyle w:val="ConsPlusNormal"/>
        <w:spacing w:before="220"/>
        <w:ind w:firstLine="540"/>
        <w:jc w:val="both"/>
      </w:pPr>
      <w:bookmarkStart w:id="1" w:name="P158"/>
      <w:bookmarkEnd w:id="1"/>
      <w:r>
        <w:t>&lt;1&gt; Заболевания, передаваемые половым путем, вызванные вирусом иммунодефицита человека, синдромом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5524D3" w:rsidRDefault="005524D3">
      <w:pPr>
        <w:pStyle w:val="ConsPlusNormal"/>
        <w:jc w:val="both"/>
      </w:pPr>
    </w:p>
    <w:p w:rsidR="005524D3" w:rsidRDefault="005524D3">
      <w:pPr>
        <w:pStyle w:val="ConsPlusNormal"/>
        <w:ind w:firstLine="540"/>
        <w:jc w:val="both"/>
      </w:pPr>
      <w:r>
        <w:t>предварительные медицинские осмотры при поступлении на работу в государственные и муниципальные учреждения Пермского края в части оказания медицинской помощи при заболеваниях, не включенных в базовую программу обязательного медицинского страхования;</w:t>
      </w:r>
    </w:p>
    <w:p w:rsidR="005524D3" w:rsidRDefault="005524D3">
      <w:pPr>
        <w:pStyle w:val="ConsPlusNormal"/>
        <w:spacing w:before="220"/>
        <w:ind w:firstLine="540"/>
        <w:jc w:val="both"/>
      </w:pPr>
      <w:r>
        <w:t>консультирование по вопросам сохранения и укрепления здоровья, профилактике заболеваний;</w:t>
      </w:r>
    </w:p>
    <w:p w:rsidR="005524D3" w:rsidRDefault="005524D3">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5524D3" w:rsidRDefault="005524D3">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5524D3" w:rsidRDefault="005524D3">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5524D3" w:rsidRDefault="005524D3">
      <w:pPr>
        <w:pStyle w:val="ConsPlusNormal"/>
        <w:spacing w:before="220"/>
        <w:ind w:firstLine="540"/>
        <w:jc w:val="both"/>
      </w:pPr>
      <w:r>
        <w:t>аудиологический скрининг;</w:t>
      </w:r>
    </w:p>
    <w:p w:rsidR="005524D3" w:rsidRDefault="005524D3">
      <w:pPr>
        <w:pStyle w:val="ConsPlusNormal"/>
        <w:spacing w:before="220"/>
        <w:ind w:firstLine="540"/>
        <w:jc w:val="both"/>
      </w:pPr>
      <w:r>
        <w:t>диспансерное наблюдение несовершеннолетних, женщин в период беременности и лиц с хроническими заболеваниями;</w:t>
      </w:r>
    </w:p>
    <w:p w:rsidR="005524D3" w:rsidRDefault="005524D3">
      <w:pPr>
        <w:pStyle w:val="ConsPlusNormal"/>
        <w:spacing w:before="220"/>
        <w:ind w:firstLine="540"/>
        <w:jc w:val="both"/>
      </w:pPr>
      <w:r>
        <w:t>диспансеризация отдельных категорий граждан.</w:t>
      </w:r>
    </w:p>
    <w:p w:rsidR="005524D3" w:rsidRDefault="005524D3">
      <w:pPr>
        <w:pStyle w:val="ConsPlusNormal"/>
        <w:spacing w:before="220"/>
        <w:ind w:firstLine="540"/>
        <w:jc w:val="both"/>
      </w:pPr>
      <w:r>
        <w:t>Диспансеризация проводится в отношении:</w:t>
      </w:r>
    </w:p>
    <w:p w:rsidR="005524D3" w:rsidRDefault="005524D3">
      <w:pPr>
        <w:pStyle w:val="ConsPlusNormal"/>
        <w:spacing w:before="220"/>
        <w:ind w:firstLine="540"/>
        <w:jc w:val="both"/>
      </w:pPr>
      <w:r>
        <w:lastRenderedPageBreak/>
        <w:t>определенных групп взрослого населения;</w:t>
      </w:r>
    </w:p>
    <w:p w:rsidR="005524D3" w:rsidRDefault="005524D3">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524D3" w:rsidRDefault="005524D3">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5524D3" w:rsidRDefault="005524D3">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w:t>
      </w:r>
    </w:p>
    <w:p w:rsidR="005524D3" w:rsidRDefault="005524D3">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3 февраля 2015 г. </w:t>
      </w:r>
      <w:hyperlink r:id="rId33" w:history="1">
        <w:r>
          <w:rPr>
            <w:color w:val="0000FF"/>
          </w:rPr>
          <w:t>N 36ан</w:t>
        </w:r>
      </w:hyperlink>
      <w:r>
        <w:t xml:space="preserve"> "Об утверждении Порядка проведения диспансеризации определенных групп взрослого населения", от 15 февраля 2013 г. </w:t>
      </w:r>
      <w:hyperlink r:id="rId3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5"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524D3" w:rsidRDefault="005524D3">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w:t>
      </w:r>
    </w:p>
    <w:p w:rsidR="005524D3" w:rsidRDefault="005524D3">
      <w:pPr>
        <w:pStyle w:val="ConsPlusNormal"/>
        <w:spacing w:before="220"/>
        <w:ind w:firstLine="540"/>
        <w:jc w:val="both"/>
      </w:pPr>
      <w:r>
        <w:t>Диспансеризация взрослого населения проводится в течение одного календарного года.</w:t>
      </w:r>
    </w:p>
    <w:p w:rsidR="005524D3" w:rsidRDefault="005524D3">
      <w:pPr>
        <w:pStyle w:val="ConsPlusNormal"/>
        <w:spacing w:before="220"/>
        <w:ind w:firstLine="540"/>
        <w:jc w:val="both"/>
      </w:pPr>
      <w:r>
        <w:t>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5524D3" w:rsidRDefault="005524D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w:t>
      </w:r>
    </w:p>
    <w:p w:rsidR="005524D3" w:rsidRDefault="005524D3">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524D3" w:rsidRDefault="005524D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524D3" w:rsidRDefault="005524D3">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524D3" w:rsidRDefault="005524D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524D3" w:rsidRDefault="005524D3">
      <w:pPr>
        <w:pStyle w:val="ConsPlusNormal"/>
        <w:spacing w:before="220"/>
        <w:ind w:firstLine="540"/>
        <w:jc w:val="both"/>
      </w:pPr>
      <w:r>
        <w:t xml:space="preserve">сроки ожидания оказания первичной медико-санитарной помощи в неотложной форме - не </w:t>
      </w:r>
      <w:r>
        <w:lastRenderedPageBreak/>
        <w:t>более 2 часов с момента обращения пациента в медицинскую организацию.</w:t>
      </w:r>
    </w:p>
    <w:p w:rsidR="005524D3" w:rsidRDefault="005524D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w:t>
      </w:r>
    </w:p>
    <w:p w:rsidR="005524D3" w:rsidRDefault="005524D3">
      <w:pPr>
        <w:pStyle w:val="ConsPlusNormal"/>
        <w:spacing w:before="220"/>
        <w:ind w:firstLine="540"/>
        <w:jc w:val="both"/>
      </w:pPr>
      <w:r>
        <w:t xml:space="preserve">Срок ожидания плановой высокотехнологичной медицинской помощи в стационарных условиях, оказываемой медицинскими организациями Пермского края в соответствии с </w:t>
      </w:r>
      <w:hyperlink w:anchor="P1769" w:history="1">
        <w:r>
          <w:rPr>
            <w:color w:val="0000FF"/>
          </w:rPr>
          <w:t>разделом I</w:t>
        </w:r>
      </w:hyperlink>
      <w:r>
        <w:t xml:space="preserve"> приложения 2 к Программе, - не более 2 месяцев со дня получения направления на госпитализацию.</w:t>
      </w:r>
    </w:p>
    <w:p w:rsidR="005524D3" w:rsidRDefault="005524D3">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5524D3" w:rsidRDefault="005524D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524D3" w:rsidRDefault="005524D3">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5524D3" w:rsidRDefault="005524D3">
      <w:pPr>
        <w:pStyle w:val="ConsPlusNormal"/>
        <w:spacing w:before="220"/>
        <w:ind w:firstLine="540"/>
        <w:jc w:val="both"/>
      </w:pPr>
      <w:r>
        <w:t>8. Условия пребывания в медицинских организациях при оказании медицинской помощи в стационарных условиях.</w:t>
      </w:r>
    </w:p>
    <w:p w:rsidR="005524D3" w:rsidRDefault="005524D3">
      <w:pPr>
        <w:pStyle w:val="ConsPlusNormal"/>
        <w:spacing w:before="220"/>
        <w:ind w:firstLine="540"/>
        <w:jc w:val="both"/>
      </w:pPr>
      <w:r>
        <w:t>В условиях дневного стационара в медицинской организации пациенту предоставляются:</w:t>
      </w:r>
    </w:p>
    <w:p w:rsidR="005524D3" w:rsidRDefault="005524D3">
      <w:pPr>
        <w:pStyle w:val="ConsPlusNormal"/>
        <w:spacing w:before="220"/>
        <w:ind w:firstLine="540"/>
        <w:jc w:val="both"/>
      </w:pPr>
      <w:r>
        <w:t>койко-место в палате;</w:t>
      </w:r>
    </w:p>
    <w:p w:rsidR="005524D3" w:rsidRDefault="005524D3">
      <w:pPr>
        <w:pStyle w:val="ConsPlusNormal"/>
        <w:spacing w:before="220"/>
        <w:ind w:firstLine="540"/>
        <w:jc w:val="both"/>
      </w:pPr>
      <w:r>
        <w:t>лечебно-диагностические и реабилитационные мероприятия;</w:t>
      </w:r>
    </w:p>
    <w:p w:rsidR="005524D3" w:rsidRDefault="005524D3">
      <w:pPr>
        <w:pStyle w:val="ConsPlusNormal"/>
        <w:spacing w:before="220"/>
        <w:ind w:firstLine="540"/>
        <w:jc w:val="both"/>
      </w:pPr>
      <w:r>
        <w:t>консультации врачей-специалистов по показаниям.</w:t>
      </w:r>
    </w:p>
    <w:p w:rsidR="005524D3" w:rsidRDefault="005524D3">
      <w:pPr>
        <w:pStyle w:val="ConsPlusNormal"/>
        <w:spacing w:before="220"/>
        <w:ind w:firstLine="540"/>
        <w:jc w:val="both"/>
      </w:pPr>
      <w:r>
        <w:t>В круглосуточном стационаре пациенту предоставляются:</w:t>
      </w:r>
    </w:p>
    <w:p w:rsidR="005524D3" w:rsidRDefault="005524D3">
      <w:pPr>
        <w:pStyle w:val="ConsPlusNormal"/>
        <w:spacing w:before="220"/>
        <w:ind w:firstLine="540"/>
        <w:jc w:val="both"/>
      </w:pPr>
      <w:r>
        <w:t>койка в палате на два и более места;</w:t>
      </w:r>
    </w:p>
    <w:p w:rsidR="005524D3" w:rsidRDefault="005524D3">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6"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5524D3" w:rsidRDefault="005524D3">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5524D3" w:rsidRDefault="005524D3">
      <w:pPr>
        <w:pStyle w:val="ConsPlusNormal"/>
        <w:spacing w:before="220"/>
        <w:ind w:firstLine="540"/>
        <w:jc w:val="both"/>
      </w:pPr>
      <w:r>
        <w:t>питание.</w:t>
      </w:r>
    </w:p>
    <w:p w:rsidR="005524D3" w:rsidRDefault="005524D3">
      <w:pPr>
        <w:pStyle w:val="ConsPlusNormal"/>
        <w:spacing w:before="220"/>
        <w:ind w:firstLine="540"/>
        <w:jc w:val="both"/>
      </w:pPr>
      <w:r>
        <w:t>При оказании медицинской помощи детям в стационарных условиях:</w:t>
      </w:r>
    </w:p>
    <w:p w:rsidR="005524D3" w:rsidRDefault="005524D3">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5524D3" w:rsidRDefault="005524D3">
      <w:pPr>
        <w:pStyle w:val="ConsPlusNormal"/>
        <w:spacing w:before="220"/>
        <w:ind w:firstLine="540"/>
        <w:jc w:val="both"/>
      </w:pPr>
      <w:r>
        <w:lastRenderedPageBreak/>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524D3" w:rsidRDefault="005524D3">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5524D3" w:rsidRDefault="005524D3">
      <w:pPr>
        <w:pStyle w:val="ConsPlusNormal"/>
        <w:spacing w:before="220"/>
        <w:ind w:firstLine="540"/>
        <w:jc w:val="both"/>
      </w:pPr>
      <w:r>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5524D3" w:rsidRDefault="005524D3">
      <w:pPr>
        <w:pStyle w:val="ConsPlusNormal"/>
        <w:spacing w:before="220"/>
        <w:ind w:firstLine="540"/>
        <w:jc w:val="both"/>
      </w:pPr>
      <w:r>
        <w:t>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524D3" w:rsidRDefault="005524D3">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5524D3" w:rsidRDefault="005524D3">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5524D3" w:rsidRDefault="005524D3">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5524D3" w:rsidRDefault="005524D3">
      <w:pPr>
        <w:pStyle w:val="ConsPlusNormal"/>
        <w:spacing w:before="220"/>
        <w:ind w:firstLine="540"/>
        <w:jc w:val="both"/>
      </w:pPr>
      <w:r>
        <w:t>Специализированная, в том числе высокотехнологичная, медицинская помощь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5524D3" w:rsidRDefault="005524D3">
      <w:pPr>
        <w:pStyle w:val="ConsPlusNormal"/>
        <w:spacing w:before="220"/>
        <w:ind w:firstLine="540"/>
        <w:jc w:val="both"/>
      </w:pPr>
      <w:r>
        <w:t>10.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5524D3" w:rsidRDefault="005524D3">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5524D3" w:rsidRDefault="005524D3">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5524D3" w:rsidRDefault="005524D3">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5524D3" w:rsidRDefault="005524D3">
      <w:pPr>
        <w:pStyle w:val="ConsPlusNormal"/>
        <w:spacing w:before="220"/>
        <w:ind w:firstLine="540"/>
        <w:jc w:val="both"/>
      </w:pPr>
      <w:r>
        <w:lastRenderedPageBreak/>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5524D3" w:rsidRDefault="005524D3">
      <w:pPr>
        <w:pStyle w:val="ConsPlusNormal"/>
        <w:spacing w:before="220"/>
        <w:ind w:firstLine="540"/>
        <w:jc w:val="both"/>
      </w:pPr>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5524D3" w:rsidRDefault="005524D3">
      <w:pPr>
        <w:pStyle w:val="ConsPlusNormal"/>
        <w:spacing w:before="220"/>
        <w:ind w:firstLine="540"/>
        <w:jc w:val="both"/>
      </w:pPr>
      <w:r>
        <w:t xml:space="preserve">11. Целевые </w:t>
      </w:r>
      <w:hyperlink w:anchor="P887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установлены в приложении 5 к Программе.</w:t>
      </w:r>
    </w:p>
    <w:p w:rsidR="005524D3" w:rsidRDefault="005524D3">
      <w:pPr>
        <w:pStyle w:val="ConsPlusNormal"/>
        <w:jc w:val="both"/>
      </w:pPr>
    </w:p>
    <w:p w:rsidR="005524D3" w:rsidRDefault="005524D3">
      <w:pPr>
        <w:pStyle w:val="ConsPlusNormal"/>
        <w:jc w:val="center"/>
        <w:outlineLvl w:val="1"/>
      </w:pPr>
      <w:r>
        <w:t>Раздел IV. Территориальная программа обязательного</w:t>
      </w:r>
    </w:p>
    <w:p w:rsidR="005524D3" w:rsidRDefault="005524D3">
      <w:pPr>
        <w:pStyle w:val="ConsPlusNormal"/>
        <w:jc w:val="center"/>
      </w:pPr>
      <w:r>
        <w:t>медицинского страхования Пермского края</w:t>
      </w:r>
    </w:p>
    <w:p w:rsidR="005524D3" w:rsidRDefault="005524D3">
      <w:pPr>
        <w:pStyle w:val="ConsPlusNormal"/>
        <w:jc w:val="both"/>
      </w:pPr>
    </w:p>
    <w:p w:rsidR="005524D3" w:rsidRDefault="005524D3">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2017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37"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5524D3" w:rsidRDefault="005524D3">
      <w:pPr>
        <w:pStyle w:val="ConsPlusNormal"/>
        <w:spacing w:before="220"/>
        <w:ind w:firstLine="540"/>
        <w:jc w:val="both"/>
      </w:pPr>
      <w:r>
        <w:t>2. При реализации Программы ОМС применяются следующие способы оплаты медицинской помощи:</w:t>
      </w:r>
    </w:p>
    <w:p w:rsidR="005524D3" w:rsidRDefault="005524D3">
      <w:pPr>
        <w:pStyle w:val="ConsPlusNormal"/>
        <w:spacing w:before="220"/>
        <w:ind w:firstLine="540"/>
        <w:jc w:val="both"/>
      </w:pPr>
      <w:r>
        <w:t>2.1. оплата медицинской помощи, оказанной в амбулаторных условиях, производится:</w:t>
      </w:r>
    </w:p>
    <w:p w:rsidR="005524D3" w:rsidRDefault="005524D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 том числе с включением расходов на медицинскую помощь, оказываемую в иных медицинских организациях (за единицу объема медицинской помощи);</w:t>
      </w:r>
    </w:p>
    <w:p w:rsidR="005524D3" w:rsidRDefault="005524D3">
      <w:pPr>
        <w:pStyle w:val="ConsPlusNormal"/>
        <w:spacing w:before="220"/>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524D3" w:rsidRDefault="005524D3">
      <w:pPr>
        <w:pStyle w:val="ConsPlusNormal"/>
        <w:spacing w:before="220"/>
        <w:ind w:firstLine="540"/>
        <w:jc w:val="both"/>
      </w:pPr>
      <w:r>
        <w:t>2.2. оплата медицинской помощи, оказанной в стационарных условиях, производится:</w:t>
      </w:r>
    </w:p>
    <w:p w:rsidR="005524D3" w:rsidRDefault="005524D3">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5524D3" w:rsidRDefault="005524D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524D3" w:rsidRDefault="005524D3">
      <w:pPr>
        <w:pStyle w:val="ConsPlusNormal"/>
        <w:spacing w:before="220"/>
        <w:ind w:firstLine="540"/>
        <w:jc w:val="both"/>
      </w:pPr>
      <w:r>
        <w:t>2.3. оплата медицинской помощи, оказанной в условиях дневных стационаров, производится:</w:t>
      </w:r>
    </w:p>
    <w:p w:rsidR="005524D3" w:rsidRDefault="005524D3">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(клинико-статистическую группу заболеваний);</w:t>
      </w:r>
    </w:p>
    <w:p w:rsidR="005524D3" w:rsidRDefault="005524D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524D3" w:rsidRDefault="005524D3">
      <w:pPr>
        <w:pStyle w:val="ConsPlusNormal"/>
        <w:spacing w:before="220"/>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5524D3" w:rsidRDefault="005524D3">
      <w:pPr>
        <w:pStyle w:val="ConsPlusNormal"/>
        <w:spacing w:before="220"/>
        <w:ind w:firstLine="540"/>
        <w:jc w:val="both"/>
      </w:pPr>
      <w:r>
        <w:t>по подушевому нормативу финансирования;</w:t>
      </w:r>
    </w:p>
    <w:p w:rsidR="005524D3" w:rsidRDefault="005524D3">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5524D3" w:rsidRDefault="005524D3">
      <w:pPr>
        <w:pStyle w:val="ConsPlusNormal"/>
        <w:spacing w:before="220"/>
        <w:ind w:firstLine="540"/>
        <w:jc w:val="both"/>
      </w:pPr>
      <w:r>
        <w:t xml:space="preserve">3. В рамках Программы ОМС застрахованным по ОМС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769" w:history="1">
        <w:r>
          <w:rPr>
            <w:color w:val="0000FF"/>
          </w:rPr>
          <w:t>разделом I</w:t>
        </w:r>
      </w:hyperlink>
      <w:r>
        <w:t xml:space="preserve"> приложения 2 к Программе, в следующих страховых случаях:</w:t>
      </w:r>
    </w:p>
    <w:p w:rsidR="005524D3" w:rsidRDefault="005524D3">
      <w:pPr>
        <w:pStyle w:val="ConsPlusNormal"/>
        <w:spacing w:before="220"/>
        <w:ind w:firstLine="540"/>
        <w:jc w:val="both"/>
      </w:pPr>
      <w:r>
        <w:t>инфекционные и паразитарные болезни, за исключением заболеваний, передаваемых половым путем, туберкулеза, вируса иммунодефицита человека и синдрома приобретенного иммунодефицита;</w:t>
      </w:r>
    </w:p>
    <w:p w:rsidR="005524D3" w:rsidRDefault="005524D3">
      <w:pPr>
        <w:pStyle w:val="ConsPlusNormal"/>
        <w:spacing w:before="220"/>
        <w:ind w:firstLine="540"/>
        <w:jc w:val="both"/>
      </w:pPr>
      <w:r>
        <w:t>новообразования;</w:t>
      </w:r>
    </w:p>
    <w:p w:rsidR="005524D3" w:rsidRDefault="005524D3">
      <w:pPr>
        <w:pStyle w:val="ConsPlusNormal"/>
        <w:spacing w:before="220"/>
        <w:ind w:firstLine="540"/>
        <w:jc w:val="both"/>
      </w:pPr>
      <w:r>
        <w:t>болезни эндокринной системы;</w:t>
      </w:r>
    </w:p>
    <w:p w:rsidR="005524D3" w:rsidRDefault="005524D3">
      <w:pPr>
        <w:pStyle w:val="ConsPlusNormal"/>
        <w:spacing w:before="220"/>
        <w:ind w:firstLine="540"/>
        <w:jc w:val="both"/>
      </w:pPr>
      <w:r>
        <w:t>расстройства питания и нарушения обмена веществ;</w:t>
      </w:r>
    </w:p>
    <w:p w:rsidR="005524D3" w:rsidRDefault="005524D3">
      <w:pPr>
        <w:pStyle w:val="ConsPlusNormal"/>
        <w:spacing w:before="220"/>
        <w:ind w:firstLine="540"/>
        <w:jc w:val="both"/>
      </w:pPr>
      <w:r>
        <w:t>болезни нервной системы;</w:t>
      </w:r>
    </w:p>
    <w:p w:rsidR="005524D3" w:rsidRDefault="005524D3">
      <w:pPr>
        <w:pStyle w:val="ConsPlusNormal"/>
        <w:spacing w:before="220"/>
        <w:ind w:firstLine="540"/>
        <w:jc w:val="both"/>
      </w:pPr>
      <w:r>
        <w:t>болезни крови, кроветворных органов;</w:t>
      </w:r>
    </w:p>
    <w:p w:rsidR="005524D3" w:rsidRDefault="005524D3">
      <w:pPr>
        <w:pStyle w:val="ConsPlusNormal"/>
        <w:spacing w:before="220"/>
        <w:ind w:firstLine="540"/>
        <w:jc w:val="both"/>
      </w:pPr>
      <w:r>
        <w:t>отдельные нарушения, вовлекающие иммунный механизм;</w:t>
      </w:r>
    </w:p>
    <w:p w:rsidR="005524D3" w:rsidRDefault="005524D3">
      <w:pPr>
        <w:pStyle w:val="ConsPlusNormal"/>
        <w:spacing w:before="220"/>
        <w:ind w:firstLine="540"/>
        <w:jc w:val="both"/>
      </w:pPr>
      <w:r>
        <w:t>болезни глаза и его придаточного аппарата;</w:t>
      </w:r>
    </w:p>
    <w:p w:rsidR="005524D3" w:rsidRDefault="005524D3">
      <w:pPr>
        <w:pStyle w:val="ConsPlusNormal"/>
        <w:spacing w:before="220"/>
        <w:ind w:firstLine="540"/>
        <w:jc w:val="both"/>
      </w:pPr>
      <w:r>
        <w:t>болезни уха и сосцевидного отростка;</w:t>
      </w:r>
    </w:p>
    <w:p w:rsidR="005524D3" w:rsidRDefault="005524D3">
      <w:pPr>
        <w:pStyle w:val="ConsPlusNormal"/>
        <w:spacing w:before="220"/>
        <w:ind w:firstLine="540"/>
        <w:jc w:val="both"/>
      </w:pPr>
      <w:r>
        <w:t>болезни системы кровообращения;</w:t>
      </w:r>
    </w:p>
    <w:p w:rsidR="005524D3" w:rsidRDefault="005524D3">
      <w:pPr>
        <w:pStyle w:val="ConsPlusNormal"/>
        <w:spacing w:before="220"/>
        <w:ind w:firstLine="540"/>
        <w:jc w:val="both"/>
      </w:pPr>
      <w:r>
        <w:t>болезни органов дыхания;</w:t>
      </w:r>
    </w:p>
    <w:p w:rsidR="005524D3" w:rsidRDefault="005524D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524D3" w:rsidRDefault="005524D3">
      <w:pPr>
        <w:pStyle w:val="ConsPlusNormal"/>
        <w:spacing w:before="220"/>
        <w:ind w:firstLine="540"/>
        <w:jc w:val="both"/>
      </w:pPr>
      <w:r>
        <w:t>болезни мочеполовой системы;</w:t>
      </w:r>
    </w:p>
    <w:p w:rsidR="005524D3" w:rsidRDefault="005524D3">
      <w:pPr>
        <w:pStyle w:val="ConsPlusNormal"/>
        <w:spacing w:before="220"/>
        <w:ind w:firstLine="540"/>
        <w:jc w:val="both"/>
      </w:pPr>
      <w:r>
        <w:t>болезни кожи и подкожной клетчатки;</w:t>
      </w:r>
    </w:p>
    <w:p w:rsidR="005524D3" w:rsidRDefault="005524D3">
      <w:pPr>
        <w:pStyle w:val="ConsPlusNormal"/>
        <w:spacing w:before="220"/>
        <w:ind w:firstLine="540"/>
        <w:jc w:val="both"/>
      </w:pPr>
      <w:r>
        <w:t>болезни костно-мышечной системы и соединительной ткани;</w:t>
      </w:r>
    </w:p>
    <w:p w:rsidR="005524D3" w:rsidRDefault="005524D3">
      <w:pPr>
        <w:pStyle w:val="ConsPlusNormal"/>
        <w:spacing w:before="220"/>
        <w:ind w:firstLine="540"/>
        <w:jc w:val="both"/>
      </w:pPr>
      <w:r>
        <w:t>травмы, отравления и некоторые другие последствия воздействия внешних причин;</w:t>
      </w:r>
    </w:p>
    <w:p w:rsidR="005524D3" w:rsidRDefault="005524D3">
      <w:pPr>
        <w:pStyle w:val="ConsPlusNormal"/>
        <w:spacing w:before="220"/>
        <w:ind w:firstLine="540"/>
        <w:jc w:val="both"/>
      </w:pPr>
      <w:r>
        <w:lastRenderedPageBreak/>
        <w:t>врожденные аномалии (пороки развития);</w:t>
      </w:r>
    </w:p>
    <w:p w:rsidR="005524D3" w:rsidRDefault="005524D3">
      <w:pPr>
        <w:pStyle w:val="ConsPlusNormal"/>
        <w:spacing w:before="220"/>
        <w:ind w:firstLine="540"/>
        <w:jc w:val="both"/>
      </w:pPr>
      <w:r>
        <w:t>деформации и хромосомные нарушения;</w:t>
      </w:r>
    </w:p>
    <w:p w:rsidR="005524D3" w:rsidRDefault="005524D3">
      <w:pPr>
        <w:pStyle w:val="ConsPlusNormal"/>
        <w:spacing w:before="220"/>
        <w:ind w:firstLine="540"/>
        <w:jc w:val="both"/>
      </w:pPr>
      <w:r>
        <w:t>беременность, роды, послеродовой период и аборты;</w:t>
      </w:r>
    </w:p>
    <w:p w:rsidR="005524D3" w:rsidRDefault="005524D3">
      <w:pPr>
        <w:pStyle w:val="ConsPlusNormal"/>
        <w:spacing w:before="220"/>
        <w:ind w:firstLine="540"/>
        <w:jc w:val="both"/>
      </w:pPr>
      <w:r>
        <w:t>отдельные состояния, возникающие у детей в перинатальный период.</w:t>
      </w:r>
    </w:p>
    <w:p w:rsidR="005524D3" w:rsidRDefault="005524D3">
      <w:pPr>
        <w:pStyle w:val="ConsPlusNormal"/>
        <w:spacing w:before="220"/>
        <w:ind w:firstLine="540"/>
        <w:jc w:val="both"/>
      </w:pPr>
      <w:r>
        <w:t>4. В рамках Программы ОМС в амбулаторных условиях застрахованным по обязательному медицинскому страхованию лицам осуществляется:</w:t>
      </w:r>
    </w:p>
    <w:p w:rsidR="005524D3" w:rsidRDefault="005524D3">
      <w:pPr>
        <w:pStyle w:val="ConsPlusNormal"/>
        <w:spacing w:before="220"/>
        <w:ind w:firstLine="540"/>
        <w:jc w:val="both"/>
      </w:pPr>
      <w:r>
        <w:t>диспансерное наблюдение несовершеннолетних, женщин в период беременности и лиц с хроническими заболеваниями,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 наркологических расстройств;</w:t>
      </w:r>
    </w:p>
    <w:p w:rsidR="005524D3" w:rsidRDefault="005524D3">
      <w:pPr>
        <w:pStyle w:val="ConsPlusNormal"/>
        <w:spacing w:before="220"/>
        <w:ind w:firstLine="540"/>
        <w:jc w:val="both"/>
      </w:pPr>
      <w:r>
        <w:t>профилактика, диспансерное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 наркологических расстройств,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проводимые в порядке, установленном уполномоченным федеральным органом исполнительной власти;</w:t>
      </w:r>
    </w:p>
    <w:p w:rsidR="005524D3" w:rsidRDefault="005524D3">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5524D3" w:rsidRDefault="005524D3">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5524D3" w:rsidRDefault="005524D3">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5524D3" w:rsidRDefault="005524D3">
      <w:pPr>
        <w:pStyle w:val="ConsPlusNormal"/>
        <w:spacing w:before="220"/>
        <w:ind w:firstLine="540"/>
        <w:jc w:val="both"/>
      </w:pPr>
      <w: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524D3" w:rsidRDefault="005524D3">
      <w:pPr>
        <w:pStyle w:val="ConsPlusNormal"/>
        <w:spacing w:before="220"/>
        <w:ind w:firstLine="540"/>
        <w:jc w:val="both"/>
      </w:pPr>
      <w:r>
        <w:lastRenderedPageBreak/>
        <w:t>диспансеризация отдельных категорий граждан в соответствии с законодательством Российской Федерации;</w:t>
      </w:r>
    </w:p>
    <w:p w:rsidR="005524D3" w:rsidRDefault="005524D3">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524D3" w:rsidRDefault="005524D3">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5524D3" w:rsidRDefault="005524D3">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5524D3" w:rsidRDefault="005524D3">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5524D3" w:rsidRDefault="005524D3">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5524D3" w:rsidRDefault="005524D3">
      <w:pPr>
        <w:pStyle w:val="ConsPlusNormal"/>
        <w:spacing w:before="220"/>
        <w:ind w:firstLine="540"/>
        <w:jc w:val="both"/>
      </w:pPr>
      <w:r>
        <w:t>медицинская помощь в муниципальных и государственных образовательных организациях, оказываемая медицинским персоналом, состоящим в штате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w:t>
      </w:r>
    </w:p>
    <w:p w:rsidR="005524D3" w:rsidRDefault="005524D3">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5524D3" w:rsidRDefault="005524D3">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 правовым актом Министерства.</w:t>
      </w:r>
    </w:p>
    <w:p w:rsidR="005524D3" w:rsidRDefault="005524D3">
      <w:pPr>
        <w:pStyle w:val="ConsPlusNormal"/>
        <w:spacing w:before="220"/>
        <w:ind w:firstLine="540"/>
        <w:jc w:val="both"/>
      </w:pPr>
      <w:r>
        <w:t>6. В стационарных условиях, в том числе в центрах (отделениях) восстановительной медицины и реабилитации, застрахованным по ОМС лицам оказывается специализированная, в том числе высокотехнологичная, медицинская помощь:</w:t>
      </w:r>
    </w:p>
    <w:p w:rsidR="005524D3" w:rsidRDefault="005524D3">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5524D3" w:rsidRDefault="005524D3">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5524D3" w:rsidRDefault="005524D3">
      <w:pPr>
        <w:pStyle w:val="ConsPlusNormal"/>
        <w:spacing w:before="220"/>
        <w:ind w:firstLine="540"/>
        <w:jc w:val="both"/>
      </w:pPr>
      <w:r>
        <w:t>при медицинской реабилитации.</w:t>
      </w:r>
    </w:p>
    <w:p w:rsidR="005524D3" w:rsidRDefault="005524D3">
      <w:pPr>
        <w:pStyle w:val="ConsPlusNormal"/>
        <w:spacing w:before="220"/>
        <w:ind w:firstLine="540"/>
        <w:jc w:val="both"/>
      </w:pPr>
      <w:r>
        <w:lastRenderedPageBreak/>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524D3" w:rsidRDefault="005524D3">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5524D3" w:rsidRDefault="005524D3">
      <w:pPr>
        <w:pStyle w:val="ConsPlusNormal"/>
        <w:jc w:val="both"/>
      </w:pPr>
    </w:p>
    <w:p w:rsidR="005524D3" w:rsidRDefault="005524D3">
      <w:pPr>
        <w:pStyle w:val="ConsPlusNormal"/>
        <w:jc w:val="center"/>
        <w:outlineLvl w:val="1"/>
      </w:pPr>
      <w:r>
        <w:t>Раздел V. Медицинская помощь, предоставляемая за счет</w:t>
      </w:r>
    </w:p>
    <w:p w:rsidR="005524D3" w:rsidRDefault="005524D3">
      <w:pPr>
        <w:pStyle w:val="ConsPlusNormal"/>
        <w:jc w:val="center"/>
      </w:pPr>
      <w:r>
        <w:t>средств бюджета Пермского края</w:t>
      </w:r>
    </w:p>
    <w:p w:rsidR="005524D3" w:rsidRDefault="005524D3">
      <w:pPr>
        <w:pStyle w:val="ConsPlusNormal"/>
        <w:jc w:val="both"/>
      </w:pPr>
    </w:p>
    <w:p w:rsidR="005524D3" w:rsidRDefault="005524D3">
      <w:pPr>
        <w:pStyle w:val="ConsPlusNormal"/>
        <w:ind w:firstLine="540"/>
        <w:jc w:val="both"/>
      </w:pPr>
      <w:r>
        <w:t>За счет средств бюджета Пермского края осуществляется финансирование:</w:t>
      </w:r>
    </w:p>
    <w:p w:rsidR="005524D3" w:rsidRDefault="005524D3">
      <w:pPr>
        <w:pStyle w:val="ConsPlusNormal"/>
        <w:spacing w:before="220"/>
        <w:ind w:firstLine="540"/>
        <w:jc w:val="both"/>
      </w:pPr>
      <w:r>
        <w:t>1. обеспечения скорой, в том числе скорой специализированной, медицинской помощи, санитарно-авиационной эвакуации, медицинской помощи, предоставляемой выездными экстренными консультативными бригадами, в части медицинской помощи, не включенной в Программу ОМС,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расстройствах, а также лицам, не идентифицированным в регистре застрахованных лиц;</w:t>
      </w:r>
    </w:p>
    <w:p w:rsidR="005524D3" w:rsidRDefault="005524D3">
      <w:pPr>
        <w:pStyle w:val="ConsPlusNormal"/>
        <w:spacing w:before="220"/>
        <w:ind w:firstLine="540"/>
        <w:jc w:val="both"/>
      </w:pPr>
      <w:r>
        <w:t>2. обеспечения первичной медико-санитарной и специализированной медицинской помощи:</w:t>
      </w:r>
    </w:p>
    <w:p w:rsidR="005524D3" w:rsidRDefault="005524D3">
      <w:pPr>
        <w:pStyle w:val="ConsPlusNormal"/>
        <w:spacing w:before="220"/>
        <w:ind w:firstLine="540"/>
        <w:jc w:val="both"/>
      </w:pPr>
      <w:r>
        <w:t>при заболеваниях, не включенных в Программу ОМС, в том числе: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связанного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немедицинского потребления наркотических средств и психотропных веществ;</w:t>
      </w:r>
    </w:p>
    <w:p w:rsidR="005524D3" w:rsidRDefault="005524D3">
      <w:pPr>
        <w:pStyle w:val="ConsPlusNormal"/>
        <w:spacing w:before="220"/>
        <w:ind w:firstLine="540"/>
        <w:jc w:val="both"/>
      </w:pPr>
      <w:r>
        <w:t>оказываемой в медико-социальных отделениях (кабинетах) в амбулаторных условиях;</w:t>
      </w:r>
    </w:p>
    <w:p w:rsidR="005524D3" w:rsidRDefault="005524D3">
      <w:pPr>
        <w:pStyle w:val="ConsPlusNormal"/>
        <w:spacing w:before="220"/>
        <w:ind w:firstLine="540"/>
        <w:jc w:val="both"/>
      </w:pPr>
      <w:r>
        <w:t>оказываемой в отделениях и центрах СПИД в амбулаторных условиях и в условиях дневного стационара;</w:t>
      </w:r>
    </w:p>
    <w:p w:rsidR="005524D3" w:rsidRDefault="005524D3">
      <w:pPr>
        <w:pStyle w:val="ConsPlusNormal"/>
        <w:spacing w:before="220"/>
        <w:ind w:firstLine="540"/>
        <w:jc w:val="both"/>
      </w:pPr>
      <w:r>
        <w:t>оказываемой во врачебно-физкультурных диспансерах в амбулаторных условиях и в отделениях спортивной медицины;</w:t>
      </w:r>
    </w:p>
    <w:p w:rsidR="005524D3" w:rsidRDefault="005524D3">
      <w:pPr>
        <w:pStyle w:val="ConsPlusNormal"/>
        <w:spacing w:before="220"/>
        <w:ind w:firstLine="540"/>
        <w:jc w:val="both"/>
      </w:pPr>
      <w:r>
        <w:t>по профессиональной патологии, оказываемой в амбулаторных и стационарных условиях;</w:t>
      </w:r>
    </w:p>
    <w:p w:rsidR="005524D3" w:rsidRDefault="005524D3">
      <w:pPr>
        <w:pStyle w:val="ConsPlusNormal"/>
        <w:spacing w:before="220"/>
        <w:ind w:firstLine="540"/>
        <w:jc w:val="both"/>
      </w:pPr>
      <w:r>
        <w:t xml:space="preserve">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w:t>
      </w:r>
      <w:r>
        <w:lastRenderedPageBreak/>
        <w:t>организаций);</w:t>
      </w:r>
    </w:p>
    <w:p w:rsidR="005524D3" w:rsidRDefault="005524D3">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5524D3" w:rsidRDefault="005524D3">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5524D3" w:rsidRDefault="005524D3">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524D3" w:rsidRDefault="005524D3">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5524D3" w:rsidRDefault="005524D3">
      <w:pPr>
        <w:pStyle w:val="ConsPlusNormal"/>
        <w:spacing w:before="220"/>
        <w:ind w:firstLine="540"/>
        <w:jc w:val="both"/>
      </w:pPr>
      <w:r>
        <w:t>предварительные и периодические медицинские осмотры (обследования)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5524D3" w:rsidRDefault="005524D3">
      <w:pPr>
        <w:pStyle w:val="ConsPlusNormal"/>
        <w:spacing w:before="220"/>
        <w:ind w:firstLine="540"/>
        <w:jc w:val="both"/>
      </w:pPr>
      <w:r>
        <w:t>предварительные медицинские осмотры при поступлении на работу в государственные и муниципальные учреждения Пермского края;</w:t>
      </w:r>
    </w:p>
    <w:p w:rsidR="005524D3" w:rsidRDefault="005524D3">
      <w:pPr>
        <w:pStyle w:val="ConsPlusNormal"/>
        <w:spacing w:before="220"/>
        <w:ind w:firstLine="540"/>
        <w:jc w:val="both"/>
      </w:pPr>
      <w:r>
        <w:t>психиатрические освидетельствования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в части осмотра врача-психиатра;</w:t>
      </w:r>
    </w:p>
    <w:p w:rsidR="005524D3" w:rsidRDefault="005524D3">
      <w:pPr>
        <w:pStyle w:val="ConsPlusNormal"/>
        <w:spacing w:before="220"/>
        <w:ind w:firstLine="540"/>
        <w:jc w:val="both"/>
      </w:pPr>
      <w:r>
        <w:t>освидетельствования на состояние алкогольного, наркотического или иного токсического опьянения;</w:t>
      </w:r>
    </w:p>
    <w:p w:rsidR="005524D3" w:rsidRDefault="005524D3">
      <w:pPr>
        <w:pStyle w:val="ConsPlusNormal"/>
        <w:spacing w:before="220"/>
        <w:ind w:firstLine="540"/>
        <w:jc w:val="both"/>
      </w:pPr>
      <w:r>
        <w:t>обязательные диагностические исследования и оказание медицинской помощи гражданам в части видов медицинской помощи по заболеваниям, не входящим в Программу ОМС,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524D3" w:rsidRDefault="005524D3">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5524D3" w:rsidRDefault="005524D3">
      <w:pPr>
        <w:pStyle w:val="ConsPlusNormal"/>
        <w:spacing w:before="220"/>
        <w:ind w:firstLine="540"/>
        <w:jc w:val="both"/>
      </w:pPr>
      <w:r>
        <w:t>3. обеспечения паллиативной медицинской помощи, оказываемой амбулаторно и стационарно в медицинских организациях, в том числе в хосписах и на койках сестринского ухода;</w:t>
      </w:r>
    </w:p>
    <w:p w:rsidR="005524D3" w:rsidRDefault="005524D3">
      <w:pPr>
        <w:pStyle w:val="ConsPlusNormal"/>
        <w:spacing w:before="220"/>
        <w:ind w:firstLine="540"/>
        <w:jc w:val="both"/>
      </w:pPr>
      <w:r>
        <w:t xml:space="preserve">4. обеспечения медицинской помощи, оказываемой в детских санаториях </w:t>
      </w:r>
      <w:r>
        <w:lastRenderedPageBreak/>
        <w:t>ревматологического и пульмонологического профиля;</w:t>
      </w:r>
    </w:p>
    <w:p w:rsidR="005524D3" w:rsidRDefault="005524D3">
      <w:pPr>
        <w:pStyle w:val="ConsPlusNormal"/>
        <w:spacing w:before="220"/>
        <w:ind w:firstLine="540"/>
        <w:jc w:val="both"/>
      </w:pPr>
      <w:r>
        <w:t>5. обеспечения медицинской помощи, оказываемой в санаториях для больных туберкулезом;</w:t>
      </w:r>
    </w:p>
    <w:p w:rsidR="005524D3" w:rsidRDefault="005524D3">
      <w:pPr>
        <w:pStyle w:val="ConsPlusNormal"/>
        <w:spacing w:before="220"/>
        <w:ind w:firstLine="540"/>
        <w:jc w:val="both"/>
      </w:pPr>
      <w:r>
        <w:t xml:space="preserve">6. обеспечения высокотехнологичной медицинской помощи, оказываемой государственными учреждениями здравоохранения, в соответствии с установленным государственным заданием и перечнем видов, определенным </w:t>
      </w:r>
      <w:hyperlink w:anchor="P3055" w:history="1">
        <w:r>
          <w:rPr>
            <w:color w:val="0000FF"/>
          </w:rPr>
          <w:t>разделом II</w:t>
        </w:r>
      </w:hyperlink>
      <w:r>
        <w:t xml:space="preserve"> приложения 2 к Программе;</w:t>
      </w:r>
    </w:p>
    <w:p w:rsidR="005524D3" w:rsidRDefault="005524D3">
      <w:pPr>
        <w:pStyle w:val="ConsPlusNormal"/>
        <w:spacing w:before="220"/>
        <w:ind w:firstLine="540"/>
        <w:jc w:val="both"/>
      </w:pPr>
      <w:r>
        <w:t xml:space="preserve">7. организации и заготовки, хранения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38" w:history="1">
        <w:r>
          <w:rPr>
            <w:color w:val="0000FF"/>
          </w:rPr>
          <w:t>законом</w:t>
        </w:r>
      </w:hyperlink>
      <w:r>
        <w:t xml:space="preserve"> от 20 июля 2012 г. N 125-ФЗ "О донорстве крови и ее компонентов", в </w:t>
      </w:r>
      <w:hyperlink r:id="rId39" w:history="1">
        <w:r>
          <w:rPr>
            <w:color w:val="0000FF"/>
          </w:rPr>
          <w:t>размере</w:t>
        </w:r>
      </w:hyperlink>
      <w:r>
        <w:t xml:space="preserve"> и в </w:t>
      </w:r>
      <w:hyperlink r:id="rId40"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5524D3" w:rsidRDefault="005524D3">
      <w:pPr>
        <w:pStyle w:val="ConsPlusNormal"/>
        <w:spacing w:before="220"/>
        <w:ind w:firstLine="540"/>
        <w:jc w:val="both"/>
      </w:pPr>
      <w:r>
        <w:t>8. организации и проведения заключительной и камерной дезинфекции, дезинсекции и дератизации в очагах инфекционных и паразитарных заболеваний;</w:t>
      </w:r>
    </w:p>
    <w:p w:rsidR="005524D3" w:rsidRDefault="005524D3">
      <w:pPr>
        <w:pStyle w:val="ConsPlusNormal"/>
        <w:spacing w:before="220"/>
        <w:ind w:firstLine="540"/>
        <w:jc w:val="both"/>
      </w:pPr>
      <w:r>
        <w:t>9. обеспечения предоставления иных услуг и мероприятий в сфере здравоохранения в части:</w:t>
      </w:r>
    </w:p>
    <w:p w:rsidR="005524D3" w:rsidRDefault="005524D3">
      <w:pPr>
        <w:pStyle w:val="ConsPlusNormal"/>
        <w:spacing w:before="220"/>
        <w:ind w:firstLine="540"/>
        <w:jc w:val="both"/>
      </w:pPr>
      <w:r>
        <w:t>9.1. иных услуг, предоставляемых государственными учреждениями здравоохранения:</w:t>
      </w:r>
    </w:p>
    <w:p w:rsidR="005524D3" w:rsidRDefault="005524D3">
      <w:pPr>
        <w:pStyle w:val="ConsPlusNormal"/>
        <w:spacing w:before="220"/>
        <w:ind w:firstLine="540"/>
        <w:jc w:val="both"/>
      </w:pPr>
      <w:r>
        <w:t>осуществление медико-генетического консультирования больных, направленных на обследование и лечение в медицинские организации Пермского края;</w:t>
      </w:r>
    </w:p>
    <w:p w:rsidR="005524D3" w:rsidRDefault="005524D3">
      <w:pPr>
        <w:pStyle w:val="ConsPlusNormal"/>
        <w:spacing w:before="220"/>
        <w:ind w:firstLine="540"/>
        <w:jc w:val="both"/>
      </w:pPr>
      <w:r>
        <w:t xml:space="preserve">обеспечение полноценным питанием (молочными продуктами) детей в возрасте до трех лет по заключению врача в соответствии с </w:t>
      </w:r>
      <w:hyperlink r:id="rId41" w:history="1">
        <w:r>
          <w:rPr>
            <w:color w:val="0000FF"/>
          </w:rPr>
          <w:t>Приказом</w:t>
        </w:r>
      </w:hyperlink>
      <w:r>
        <w:t xml:space="preserve"> Министерства здравоохранения Пермского края от 17 февраля 2016 г. N СЭД-34-01-06-59 "Об утверждении Порядка обеспечения полноценным питанием (молочными продуктами) детей в возрасте до трех лет";</w:t>
      </w:r>
    </w:p>
    <w:p w:rsidR="005524D3" w:rsidRDefault="005524D3">
      <w:pPr>
        <w:pStyle w:val="ConsPlusNormal"/>
        <w:spacing w:before="220"/>
        <w:ind w:firstLine="540"/>
        <w:jc w:val="both"/>
      </w:pPr>
      <w:r>
        <w:t>содержание молочных кухонь;</w:t>
      </w:r>
    </w:p>
    <w:p w:rsidR="005524D3" w:rsidRDefault="005524D3">
      <w:pPr>
        <w:pStyle w:val="ConsPlusNormal"/>
        <w:spacing w:before="220"/>
        <w:ind w:firstLine="540"/>
        <w:jc w:val="both"/>
      </w:pPr>
      <w:r>
        <w:t>предоставление услуг химико-токсикологической лабораторией;</w:t>
      </w:r>
    </w:p>
    <w:p w:rsidR="005524D3" w:rsidRDefault="005524D3">
      <w:pPr>
        <w:pStyle w:val="ConsPlusNormal"/>
        <w:spacing w:before="220"/>
        <w:ind w:firstLine="540"/>
        <w:jc w:val="both"/>
      </w:pPr>
      <w:r>
        <w:t>предоставление услуг СПИД-лабораториями;</w:t>
      </w:r>
    </w:p>
    <w:p w:rsidR="005524D3" w:rsidRDefault="005524D3">
      <w:pPr>
        <w:pStyle w:val="ConsPlusNormal"/>
        <w:spacing w:before="220"/>
        <w:ind w:firstLine="540"/>
        <w:jc w:val="both"/>
      </w:pPr>
      <w:r>
        <w:t>предоставление услуг по патологической анатомии;</w:t>
      </w:r>
    </w:p>
    <w:p w:rsidR="005524D3" w:rsidRDefault="005524D3">
      <w:pPr>
        <w:pStyle w:val="ConsPlusNormal"/>
        <w:spacing w:before="220"/>
        <w:ind w:firstLine="540"/>
        <w:jc w:val="both"/>
      </w:pPr>
      <w:r>
        <w:t>пополнение и обновление неснижаемого запаса лекарственных препаратов в ГКУЗ ПК "Пермский краевой территориальный центр медицины катастроф";</w:t>
      </w:r>
    </w:p>
    <w:p w:rsidR="005524D3" w:rsidRDefault="005524D3">
      <w:pPr>
        <w:pStyle w:val="ConsPlusNormal"/>
        <w:spacing w:before="220"/>
        <w:ind w:firstLine="540"/>
        <w:jc w:val="both"/>
      </w:pPr>
      <w:r>
        <w:t>предоставление услуг воспитателей, психологов, дефектологов, логопедов, социальных педагогов, состоящих в штате государственных учреждений здравоохранения;</w:t>
      </w:r>
    </w:p>
    <w:p w:rsidR="005524D3" w:rsidRDefault="005524D3">
      <w:pPr>
        <w:pStyle w:val="ConsPlusNormal"/>
        <w:spacing w:before="220"/>
        <w:ind w:firstLine="540"/>
        <w:jc w:val="both"/>
      </w:pPr>
      <w:r>
        <w:t>предоставление услуг специалистов оргметодотделов, обеспечивающих общую организацию и методологическое руководство качеством оказания медицинской помощи государственными учреждениями здравоохранения на территории Пермского края;</w:t>
      </w:r>
    </w:p>
    <w:p w:rsidR="005524D3" w:rsidRDefault="005524D3">
      <w:pPr>
        <w:pStyle w:val="ConsPlusNormal"/>
        <w:spacing w:before="220"/>
        <w:ind w:firstLine="540"/>
        <w:jc w:val="both"/>
      </w:pPr>
      <w:r>
        <w:t>формирование здорового образа жизни;</w:t>
      </w:r>
    </w:p>
    <w:p w:rsidR="005524D3" w:rsidRDefault="005524D3">
      <w:pPr>
        <w:pStyle w:val="ConsPlusNormal"/>
        <w:spacing w:before="220"/>
        <w:ind w:firstLine="540"/>
        <w:jc w:val="both"/>
      </w:pPr>
      <w:r>
        <w:t>предоставление доплат медицинским работникам за работу с ВИЧ-инфицированными пациентами в медицинских организациях Пермского края, оказывающих специализированную помощь в рамках Программы ОМС;</w:t>
      </w:r>
    </w:p>
    <w:p w:rsidR="005524D3" w:rsidRDefault="005524D3">
      <w:pPr>
        <w:pStyle w:val="ConsPlusNormal"/>
        <w:spacing w:before="220"/>
        <w:ind w:firstLine="540"/>
        <w:jc w:val="both"/>
      </w:pPr>
      <w:r>
        <w:lastRenderedPageBreak/>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условиях дневного стационара),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настоящей Программы, в соответствии с </w:t>
      </w:r>
      <w:hyperlink r:id="rId42" w:history="1">
        <w:r>
          <w:rPr>
            <w:color w:val="0000FF"/>
          </w:rPr>
          <w:t>Приказом</w:t>
        </w:r>
      </w:hyperlink>
      <w:r>
        <w:t xml:space="preserve"> Министерства здравоохранения Пермского края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5524D3" w:rsidRDefault="005524D3">
      <w:pPr>
        <w:pStyle w:val="ConsPlusNormal"/>
        <w:spacing w:before="220"/>
        <w:ind w:firstLine="540"/>
        <w:jc w:val="both"/>
      </w:pPr>
      <w:r>
        <w:t>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бюро судебно-медицинской экспертизы, патолого-анатомических бюро, лепрозориях, медицинских информационно-аналитических центрах, бюро медицинской статистики, медицинских библиотеках, домах ребенка, включая специализированные,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5524D3" w:rsidRDefault="005524D3">
      <w:pPr>
        <w:pStyle w:val="ConsPlusNormal"/>
        <w:spacing w:before="220"/>
        <w:ind w:firstLine="540"/>
        <w:jc w:val="both"/>
      </w:pPr>
      <w:r>
        <w:t>9.2. мероприятий:</w:t>
      </w:r>
    </w:p>
    <w:p w:rsidR="005524D3" w:rsidRDefault="005524D3">
      <w:pPr>
        <w:pStyle w:val="ConsPlusNormal"/>
        <w:spacing w:before="220"/>
        <w:ind w:firstLine="540"/>
        <w:jc w:val="both"/>
      </w:pPr>
      <w:r>
        <w:t>9.2.1. по централизованным закупкам лекарственных средств, расходных материалов и прочих услуг в части:</w:t>
      </w:r>
    </w:p>
    <w:p w:rsidR="005524D3" w:rsidRDefault="005524D3">
      <w:pPr>
        <w:pStyle w:val="ConsPlusNormal"/>
        <w:spacing w:before="220"/>
        <w:ind w:firstLine="540"/>
        <w:jc w:val="both"/>
      </w:pPr>
      <w:r>
        <w:t xml:space="preserve">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4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5524D3" w:rsidRDefault="005524D3">
      <w:pPr>
        <w:pStyle w:val="ConsPlusNormal"/>
        <w:spacing w:before="220"/>
        <w:ind w:firstLine="540"/>
        <w:jc w:val="both"/>
      </w:pPr>
      <w:r>
        <w:t xml:space="preserve">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4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5524D3" w:rsidRDefault="005524D3">
      <w:pPr>
        <w:pStyle w:val="ConsPlusNormal"/>
        <w:spacing w:before="220"/>
        <w:ind w:firstLine="540"/>
        <w:jc w:val="both"/>
      </w:pPr>
      <w:r>
        <w:t xml:space="preserve">приобретения лекарственных препаратов для больных ВИЧ-инфекцией, гепатитом В и С, а также противотуберкулезных препаратов с целью применения в амбулаторных условиях в соответствии с </w:t>
      </w:r>
      <w:hyperlink r:id="rId45"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5524D3" w:rsidRDefault="005524D3">
      <w:pPr>
        <w:pStyle w:val="ConsPlusNormal"/>
        <w:spacing w:before="220"/>
        <w:ind w:firstLine="540"/>
        <w:jc w:val="both"/>
      </w:pPr>
      <w:r>
        <w:t xml:space="preserve">обеспечения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w:t>
      </w:r>
      <w:r>
        <w:lastRenderedPageBreak/>
        <w:t>хронических прогрессирующих редких (орфанных) заболеваний, приводящих к сокращению продолжительности жизни гражданина или его инвалидности;</w:t>
      </w:r>
    </w:p>
    <w:p w:rsidR="005524D3" w:rsidRDefault="005524D3">
      <w:pPr>
        <w:pStyle w:val="ConsPlusNormal"/>
        <w:spacing w:before="220"/>
        <w:ind w:firstLine="540"/>
        <w:jc w:val="both"/>
      </w:pPr>
      <w:r>
        <w:t>обеспечения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5524D3" w:rsidRDefault="005524D3">
      <w:pPr>
        <w:pStyle w:val="ConsPlusNormal"/>
        <w:spacing w:before="220"/>
        <w:ind w:firstLine="540"/>
        <w:jc w:val="both"/>
      </w:pPr>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5524D3" w:rsidRDefault="005524D3">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нормативным правовым актом Министерства;</w:t>
      </w:r>
    </w:p>
    <w:p w:rsidR="005524D3" w:rsidRDefault="005524D3">
      <w:pPr>
        <w:pStyle w:val="ConsPlusNormal"/>
        <w:spacing w:before="220"/>
        <w:ind w:firstLine="540"/>
        <w:jc w:val="both"/>
      </w:pPr>
      <w:r>
        <w:t>обеспечения услугами хранения, распределения и отпуска лекарственных препаратов, биологически активных добавок, наркотических средств и психотропных веществ и их прекурсоров и медицинских изделий, в том числе для нужд резерва лекарственных средств;</w:t>
      </w:r>
    </w:p>
    <w:p w:rsidR="005524D3" w:rsidRDefault="005524D3">
      <w:pPr>
        <w:pStyle w:val="ConsPlusNormal"/>
        <w:spacing w:before="220"/>
        <w:ind w:firstLine="540"/>
        <w:jc w:val="both"/>
      </w:pPr>
      <w:r>
        <w:t>9.2.2. по реализации отдельных мероприятий в части:</w:t>
      </w:r>
    </w:p>
    <w:p w:rsidR="005524D3" w:rsidRDefault="005524D3">
      <w:pPr>
        <w:pStyle w:val="ConsPlusNormal"/>
        <w:spacing w:before="220"/>
        <w:ind w:firstLine="540"/>
        <w:jc w:val="both"/>
      </w:pPr>
      <w:r>
        <w:t>обеспечения 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5524D3" w:rsidRDefault="005524D3">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В и С;</w:t>
      </w:r>
    </w:p>
    <w:p w:rsidR="005524D3" w:rsidRDefault="005524D3">
      <w:pPr>
        <w:pStyle w:val="ConsPlusNormal"/>
        <w:spacing w:before="220"/>
        <w:ind w:firstLine="540"/>
        <w:jc w:val="both"/>
      </w:pPr>
      <w:r>
        <w:t>расходов на организацию мероприятий, связанных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включающих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Пермского края;</w:t>
      </w:r>
    </w:p>
    <w:p w:rsidR="005524D3" w:rsidRDefault="005524D3">
      <w:pPr>
        <w:pStyle w:val="ConsPlusNormal"/>
        <w:spacing w:before="220"/>
        <w:ind w:firstLine="540"/>
        <w:jc w:val="both"/>
      </w:pPr>
      <w:r>
        <w:t>9.2.3. по прочим услугам в части:</w:t>
      </w:r>
    </w:p>
    <w:p w:rsidR="005524D3" w:rsidRDefault="005524D3">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6"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w:t>
      </w:r>
    </w:p>
    <w:p w:rsidR="005524D3" w:rsidRDefault="005524D3">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5524D3" w:rsidRDefault="005524D3">
      <w:pPr>
        <w:pStyle w:val="ConsPlusNormal"/>
        <w:spacing w:before="220"/>
        <w:ind w:firstLine="540"/>
        <w:jc w:val="both"/>
      </w:pPr>
      <w:r>
        <w:t xml:space="preserve">организации медицинской помощи по фенотипированию и трансплантации почки (почек) и оплаты проезда пациентов по направлению Министерства в медицинские организации, оказывающие высокотехнологичную медицинскую помощь,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в соответствии с </w:t>
      </w:r>
      <w:hyperlink r:id="rId47" w:history="1">
        <w:r>
          <w:rPr>
            <w:color w:val="0000FF"/>
          </w:rPr>
          <w:t>Приказом</w:t>
        </w:r>
      </w:hyperlink>
      <w:r>
        <w:t xml:space="preserve"> Министерства от 3 марта 2015 г. N СЭД-34-01-06-89 "Об утверждении Положения по оплате проезда пациентов, Временного порядка организации медицинской помощи по фенотипированию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w:t>
      </w:r>
      <w:r>
        <w:lastRenderedPageBreak/>
        <w:t>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5524D3" w:rsidRDefault="005524D3">
      <w:pPr>
        <w:pStyle w:val="ConsPlusNormal"/>
        <w:spacing w:before="220"/>
        <w:ind w:firstLine="540"/>
        <w:jc w:val="both"/>
      </w:pPr>
      <w:r>
        <w:t>организации долечивания (реабилитации) больных после стационарного лечения;</w:t>
      </w:r>
    </w:p>
    <w:p w:rsidR="005524D3" w:rsidRDefault="005524D3">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 от 18 декабря 2015 г. N СЭД-34-01-06-1076 "Об утверждении Порядка по слухопротезированию с использованием слуховых аппаратов и (или) ушных вкладышей индивидуального изготовления";</w:t>
      </w:r>
    </w:p>
    <w:p w:rsidR="005524D3" w:rsidRDefault="005524D3">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в соответствии с порядком, утвержденным нормативным правовым актом Правительства Пермского края;</w:t>
      </w:r>
    </w:p>
    <w:p w:rsidR="005524D3" w:rsidRDefault="005524D3">
      <w:pPr>
        <w:pStyle w:val="ConsPlusNormal"/>
        <w:spacing w:before="220"/>
        <w:ind w:firstLine="540"/>
        <w:jc w:val="both"/>
      </w:pPr>
      <w:r>
        <w:t>приведения медицинских организаций государственной системы здравоохранения в нормативное состояние, а также финансового обеспечения расходов, не включенных в структуру тарифов на оплату медицинской помощи, предусмотренную Программой ОМС, в части приобретения оборудования;</w:t>
      </w:r>
    </w:p>
    <w:p w:rsidR="005524D3" w:rsidRDefault="005524D3">
      <w:pPr>
        <w:pStyle w:val="ConsPlusNormal"/>
        <w:spacing w:before="220"/>
        <w:ind w:firstLine="540"/>
        <w:jc w:val="both"/>
      </w:pPr>
      <w:r>
        <w:t>развития информатизации в здравоохранении, в том числе телемедицинских технологий;</w:t>
      </w:r>
    </w:p>
    <w:p w:rsidR="005524D3" w:rsidRDefault="005524D3">
      <w:pPr>
        <w:pStyle w:val="ConsPlusNormal"/>
        <w:spacing w:before="220"/>
        <w:ind w:firstLine="540"/>
        <w:jc w:val="both"/>
      </w:pPr>
      <w:r>
        <w:t>предоставления мер поддержки, направленных на обустройство и обеспечение жизнедеятельности, участникам государственной программы Пермского края "Содействие занятости населения" и членам их семей на территории Пермского края.</w:t>
      </w:r>
    </w:p>
    <w:p w:rsidR="005524D3" w:rsidRDefault="005524D3">
      <w:pPr>
        <w:pStyle w:val="ConsPlusNormal"/>
        <w:jc w:val="both"/>
      </w:pPr>
    </w:p>
    <w:p w:rsidR="005524D3" w:rsidRDefault="005524D3">
      <w:pPr>
        <w:pStyle w:val="ConsPlusNormal"/>
        <w:jc w:val="center"/>
        <w:outlineLvl w:val="1"/>
      </w:pPr>
      <w:r>
        <w:t>Раздел VI. Нормативы объема предоставления медицинской</w:t>
      </w:r>
    </w:p>
    <w:p w:rsidR="005524D3" w:rsidRDefault="005524D3">
      <w:pPr>
        <w:pStyle w:val="ConsPlusNormal"/>
        <w:jc w:val="center"/>
      </w:pPr>
      <w:r>
        <w:t>помощи, нормативы финансовых затрат на единицу объема</w:t>
      </w:r>
    </w:p>
    <w:p w:rsidR="005524D3" w:rsidRDefault="005524D3">
      <w:pPr>
        <w:pStyle w:val="ConsPlusNormal"/>
        <w:jc w:val="center"/>
      </w:pPr>
      <w:r>
        <w:t>предоставления медицинской помощи, подушевые нормативы</w:t>
      </w:r>
    </w:p>
    <w:p w:rsidR="005524D3" w:rsidRDefault="005524D3">
      <w:pPr>
        <w:pStyle w:val="ConsPlusNormal"/>
        <w:jc w:val="center"/>
      </w:pPr>
      <w:r>
        <w:t>финансирования</w:t>
      </w:r>
    </w:p>
    <w:p w:rsidR="005524D3" w:rsidRDefault="005524D3">
      <w:pPr>
        <w:pStyle w:val="ConsPlusNormal"/>
        <w:jc w:val="both"/>
      </w:pPr>
    </w:p>
    <w:p w:rsidR="005524D3" w:rsidRDefault="005524D3">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5524D3" w:rsidRDefault="005524D3">
      <w:pPr>
        <w:pStyle w:val="ConsPlusNormal"/>
        <w:jc w:val="both"/>
      </w:pPr>
    </w:p>
    <w:p w:rsidR="005524D3" w:rsidRDefault="005524D3">
      <w:pPr>
        <w:pStyle w:val="ConsPlusNormal"/>
        <w:jc w:val="right"/>
        <w:outlineLvl w:val="2"/>
      </w:pPr>
      <w:r>
        <w:t>Таблица 1</w:t>
      </w:r>
    </w:p>
    <w:p w:rsidR="005524D3" w:rsidRDefault="005524D3">
      <w:pPr>
        <w:pStyle w:val="ConsPlusNormal"/>
        <w:jc w:val="both"/>
      </w:pPr>
    </w:p>
    <w:p w:rsidR="005524D3" w:rsidRDefault="005524D3">
      <w:pPr>
        <w:pStyle w:val="ConsPlusNormal"/>
        <w:jc w:val="center"/>
      </w:pPr>
      <w:r>
        <w:t>Средние нормативы объема медицинской помощи на 2017</w:t>
      </w:r>
    </w:p>
    <w:p w:rsidR="005524D3" w:rsidRDefault="005524D3">
      <w:pPr>
        <w:pStyle w:val="ConsPlusNormal"/>
        <w:jc w:val="center"/>
      </w:pPr>
      <w:r>
        <w:t>и на плановый период 2018 и 2019 годов</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211"/>
        <w:gridCol w:w="1077"/>
        <w:gridCol w:w="1134"/>
        <w:gridCol w:w="1077"/>
      </w:tblGrid>
      <w:tr w:rsidR="005524D3">
        <w:tc>
          <w:tcPr>
            <w:tcW w:w="624" w:type="dxa"/>
          </w:tcPr>
          <w:p w:rsidR="005524D3" w:rsidRDefault="005524D3">
            <w:pPr>
              <w:pStyle w:val="ConsPlusNormal"/>
              <w:jc w:val="center"/>
            </w:pPr>
            <w:r>
              <w:t>N п/п</w:t>
            </w:r>
          </w:p>
        </w:tc>
        <w:tc>
          <w:tcPr>
            <w:tcW w:w="2721" w:type="dxa"/>
          </w:tcPr>
          <w:p w:rsidR="005524D3" w:rsidRDefault="005524D3">
            <w:pPr>
              <w:pStyle w:val="ConsPlusNormal"/>
              <w:jc w:val="center"/>
            </w:pPr>
            <w:r>
              <w:t>Виды и условия оказания, источник финансового обеспечения медицинской помощи</w:t>
            </w:r>
          </w:p>
        </w:tc>
        <w:tc>
          <w:tcPr>
            <w:tcW w:w="2211" w:type="dxa"/>
          </w:tcPr>
          <w:p w:rsidR="005524D3" w:rsidRDefault="005524D3">
            <w:pPr>
              <w:pStyle w:val="ConsPlusNormal"/>
              <w:jc w:val="center"/>
            </w:pPr>
            <w:r>
              <w:t>Единица измерения</w:t>
            </w:r>
          </w:p>
        </w:tc>
        <w:tc>
          <w:tcPr>
            <w:tcW w:w="1077" w:type="dxa"/>
          </w:tcPr>
          <w:p w:rsidR="005524D3" w:rsidRDefault="005524D3">
            <w:pPr>
              <w:pStyle w:val="ConsPlusNormal"/>
              <w:jc w:val="center"/>
            </w:pPr>
            <w:r>
              <w:t>2017 год</w:t>
            </w:r>
          </w:p>
        </w:tc>
        <w:tc>
          <w:tcPr>
            <w:tcW w:w="1134" w:type="dxa"/>
          </w:tcPr>
          <w:p w:rsidR="005524D3" w:rsidRDefault="005524D3">
            <w:pPr>
              <w:pStyle w:val="ConsPlusNormal"/>
              <w:jc w:val="center"/>
            </w:pPr>
            <w:r>
              <w:t>2018 год</w:t>
            </w:r>
          </w:p>
        </w:tc>
        <w:tc>
          <w:tcPr>
            <w:tcW w:w="1077" w:type="dxa"/>
          </w:tcPr>
          <w:p w:rsidR="005524D3" w:rsidRDefault="005524D3">
            <w:pPr>
              <w:pStyle w:val="ConsPlusNormal"/>
              <w:jc w:val="center"/>
            </w:pPr>
            <w:r>
              <w:t>2019 год</w:t>
            </w:r>
          </w:p>
        </w:tc>
      </w:tr>
      <w:tr w:rsidR="005524D3">
        <w:tc>
          <w:tcPr>
            <w:tcW w:w="624" w:type="dxa"/>
          </w:tcPr>
          <w:p w:rsidR="005524D3" w:rsidRDefault="005524D3">
            <w:pPr>
              <w:pStyle w:val="ConsPlusNormal"/>
              <w:jc w:val="center"/>
            </w:pPr>
            <w:r>
              <w:t>1</w:t>
            </w:r>
          </w:p>
        </w:tc>
        <w:tc>
          <w:tcPr>
            <w:tcW w:w="2721" w:type="dxa"/>
          </w:tcPr>
          <w:p w:rsidR="005524D3" w:rsidRDefault="005524D3">
            <w:pPr>
              <w:pStyle w:val="ConsPlusNormal"/>
              <w:jc w:val="center"/>
            </w:pPr>
            <w:r>
              <w:t>2</w:t>
            </w:r>
          </w:p>
        </w:tc>
        <w:tc>
          <w:tcPr>
            <w:tcW w:w="2211" w:type="dxa"/>
          </w:tcPr>
          <w:p w:rsidR="005524D3" w:rsidRDefault="005524D3">
            <w:pPr>
              <w:pStyle w:val="ConsPlusNormal"/>
              <w:jc w:val="center"/>
            </w:pPr>
            <w:r>
              <w:t>3</w:t>
            </w:r>
          </w:p>
        </w:tc>
        <w:tc>
          <w:tcPr>
            <w:tcW w:w="1077" w:type="dxa"/>
          </w:tcPr>
          <w:p w:rsidR="005524D3" w:rsidRDefault="005524D3">
            <w:pPr>
              <w:pStyle w:val="ConsPlusNormal"/>
              <w:jc w:val="center"/>
            </w:pPr>
            <w:r>
              <w:t>4</w:t>
            </w:r>
          </w:p>
        </w:tc>
        <w:tc>
          <w:tcPr>
            <w:tcW w:w="1134" w:type="dxa"/>
          </w:tcPr>
          <w:p w:rsidR="005524D3" w:rsidRDefault="005524D3">
            <w:pPr>
              <w:pStyle w:val="ConsPlusNormal"/>
              <w:jc w:val="center"/>
            </w:pPr>
            <w:r>
              <w:t>5</w:t>
            </w:r>
          </w:p>
        </w:tc>
        <w:tc>
          <w:tcPr>
            <w:tcW w:w="1077" w:type="dxa"/>
          </w:tcPr>
          <w:p w:rsidR="005524D3" w:rsidRDefault="005524D3">
            <w:pPr>
              <w:pStyle w:val="ConsPlusNormal"/>
              <w:jc w:val="center"/>
            </w:pPr>
            <w:r>
              <w:t>6</w:t>
            </w:r>
          </w:p>
        </w:tc>
      </w:tr>
      <w:tr w:rsidR="005524D3">
        <w:tc>
          <w:tcPr>
            <w:tcW w:w="624" w:type="dxa"/>
            <w:vMerge w:val="restart"/>
          </w:tcPr>
          <w:p w:rsidR="005524D3" w:rsidRDefault="005524D3">
            <w:pPr>
              <w:pStyle w:val="ConsPlusNormal"/>
              <w:jc w:val="center"/>
            </w:pPr>
            <w:r>
              <w:lastRenderedPageBreak/>
              <w:t>1</w:t>
            </w:r>
          </w:p>
        </w:tc>
        <w:tc>
          <w:tcPr>
            <w:tcW w:w="2721" w:type="dxa"/>
            <w:vMerge w:val="restart"/>
          </w:tcPr>
          <w:p w:rsidR="005524D3" w:rsidRDefault="005524D3">
            <w:pPr>
              <w:pStyle w:val="ConsPlusNormal"/>
            </w:pPr>
            <w:r>
              <w:t>скорая медицинская помощь</w:t>
            </w:r>
          </w:p>
        </w:tc>
        <w:tc>
          <w:tcPr>
            <w:tcW w:w="2211" w:type="dxa"/>
          </w:tcPr>
          <w:p w:rsidR="005524D3" w:rsidRDefault="005524D3">
            <w:pPr>
              <w:pStyle w:val="ConsPlusNormal"/>
            </w:pPr>
            <w:r>
              <w:t>число вызовов на 1 застрахованное лицо, в том числе с учетом этапов оказания медицинской помощи</w:t>
            </w:r>
          </w:p>
        </w:tc>
        <w:tc>
          <w:tcPr>
            <w:tcW w:w="1077" w:type="dxa"/>
          </w:tcPr>
          <w:p w:rsidR="005524D3" w:rsidRDefault="005524D3">
            <w:pPr>
              <w:pStyle w:val="ConsPlusNormal"/>
              <w:jc w:val="center"/>
            </w:pPr>
            <w:r>
              <w:t>0,300</w:t>
            </w:r>
          </w:p>
        </w:tc>
        <w:tc>
          <w:tcPr>
            <w:tcW w:w="1134" w:type="dxa"/>
          </w:tcPr>
          <w:p w:rsidR="005524D3" w:rsidRDefault="005524D3">
            <w:pPr>
              <w:pStyle w:val="ConsPlusNormal"/>
              <w:jc w:val="center"/>
            </w:pPr>
            <w:r>
              <w:t>0,300</w:t>
            </w:r>
          </w:p>
        </w:tc>
        <w:tc>
          <w:tcPr>
            <w:tcW w:w="1077" w:type="dxa"/>
          </w:tcPr>
          <w:p w:rsidR="005524D3" w:rsidRDefault="005524D3">
            <w:pPr>
              <w:pStyle w:val="ConsPlusNormal"/>
              <w:jc w:val="center"/>
            </w:pPr>
            <w:r>
              <w:t>0,300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0,29911</w:t>
            </w:r>
          </w:p>
        </w:tc>
        <w:tc>
          <w:tcPr>
            <w:tcW w:w="1134" w:type="dxa"/>
          </w:tcPr>
          <w:p w:rsidR="005524D3" w:rsidRDefault="005524D3">
            <w:pPr>
              <w:pStyle w:val="ConsPlusNormal"/>
              <w:jc w:val="center"/>
            </w:pPr>
            <w:r>
              <w:t>0,29911</w:t>
            </w:r>
          </w:p>
        </w:tc>
        <w:tc>
          <w:tcPr>
            <w:tcW w:w="1077" w:type="dxa"/>
          </w:tcPr>
          <w:p w:rsidR="005524D3" w:rsidRDefault="005524D3">
            <w:pPr>
              <w:pStyle w:val="ConsPlusNormal"/>
              <w:jc w:val="center"/>
            </w:pPr>
            <w:r>
              <w:t>0,29911</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0,00089</w:t>
            </w:r>
          </w:p>
        </w:tc>
        <w:tc>
          <w:tcPr>
            <w:tcW w:w="1134" w:type="dxa"/>
          </w:tcPr>
          <w:p w:rsidR="005524D3" w:rsidRDefault="005524D3">
            <w:pPr>
              <w:pStyle w:val="ConsPlusNormal"/>
              <w:jc w:val="center"/>
            </w:pPr>
            <w:r>
              <w:t>0,00089</w:t>
            </w:r>
          </w:p>
        </w:tc>
        <w:tc>
          <w:tcPr>
            <w:tcW w:w="1077" w:type="dxa"/>
          </w:tcPr>
          <w:p w:rsidR="005524D3" w:rsidRDefault="005524D3">
            <w:pPr>
              <w:pStyle w:val="ConsPlusNormal"/>
              <w:jc w:val="center"/>
            </w:pPr>
            <w:r>
              <w:t>0,00089</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w:t>
            </w:r>
          </w:p>
        </w:tc>
        <w:tc>
          <w:tcPr>
            <w:tcW w:w="1134" w:type="dxa"/>
          </w:tcPr>
          <w:p w:rsidR="005524D3" w:rsidRDefault="005524D3">
            <w:pPr>
              <w:pStyle w:val="ConsPlusNormal"/>
              <w:jc w:val="center"/>
            </w:pPr>
            <w:r>
              <w:t>0</w:t>
            </w:r>
          </w:p>
        </w:tc>
        <w:tc>
          <w:tcPr>
            <w:tcW w:w="1077" w:type="dxa"/>
          </w:tcPr>
          <w:p w:rsidR="005524D3" w:rsidRDefault="005524D3">
            <w:pPr>
              <w:pStyle w:val="ConsPlusNormal"/>
              <w:jc w:val="center"/>
            </w:pPr>
            <w:r>
              <w:t>0</w:t>
            </w:r>
          </w:p>
        </w:tc>
      </w:tr>
      <w:tr w:rsidR="005524D3">
        <w:tc>
          <w:tcPr>
            <w:tcW w:w="624" w:type="dxa"/>
            <w:vMerge w:val="restart"/>
          </w:tcPr>
          <w:p w:rsidR="005524D3" w:rsidRDefault="005524D3">
            <w:pPr>
              <w:pStyle w:val="ConsPlusNormal"/>
              <w:jc w:val="center"/>
            </w:pPr>
            <w:r>
              <w:t>2</w:t>
            </w:r>
          </w:p>
        </w:tc>
        <w:tc>
          <w:tcPr>
            <w:tcW w:w="2721" w:type="dxa"/>
            <w:vMerge w:val="restart"/>
          </w:tcPr>
          <w:p w:rsidR="005524D3" w:rsidRDefault="005524D3">
            <w:pPr>
              <w:pStyle w:val="ConsPlusNormal"/>
            </w:pPr>
            <w:r>
              <w:t>скорая, в том числе скорая специализированная санитарно-авиационная медицинская помощь</w:t>
            </w:r>
          </w:p>
        </w:tc>
        <w:tc>
          <w:tcPr>
            <w:tcW w:w="2211" w:type="dxa"/>
          </w:tcPr>
          <w:p w:rsidR="005524D3" w:rsidRDefault="005524D3">
            <w:pPr>
              <w:pStyle w:val="ConsPlusNormal"/>
            </w:pPr>
            <w:r>
              <w:t>число вызовов на 1 жителя, в том числе с учетом этапов оказания медицинской помощи</w:t>
            </w:r>
          </w:p>
        </w:tc>
        <w:tc>
          <w:tcPr>
            <w:tcW w:w="1077" w:type="dxa"/>
          </w:tcPr>
          <w:p w:rsidR="005524D3" w:rsidRDefault="005524D3">
            <w:pPr>
              <w:pStyle w:val="ConsPlusNormal"/>
              <w:jc w:val="center"/>
            </w:pPr>
            <w:r>
              <w:t>0,0320</w:t>
            </w:r>
          </w:p>
        </w:tc>
        <w:tc>
          <w:tcPr>
            <w:tcW w:w="1134" w:type="dxa"/>
          </w:tcPr>
          <w:p w:rsidR="005524D3" w:rsidRDefault="005524D3">
            <w:pPr>
              <w:pStyle w:val="ConsPlusNormal"/>
              <w:jc w:val="center"/>
            </w:pPr>
            <w:r>
              <w:t>0,0320</w:t>
            </w:r>
          </w:p>
        </w:tc>
        <w:tc>
          <w:tcPr>
            <w:tcW w:w="1077" w:type="dxa"/>
          </w:tcPr>
          <w:p w:rsidR="005524D3" w:rsidRDefault="005524D3">
            <w:pPr>
              <w:pStyle w:val="ConsPlusNormal"/>
              <w:jc w:val="center"/>
            </w:pPr>
            <w:r>
              <w:t>0,0320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0,0271</w:t>
            </w:r>
          </w:p>
        </w:tc>
        <w:tc>
          <w:tcPr>
            <w:tcW w:w="1134" w:type="dxa"/>
          </w:tcPr>
          <w:p w:rsidR="005524D3" w:rsidRDefault="005524D3">
            <w:pPr>
              <w:pStyle w:val="ConsPlusNormal"/>
              <w:jc w:val="center"/>
            </w:pPr>
            <w:r>
              <w:t>0,0271</w:t>
            </w:r>
          </w:p>
        </w:tc>
        <w:tc>
          <w:tcPr>
            <w:tcW w:w="1077" w:type="dxa"/>
          </w:tcPr>
          <w:p w:rsidR="005524D3" w:rsidRDefault="005524D3">
            <w:pPr>
              <w:pStyle w:val="ConsPlusNormal"/>
              <w:jc w:val="center"/>
            </w:pPr>
            <w:r>
              <w:t>0,0271</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0,0038</w:t>
            </w:r>
          </w:p>
        </w:tc>
        <w:tc>
          <w:tcPr>
            <w:tcW w:w="1134" w:type="dxa"/>
          </w:tcPr>
          <w:p w:rsidR="005524D3" w:rsidRDefault="005524D3">
            <w:pPr>
              <w:pStyle w:val="ConsPlusNormal"/>
              <w:jc w:val="center"/>
            </w:pPr>
            <w:r>
              <w:t>0,0038</w:t>
            </w:r>
          </w:p>
        </w:tc>
        <w:tc>
          <w:tcPr>
            <w:tcW w:w="1077" w:type="dxa"/>
          </w:tcPr>
          <w:p w:rsidR="005524D3" w:rsidRDefault="005524D3">
            <w:pPr>
              <w:pStyle w:val="ConsPlusNormal"/>
              <w:jc w:val="center"/>
            </w:pPr>
            <w:r>
              <w:t>0,0038</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0,0011</w:t>
            </w:r>
          </w:p>
        </w:tc>
        <w:tc>
          <w:tcPr>
            <w:tcW w:w="1134" w:type="dxa"/>
          </w:tcPr>
          <w:p w:rsidR="005524D3" w:rsidRDefault="005524D3">
            <w:pPr>
              <w:pStyle w:val="ConsPlusNormal"/>
              <w:jc w:val="center"/>
            </w:pPr>
            <w:r>
              <w:t>0,0011</w:t>
            </w:r>
          </w:p>
        </w:tc>
        <w:tc>
          <w:tcPr>
            <w:tcW w:w="1077" w:type="dxa"/>
          </w:tcPr>
          <w:p w:rsidR="005524D3" w:rsidRDefault="005524D3">
            <w:pPr>
              <w:pStyle w:val="ConsPlusNormal"/>
              <w:jc w:val="center"/>
            </w:pPr>
            <w:r>
              <w:t>0,0011</w:t>
            </w:r>
          </w:p>
        </w:tc>
      </w:tr>
      <w:tr w:rsidR="005524D3">
        <w:tc>
          <w:tcPr>
            <w:tcW w:w="624" w:type="dxa"/>
          </w:tcPr>
          <w:p w:rsidR="005524D3" w:rsidRDefault="005524D3">
            <w:pPr>
              <w:pStyle w:val="ConsPlusNormal"/>
              <w:jc w:val="center"/>
            </w:pPr>
            <w:r>
              <w:t>3</w:t>
            </w:r>
          </w:p>
        </w:tc>
        <w:tc>
          <w:tcPr>
            <w:tcW w:w="2721" w:type="dxa"/>
          </w:tcPr>
          <w:p w:rsidR="005524D3" w:rsidRDefault="005524D3">
            <w:pPr>
              <w:pStyle w:val="ConsPlusNormal"/>
            </w:pPr>
            <w:r>
              <w:t>медицинская помощь в амбулаторных условиях, оказываемая с профилактической и иными целями, в том числе:</w:t>
            </w:r>
          </w:p>
        </w:tc>
        <w:tc>
          <w:tcPr>
            <w:tcW w:w="2211" w:type="dxa"/>
          </w:tcPr>
          <w:p w:rsidR="005524D3" w:rsidRDefault="005524D3">
            <w:pPr>
              <w:pStyle w:val="ConsPlusNormal"/>
            </w:pPr>
            <w:r>
              <w:t>число посещений на 1 жителя</w:t>
            </w:r>
          </w:p>
        </w:tc>
        <w:tc>
          <w:tcPr>
            <w:tcW w:w="1077" w:type="dxa"/>
          </w:tcPr>
          <w:p w:rsidR="005524D3" w:rsidRDefault="005524D3">
            <w:pPr>
              <w:pStyle w:val="ConsPlusNormal"/>
              <w:jc w:val="center"/>
            </w:pPr>
            <w:r>
              <w:t>2,85</w:t>
            </w:r>
          </w:p>
        </w:tc>
        <w:tc>
          <w:tcPr>
            <w:tcW w:w="1134" w:type="dxa"/>
          </w:tcPr>
          <w:p w:rsidR="005524D3" w:rsidRDefault="005524D3">
            <w:pPr>
              <w:pStyle w:val="ConsPlusNormal"/>
              <w:jc w:val="center"/>
            </w:pPr>
            <w:r>
              <w:t>2,85</w:t>
            </w:r>
          </w:p>
        </w:tc>
        <w:tc>
          <w:tcPr>
            <w:tcW w:w="1077" w:type="dxa"/>
          </w:tcPr>
          <w:p w:rsidR="005524D3" w:rsidRDefault="005524D3">
            <w:pPr>
              <w:pStyle w:val="ConsPlusNormal"/>
              <w:jc w:val="center"/>
            </w:pPr>
            <w:r>
              <w:t>2,85</w:t>
            </w:r>
          </w:p>
        </w:tc>
      </w:tr>
      <w:tr w:rsidR="005524D3">
        <w:tc>
          <w:tcPr>
            <w:tcW w:w="624" w:type="dxa"/>
            <w:vMerge w:val="restart"/>
          </w:tcPr>
          <w:p w:rsidR="005524D3" w:rsidRDefault="005524D3">
            <w:pPr>
              <w:pStyle w:val="ConsPlusNormal"/>
              <w:jc w:val="center"/>
            </w:pPr>
            <w:r>
              <w:t>3.1</w:t>
            </w:r>
          </w:p>
        </w:tc>
        <w:tc>
          <w:tcPr>
            <w:tcW w:w="2721"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число посещений на 1 застрахованное лицо с учетом этапов оказания медицинской помощи</w:t>
            </w:r>
          </w:p>
        </w:tc>
        <w:tc>
          <w:tcPr>
            <w:tcW w:w="1077" w:type="dxa"/>
          </w:tcPr>
          <w:p w:rsidR="005524D3" w:rsidRDefault="005524D3">
            <w:pPr>
              <w:pStyle w:val="ConsPlusNormal"/>
              <w:jc w:val="center"/>
            </w:pPr>
            <w:r>
              <w:t>2,35</w:t>
            </w:r>
          </w:p>
        </w:tc>
        <w:tc>
          <w:tcPr>
            <w:tcW w:w="1134" w:type="dxa"/>
          </w:tcPr>
          <w:p w:rsidR="005524D3" w:rsidRDefault="005524D3">
            <w:pPr>
              <w:pStyle w:val="ConsPlusNormal"/>
              <w:jc w:val="center"/>
            </w:pPr>
            <w:r>
              <w:t>2,35</w:t>
            </w:r>
          </w:p>
        </w:tc>
        <w:tc>
          <w:tcPr>
            <w:tcW w:w="1077" w:type="dxa"/>
          </w:tcPr>
          <w:p w:rsidR="005524D3" w:rsidRDefault="005524D3">
            <w:pPr>
              <w:pStyle w:val="ConsPlusNormal"/>
              <w:jc w:val="center"/>
            </w:pPr>
            <w:r>
              <w:t>2,35</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1,622</w:t>
            </w:r>
          </w:p>
        </w:tc>
        <w:tc>
          <w:tcPr>
            <w:tcW w:w="1134" w:type="dxa"/>
          </w:tcPr>
          <w:p w:rsidR="005524D3" w:rsidRDefault="005524D3">
            <w:pPr>
              <w:pStyle w:val="ConsPlusNormal"/>
              <w:jc w:val="center"/>
            </w:pPr>
            <w:r>
              <w:t>1,622</w:t>
            </w:r>
          </w:p>
        </w:tc>
        <w:tc>
          <w:tcPr>
            <w:tcW w:w="1077" w:type="dxa"/>
          </w:tcPr>
          <w:p w:rsidR="005524D3" w:rsidRDefault="005524D3">
            <w:pPr>
              <w:pStyle w:val="ConsPlusNormal"/>
              <w:jc w:val="center"/>
            </w:pPr>
            <w:r>
              <w:t>1,622</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0,486</w:t>
            </w:r>
          </w:p>
        </w:tc>
        <w:tc>
          <w:tcPr>
            <w:tcW w:w="1134" w:type="dxa"/>
          </w:tcPr>
          <w:p w:rsidR="005524D3" w:rsidRDefault="005524D3">
            <w:pPr>
              <w:pStyle w:val="ConsPlusNormal"/>
              <w:jc w:val="center"/>
            </w:pPr>
            <w:r>
              <w:t>0,486</w:t>
            </w:r>
          </w:p>
        </w:tc>
        <w:tc>
          <w:tcPr>
            <w:tcW w:w="1077" w:type="dxa"/>
          </w:tcPr>
          <w:p w:rsidR="005524D3" w:rsidRDefault="005524D3">
            <w:pPr>
              <w:pStyle w:val="ConsPlusNormal"/>
              <w:jc w:val="center"/>
            </w:pPr>
            <w:r>
              <w:t>0,486</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0,242</w:t>
            </w:r>
          </w:p>
        </w:tc>
        <w:tc>
          <w:tcPr>
            <w:tcW w:w="1134" w:type="dxa"/>
          </w:tcPr>
          <w:p w:rsidR="005524D3" w:rsidRDefault="005524D3">
            <w:pPr>
              <w:pStyle w:val="ConsPlusNormal"/>
              <w:jc w:val="center"/>
            </w:pPr>
            <w:r>
              <w:t>0,242</w:t>
            </w:r>
          </w:p>
        </w:tc>
        <w:tc>
          <w:tcPr>
            <w:tcW w:w="1077" w:type="dxa"/>
          </w:tcPr>
          <w:p w:rsidR="005524D3" w:rsidRDefault="005524D3">
            <w:pPr>
              <w:pStyle w:val="ConsPlusNormal"/>
              <w:jc w:val="center"/>
            </w:pPr>
            <w:r>
              <w:t>0,242</w:t>
            </w:r>
          </w:p>
        </w:tc>
      </w:tr>
      <w:tr w:rsidR="005524D3">
        <w:tblPrEx>
          <w:tblBorders>
            <w:insideH w:val="nil"/>
          </w:tblBorders>
        </w:tblPrEx>
        <w:tc>
          <w:tcPr>
            <w:tcW w:w="8844" w:type="dxa"/>
            <w:gridSpan w:val="6"/>
            <w:tcBorders>
              <w:bottom w:val="nil"/>
            </w:tcBorders>
          </w:tcPr>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Строка 3.2. таблицы 1 раздела VI в части норматива "0,500" признана недействующей </w:t>
            </w:r>
            <w:hyperlink r:id="rId48"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tc>
      </w:tr>
      <w:tr w:rsidR="005524D3">
        <w:tblPrEx>
          <w:tblBorders>
            <w:insideH w:val="nil"/>
          </w:tblBorders>
        </w:tblPrEx>
        <w:tc>
          <w:tcPr>
            <w:tcW w:w="624" w:type="dxa"/>
            <w:vMerge w:val="restart"/>
            <w:tcBorders>
              <w:top w:val="nil"/>
            </w:tcBorders>
          </w:tcPr>
          <w:p w:rsidR="005524D3" w:rsidRDefault="005524D3">
            <w:pPr>
              <w:pStyle w:val="ConsPlusNormal"/>
              <w:jc w:val="center"/>
            </w:pPr>
            <w:r>
              <w:t>3.2</w:t>
            </w:r>
          </w:p>
        </w:tc>
        <w:tc>
          <w:tcPr>
            <w:tcW w:w="2721" w:type="dxa"/>
            <w:vMerge w:val="restart"/>
            <w:tcBorders>
              <w:top w:val="nil"/>
            </w:tcBorders>
          </w:tcPr>
          <w:p w:rsidR="005524D3" w:rsidRDefault="005524D3">
            <w:pPr>
              <w:pStyle w:val="ConsPlusNormal"/>
            </w:pPr>
            <w:r>
              <w:t>за счет средств бюджета</w:t>
            </w:r>
          </w:p>
        </w:tc>
        <w:tc>
          <w:tcPr>
            <w:tcW w:w="2211" w:type="dxa"/>
            <w:tcBorders>
              <w:top w:val="nil"/>
            </w:tcBorders>
          </w:tcPr>
          <w:p w:rsidR="005524D3" w:rsidRDefault="005524D3">
            <w:pPr>
              <w:pStyle w:val="ConsPlusNormal"/>
            </w:pPr>
            <w:r>
              <w:t xml:space="preserve">число посещений на 1 жителя с учетом этапов оказания медицинской </w:t>
            </w:r>
            <w:r>
              <w:lastRenderedPageBreak/>
              <w:t>помощи</w:t>
            </w:r>
          </w:p>
        </w:tc>
        <w:tc>
          <w:tcPr>
            <w:tcW w:w="1077" w:type="dxa"/>
            <w:tcBorders>
              <w:top w:val="nil"/>
            </w:tcBorders>
          </w:tcPr>
          <w:p w:rsidR="005524D3" w:rsidRDefault="005524D3">
            <w:pPr>
              <w:pStyle w:val="ConsPlusNormal"/>
              <w:jc w:val="center"/>
            </w:pPr>
            <w:r>
              <w:lastRenderedPageBreak/>
              <w:t>0,500</w:t>
            </w:r>
          </w:p>
        </w:tc>
        <w:tc>
          <w:tcPr>
            <w:tcW w:w="1134" w:type="dxa"/>
            <w:tcBorders>
              <w:top w:val="nil"/>
            </w:tcBorders>
          </w:tcPr>
          <w:p w:rsidR="005524D3" w:rsidRDefault="005524D3">
            <w:pPr>
              <w:pStyle w:val="ConsPlusNormal"/>
              <w:jc w:val="center"/>
            </w:pPr>
            <w:r>
              <w:t>0,500</w:t>
            </w:r>
          </w:p>
        </w:tc>
        <w:tc>
          <w:tcPr>
            <w:tcW w:w="1077" w:type="dxa"/>
            <w:tcBorders>
              <w:top w:val="nil"/>
            </w:tcBorders>
          </w:tcPr>
          <w:p w:rsidR="005524D3" w:rsidRDefault="005524D3">
            <w:pPr>
              <w:pStyle w:val="ConsPlusNormal"/>
              <w:jc w:val="center"/>
            </w:pPr>
            <w:r>
              <w:t>0,500</w:t>
            </w:r>
          </w:p>
        </w:tc>
      </w:tr>
      <w:tr w:rsidR="005524D3">
        <w:tc>
          <w:tcPr>
            <w:tcW w:w="624" w:type="dxa"/>
            <w:vMerge/>
            <w:tcBorders>
              <w:top w:val="nil"/>
            </w:tcBorders>
          </w:tcPr>
          <w:p w:rsidR="005524D3" w:rsidRDefault="005524D3"/>
        </w:tc>
        <w:tc>
          <w:tcPr>
            <w:tcW w:w="2721" w:type="dxa"/>
            <w:vMerge/>
            <w:tcBorders>
              <w:top w:val="nil"/>
            </w:tcBorders>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0,192</w:t>
            </w:r>
          </w:p>
        </w:tc>
        <w:tc>
          <w:tcPr>
            <w:tcW w:w="1134" w:type="dxa"/>
          </w:tcPr>
          <w:p w:rsidR="005524D3" w:rsidRDefault="005524D3">
            <w:pPr>
              <w:pStyle w:val="ConsPlusNormal"/>
              <w:jc w:val="center"/>
            </w:pPr>
            <w:r>
              <w:t>0,192</w:t>
            </w:r>
          </w:p>
        </w:tc>
        <w:tc>
          <w:tcPr>
            <w:tcW w:w="1077" w:type="dxa"/>
          </w:tcPr>
          <w:p w:rsidR="005524D3" w:rsidRDefault="005524D3">
            <w:pPr>
              <w:pStyle w:val="ConsPlusNormal"/>
              <w:jc w:val="center"/>
            </w:pPr>
            <w:r>
              <w:t>0,192</w:t>
            </w:r>
          </w:p>
        </w:tc>
      </w:tr>
      <w:tr w:rsidR="005524D3">
        <w:tc>
          <w:tcPr>
            <w:tcW w:w="624" w:type="dxa"/>
            <w:vMerge/>
            <w:tcBorders>
              <w:top w:val="nil"/>
            </w:tcBorders>
          </w:tcPr>
          <w:p w:rsidR="005524D3" w:rsidRDefault="005524D3"/>
        </w:tc>
        <w:tc>
          <w:tcPr>
            <w:tcW w:w="2721" w:type="dxa"/>
            <w:vMerge/>
            <w:tcBorders>
              <w:top w:val="nil"/>
            </w:tcBorders>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0,308</w:t>
            </w:r>
          </w:p>
        </w:tc>
        <w:tc>
          <w:tcPr>
            <w:tcW w:w="1134" w:type="dxa"/>
          </w:tcPr>
          <w:p w:rsidR="005524D3" w:rsidRDefault="005524D3">
            <w:pPr>
              <w:pStyle w:val="ConsPlusNormal"/>
              <w:jc w:val="center"/>
            </w:pPr>
            <w:r>
              <w:t>0,308</w:t>
            </w:r>
          </w:p>
        </w:tc>
        <w:tc>
          <w:tcPr>
            <w:tcW w:w="1077" w:type="dxa"/>
          </w:tcPr>
          <w:p w:rsidR="005524D3" w:rsidRDefault="005524D3">
            <w:pPr>
              <w:pStyle w:val="ConsPlusNormal"/>
              <w:jc w:val="center"/>
            </w:pPr>
            <w:r>
              <w:t>0,308</w:t>
            </w:r>
          </w:p>
        </w:tc>
      </w:tr>
      <w:tr w:rsidR="005524D3">
        <w:tc>
          <w:tcPr>
            <w:tcW w:w="624" w:type="dxa"/>
            <w:vMerge/>
            <w:tcBorders>
              <w:top w:val="nil"/>
            </w:tcBorders>
          </w:tcPr>
          <w:p w:rsidR="005524D3" w:rsidRDefault="005524D3"/>
        </w:tc>
        <w:tc>
          <w:tcPr>
            <w:tcW w:w="2721" w:type="dxa"/>
            <w:vMerge/>
            <w:tcBorders>
              <w:top w:val="nil"/>
            </w:tcBorders>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w:t>
            </w:r>
          </w:p>
        </w:tc>
        <w:tc>
          <w:tcPr>
            <w:tcW w:w="1134" w:type="dxa"/>
          </w:tcPr>
          <w:p w:rsidR="005524D3" w:rsidRDefault="005524D3">
            <w:pPr>
              <w:pStyle w:val="ConsPlusNormal"/>
              <w:jc w:val="center"/>
            </w:pPr>
            <w:r>
              <w:t>0,0</w:t>
            </w:r>
          </w:p>
        </w:tc>
        <w:tc>
          <w:tcPr>
            <w:tcW w:w="1077" w:type="dxa"/>
          </w:tcPr>
          <w:p w:rsidR="005524D3" w:rsidRDefault="005524D3">
            <w:pPr>
              <w:pStyle w:val="ConsPlusNormal"/>
              <w:jc w:val="center"/>
            </w:pPr>
            <w:r>
              <w:t>0,0</w:t>
            </w:r>
          </w:p>
        </w:tc>
      </w:tr>
      <w:tr w:rsidR="005524D3">
        <w:tc>
          <w:tcPr>
            <w:tcW w:w="624" w:type="dxa"/>
          </w:tcPr>
          <w:p w:rsidR="005524D3" w:rsidRDefault="005524D3">
            <w:pPr>
              <w:pStyle w:val="ConsPlusNormal"/>
              <w:jc w:val="center"/>
            </w:pPr>
            <w:r>
              <w:t>4</w:t>
            </w:r>
          </w:p>
        </w:tc>
        <w:tc>
          <w:tcPr>
            <w:tcW w:w="2721" w:type="dxa"/>
          </w:tcPr>
          <w:p w:rsidR="005524D3" w:rsidRDefault="005524D3">
            <w:pPr>
              <w:pStyle w:val="ConsPlusNormal"/>
            </w:pPr>
            <w:r>
              <w:t>медицинская помощь в амбулаторных условиях, оказываемая в связи с заболеваниями, в том числе:</w:t>
            </w:r>
          </w:p>
        </w:tc>
        <w:tc>
          <w:tcPr>
            <w:tcW w:w="2211" w:type="dxa"/>
          </w:tcPr>
          <w:p w:rsidR="005524D3" w:rsidRDefault="005524D3">
            <w:pPr>
              <w:pStyle w:val="ConsPlusNormal"/>
            </w:pPr>
            <w:r>
              <w:t>число обращений на 1 жителя</w:t>
            </w:r>
          </w:p>
        </w:tc>
        <w:tc>
          <w:tcPr>
            <w:tcW w:w="1077" w:type="dxa"/>
          </w:tcPr>
          <w:p w:rsidR="005524D3" w:rsidRDefault="005524D3">
            <w:pPr>
              <w:pStyle w:val="ConsPlusNormal"/>
              <w:jc w:val="center"/>
            </w:pPr>
            <w:r>
              <w:t>2,18</w:t>
            </w:r>
          </w:p>
        </w:tc>
        <w:tc>
          <w:tcPr>
            <w:tcW w:w="1134" w:type="dxa"/>
          </w:tcPr>
          <w:p w:rsidR="005524D3" w:rsidRDefault="005524D3">
            <w:pPr>
              <w:pStyle w:val="ConsPlusNormal"/>
              <w:jc w:val="center"/>
            </w:pPr>
            <w:r>
              <w:t>2,18</w:t>
            </w:r>
          </w:p>
        </w:tc>
        <w:tc>
          <w:tcPr>
            <w:tcW w:w="1077" w:type="dxa"/>
          </w:tcPr>
          <w:p w:rsidR="005524D3" w:rsidRDefault="005524D3">
            <w:pPr>
              <w:pStyle w:val="ConsPlusNormal"/>
              <w:jc w:val="center"/>
            </w:pPr>
            <w:r>
              <w:t>2,18</w:t>
            </w:r>
          </w:p>
        </w:tc>
      </w:tr>
      <w:tr w:rsidR="005524D3">
        <w:tc>
          <w:tcPr>
            <w:tcW w:w="624" w:type="dxa"/>
            <w:vMerge w:val="restart"/>
          </w:tcPr>
          <w:p w:rsidR="005524D3" w:rsidRDefault="005524D3">
            <w:pPr>
              <w:pStyle w:val="ConsPlusNormal"/>
              <w:jc w:val="center"/>
            </w:pPr>
            <w:r>
              <w:t>4.1</w:t>
            </w:r>
          </w:p>
        </w:tc>
        <w:tc>
          <w:tcPr>
            <w:tcW w:w="2721"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число обращений на 1 застрахованное лицо с учетом этапов оказания медицинской помощи</w:t>
            </w:r>
          </w:p>
        </w:tc>
        <w:tc>
          <w:tcPr>
            <w:tcW w:w="1077" w:type="dxa"/>
          </w:tcPr>
          <w:p w:rsidR="005524D3" w:rsidRDefault="005524D3">
            <w:pPr>
              <w:pStyle w:val="ConsPlusNormal"/>
              <w:jc w:val="center"/>
            </w:pPr>
            <w:r>
              <w:t>1,98</w:t>
            </w:r>
          </w:p>
        </w:tc>
        <w:tc>
          <w:tcPr>
            <w:tcW w:w="1134" w:type="dxa"/>
          </w:tcPr>
          <w:p w:rsidR="005524D3" w:rsidRDefault="005524D3">
            <w:pPr>
              <w:pStyle w:val="ConsPlusNormal"/>
              <w:jc w:val="center"/>
            </w:pPr>
            <w:r>
              <w:t>1,98</w:t>
            </w:r>
          </w:p>
        </w:tc>
        <w:tc>
          <w:tcPr>
            <w:tcW w:w="1077" w:type="dxa"/>
          </w:tcPr>
          <w:p w:rsidR="005524D3" w:rsidRDefault="005524D3">
            <w:pPr>
              <w:pStyle w:val="ConsPlusNormal"/>
              <w:jc w:val="center"/>
            </w:pPr>
            <w:r>
              <w:t>1,98</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1,507</w:t>
            </w:r>
          </w:p>
        </w:tc>
        <w:tc>
          <w:tcPr>
            <w:tcW w:w="1134" w:type="dxa"/>
          </w:tcPr>
          <w:p w:rsidR="005524D3" w:rsidRDefault="005524D3">
            <w:pPr>
              <w:pStyle w:val="ConsPlusNormal"/>
              <w:jc w:val="center"/>
            </w:pPr>
            <w:r>
              <w:t>1,507</w:t>
            </w:r>
          </w:p>
        </w:tc>
        <w:tc>
          <w:tcPr>
            <w:tcW w:w="1077" w:type="dxa"/>
          </w:tcPr>
          <w:p w:rsidR="005524D3" w:rsidRDefault="005524D3">
            <w:pPr>
              <w:pStyle w:val="ConsPlusNormal"/>
              <w:jc w:val="center"/>
            </w:pPr>
            <w:r>
              <w:t>1,507</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0,410</w:t>
            </w:r>
          </w:p>
        </w:tc>
        <w:tc>
          <w:tcPr>
            <w:tcW w:w="1134" w:type="dxa"/>
          </w:tcPr>
          <w:p w:rsidR="005524D3" w:rsidRDefault="005524D3">
            <w:pPr>
              <w:pStyle w:val="ConsPlusNormal"/>
              <w:jc w:val="center"/>
            </w:pPr>
            <w:r>
              <w:t>0,410</w:t>
            </w:r>
          </w:p>
        </w:tc>
        <w:tc>
          <w:tcPr>
            <w:tcW w:w="1077" w:type="dxa"/>
          </w:tcPr>
          <w:p w:rsidR="005524D3" w:rsidRDefault="005524D3">
            <w:pPr>
              <w:pStyle w:val="ConsPlusNormal"/>
              <w:jc w:val="center"/>
            </w:pPr>
            <w:r>
              <w:t>0,410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0,063</w:t>
            </w:r>
          </w:p>
        </w:tc>
        <w:tc>
          <w:tcPr>
            <w:tcW w:w="1134" w:type="dxa"/>
          </w:tcPr>
          <w:p w:rsidR="005524D3" w:rsidRDefault="005524D3">
            <w:pPr>
              <w:pStyle w:val="ConsPlusNormal"/>
              <w:jc w:val="center"/>
            </w:pPr>
            <w:r>
              <w:t>0,063</w:t>
            </w:r>
          </w:p>
        </w:tc>
        <w:tc>
          <w:tcPr>
            <w:tcW w:w="1077" w:type="dxa"/>
          </w:tcPr>
          <w:p w:rsidR="005524D3" w:rsidRDefault="005524D3">
            <w:pPr>
              <w:pStyle w:val="ConsPlusNormal"/>
              <w:jc w:val="center"/>
            </w:pPr>
            <w:r>
              <w:t>0,063</w:t>
            </w:r>
          </w:p>
        </w:tc>
      </w:tr>
      <w:tr w:rsidR="005524D3">
        <w:tc>
          <w:tcPr>
            <w:tcW w:w="624" w:type="dxa"/>
            <w:vMerge w:val="restart"/>
          </w:tcPr>
          <w:p w:rsidR="005524D3" w:rsidRDefault="005524D3">
            <w:pPr>
              <w:pStyle w:val="ConsPlusNormal"/>
              <w:jc w:val="center"/>
            </w:pPr>
            <w:r>
              <w:t>4.2</w:t>
            </w:r>
          </w:p>
        </w:tc>
        <w:tc>
          <w:tcPr>
            <w:tcW w:w="2721"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число обращений на 1 жителя с учетом этапов оказания медицинской помощи</w:t>
            </w:r>
          </w:p>
        </w:tc>
        <w:tc>
          <w:tcPr>
            <w:tcW w:w="1077" w:type="dxa"/>
          </w:tcPr>
          <w:p w:rsidR="005524D3" w:rsidRDefault="005524D3">
            <w:pPr>
              <w:pStyle w:val="ConsPlusNormal"/>
              <w:jc w:val="center"/>
            </w:pPr>
            <w:r>
              <w:t>0,200</w:t>
            </w:r>
          </w:p>
        </w:tc>
        <w:tc>
          <w:tcPr>
            <w:tcW w:w="1134" w:type="dxa"/>
          </w:tcPr>
          <w:p w:rsidR="005524D3" w:rsidRDefault="005524D3">
            <w:pPr>
              <w:pStyle w:val="ConsPlusNormal"/>
              <w:jc w:val="center"/>
            </w:pPr>
            <w:r>
              <w:t>0,200</w:t>
            </w:r>
          </w:p>
        </w:tc>
        <w:tc>
          <w:tcPr>
            <w:tcW w:w="1077" w:type="dxa"/>
          </w:tcPr>
          <w:p w:rsidR="005524D3" w:rsidRDefault="005524D3">
            <w:pPr>
              <w:pStyle w:val="ConsPlusNormal"/>
              <w:jc w:val="center"/>
            </w:pPr>
            <w:r>
              <w:t>0,200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0,067</w:t>
            </w:r>
          </w:p>
        </w:tc>
        <w:tc>
          <w:tcPr>
            <w:tcW w:w="1134" w:type="dxa"/>
          </w:tcPr>
          <w:p w:rsidR="005524D3" w:rsidRDefault="005524D3">
            <w:pPr>
              <w:pStyle w:val="ConsPlusNormal"/>
              <w:jc w:val="center"/>
            </w:pPr>
            <w:r>
              <w:t>0,067</w:t>
            </w:r>
          </w:p>
        </w:tc>
        <w:tc>
          <w:tcPr>
            <w:tcW w:w="1077" w:type="dxa"/>
          </w:tcPr>
          <w:p w:rsidR="005524D3" w:rsidRDefault="005524D3">
            <w:pPr>
              <w:pStyle w:val="ConsPlusNormal"/>
              <w:jc w:val="center"/>
            </w:pPr>
            <w:r>
              <w:t>0,067</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0,133</w:t>
            </w:r>
          </w:p>
        </w:tc>
        <w:tc>
          <w:tcPr>
            <w:tcW w:w="1134" w:type="dxa"/>
          </w:tcPr>
          <w:p w:rsidR="005524D3" w:rsidRDefault="005524D3">
            <w:pPr>
              <w:pStyle w:val="ConsPlusNormal"/>
              <w:jc w:val="center"/>
            </w:pPr>
            <w:r>
              <w:t>0,133</w:t>
            </w:r>
          </w:p>
        </w:tc>
        <w:tc>
          <w:tcPr>
            <w:tcW w:w="1077" w:type="dxa"/>
          </w:tcPr>
          <w:p w:rsidR="005524D3" w:rsidRDefault="005524D3">
            <w:pPr>
              <w:pStyle w:val="ConsPlusNormal"/>
              <w:jc w:val="center"/>
            </w:pPr>
            <w:r>
              <w:t>0,133</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w:t>
            </w:r>
          </w:p>
        </w:tc>
        <w:tc>
          <w:tcPr>
            <w:tcW w:w="1134" w:type="dxa"/>
          </w:tcPr>
          <w:p w:rsidR="005524D3" w:rsidRDefault="005524D3">
            <w:pPr>
              <w:pStyle w:val="ConsPlusNormal"/>
              <w:jc w:val="center"/>
            </w:pPr>
            <w:r>
              <w:t>0,00</w:t>
            </w:r>
          </w:p>
        </w:tc>
        <w:tc>
          <w:tcPr>
            <w:tcW w:w="1077" w:type="dxa"/>
          </w:tcPr>
          <w:p w:rsidR="005524D3" w:rsidRDefault="005524D3">
            <w:pPr>
              <w:pStyle w:val="ConsPlusNormal"/>
              <w:jc w:val="center"/>
            </w:pPr>
            <w:r>
              <w:t>0,00</w:t>
            </w:r>
          </w:p>
        </w:tc>
      </w:tr>
      <w:tr w:rsidR="005524D3">
        <w:tc>
          <w:tcPr>
            <w:tcW w:w="624" w:type="dxa"/>
            <w:vMerge w:val="restart"/>
          </w:tcPr>
          <w:p w:rsidR="005524D3" w:rsidRDefault="005524D3">
            <w:pPr>
              <w:pStyle w:val="ConsPlusNormal"/>
              <w:jc w:val="center"/>
            </w:pPr>
            <w:r>
              <w:t>5</w:t>
            </w:r>
          </w:p>
        </w:tc>
        <w:tc>
          <w:tcPr>
            <w:tcW w:w="2721" w:type="dxa"/>
            <w:vMerge w:val="restart"/>
          </w:tcPr>
          <w:p w:rsidR="005524D3" w:rsidRDefault="005524D3">
            <w:pPr>
              <w:pStyle w:val="ConsPlusNormal"/>
            </w:pPr>
            <w:r>
              <w:t>медицинская помощь в амбулаторных условиях, оказываемая в неотложной форме</w:t>
            </w:r>
          </w:p>
        </w:tc>
        <w:tc>
          <w:tcPr>
            <w:tcW w:w="2211" w:type="dxa"/>
          </w:tcPr>
          <w:p w:rsidR="005524D3" w:rsidRDefault="005524D3">
            <w:pPr>
              <w:pStyle w:val="ConsPlusNormal"/>
            </w:pPr>
            <w:r>
              <w:t>число посещений на 1 застрахованное лицо с учетом этапов оказания медицинской помощи</w:t>
            </w:r>
          </w:p>
        </w:tc>
        <w:tc>
          <w:tcPr>
            <w:tcW w:w="1077" w:type="dxa"/>
          </w:tcPr>
          <w:p w:rsidR="005524D3" w:rsidRDefault="005524D3">
            <w:pPr>
              <w:pStyle w:val="ConsPlusNormal"/>
              <w:jc w:val="center"/>
            </w:pPr>
            <w:r>
              <w:t>0,56</w:t>
            </w:r>
          </w:p>
        </w:tc>
        <w:tc>
          <w:tcPr>
            <w:tcW w:w="1134" w:type="dxa"/>
          </w:tcPr>
          <w:p w:rsidR="005524D3" w:rsidRDefault="005524D3">
            <w:pPr>
              <w:pStyle w:val="ConsPlusNormal"/>
              <w:jc w:val="center"/>
            </w:pPr>
            <w:r>
              <w:t>0,56</w:t>
            </w:r>
          </w:p>
        </w:tc>
        <w:tc>
          <w:tcPr>
            <w:tcW w:w="1077" w:type="dxa"/>
          </w:tcPr>
          <w:p w:rsidR="005524D3" w:rsidRDefault="005524D3">
            <w:pPr>
              <w:pStyle w:val="ConsPlusNormal"/>
              <w:jc w:val="center"/>
            </w:pPr>
            <w:r>
              <w:t>0,56</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0,427</w:t>
            </w:r>
          </w:p>
        </w:tc>
        <w:tc>
          <w:tcPr>
            <w:tcW w:w="1134" w:type="dxa"/>
          </w:tcPr>
          <w:p w:rsidR="005524D3" w:rsidRDefault="005524D3">
            <w:pPr>
              <w:pStyle w:val="ConsPlusNormal"/>
              <w:jc w:val="center"/>
            </w:pPr>
            <w:r>
              <w:t>0,427</w:t>
            </w:r>
          </w:p>
        </w:tc>
        <w:tc>
          <w:tcPr>
            <w:tcW w:w="1077" w:type="dxa"/>
          </w:tcPr>
          <w:p w:rsidR="005524D3" w:rsidRDefault="005524D3">
            <w:pPr>
              <w:pStyle w:val="ConsPlusNormal"/>
              <w:jc w:val="center"/>
            </w:pPr>
            <w:r>
              <w:t>0,427</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0,119</w:t>
            </w:r>
          </w:p>
        </w:tc>
        <w:tc>
          <w:tcPr>
            <w:tcW w:w="1134" w:type="dxa"/>
          </w:tcPr>
          <w:p w:rsidR="005524D3" w:rsidRDefault="005524D3">
            <w:pPr>
              <w:pStyle w:val="ConsPlusNormal"/>
              <w:jc w:val="center"/>
            </w:pPr>
            <w:r>
              <w:t>0,119</w:t>
            </w:r>
          </w:p>
        </w:tc>
        <w:tc>
          <w:tcPr>
            <w:tcW w:w="1077" w:type="dxa"/>
          </w:tcPr>
          <w:p w:rsidR="005524D3" w:rsidRDefault="005524D3">
            <w:pPr>
              <w:pStyle w:val="ConsPlusNormal"/>
              <w:jc w:val="center"/>
            </w:pPr>
            <w:r>
              <w:t>0,119</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0,014</w:t>
            </w:r>
          </w:p>
        </w:tc>
        <w:tc>
          <w:tcPr>
            <w:tcW w:w="1134" w:type="dxa"/>
          </w:tcPr>
          <w:p w:rsidR="005524D3" w:rsidRDefault="005524D3">
            <w:pPr>
              <w:pStyle w:val="ConsPlusNormal"/>
              <w:jc w:val="center"/>
            </w:pPr>
            <w:r>
              <w:t>0,014</w:t>
            </w:r>
          </w:p>
        </w:tc>
        <w:tc>
          <w:tcPr>
            <w:tcW w:w="1077" w:type="dxa"/>
          </w:tcPr>
          <w:p w:rsidR="005524D3" w:rsidRDefault="005524D3">
            <w:pPr>
              <w:pStyle w:val="ConsPlusNormal"/>
              <w:jc w:val="center"/>
            </w:pPr>
            <w:r>
              <w:t>0,014</w:t>
            </w:r>
          </w:p>
        </w:tc>
      </w:tr>
      <w:tr w:rsidR="005524D3">
        <w:tc>
          <w:tcPr>
            <w:tcW w:w="624" w:type="dxa"/>
          </w:tcPr>
          <w:p w:rsidR="005524D3" w:rsidRDefault="005524D3">
            <w:pPr>
              <w:pStyle w:val="ConsPlusNormal"/>
              <w:jc w:val="center"/>
            </w:pPr>
            <w:r>
              <w:t>6</w:t>
            </w:r>
          </w:p>
        </w:tc>
        <w:tc>
          <w:tcPr>
            <w:tcW w:w="2721" w:type="dxa"/>
          </w:tcPr>
          <w:p w:rsidR="005524D3" w:rsidRDefault="005524D3">
            <w:pPr>
              <w:pStyle w:val="ConsPlusNormal"/>
            </w:pPr>
            <w:r>
              <w:t>медицинская помощь в условиях дневного стационара, в том числе:</w:t>
            </w:r>
          </w:p>
        </w:tc>
        <w:tc>
          <w:tcPr>
            <w:tcW w:w="2211" w:type="dxa"/>
          </w:tcPr>
          <w:p w:rsidR="005524D3" w:rsidRDefault="005524D3">
            <w:pPr>
              <w:pStyle w:val="ConsPlusNormal"/>
            </w:pPr>
            <w:r>
              <w:t>число случаев лечения на 1 жителя</w:t>
            </w:r>
          </w:p>
        </w:tc>
        <w:tc>
          <w:tcPr>
            <w:tcW w:w="1077" w:type="dxa"/>
          </w:tcPr>
          <w:p w:rsidR="005524D3" w:rsidRDefault="005524D3">
            <w:pPr>
              <w:pStyle w:val="ConsPlusNormal"/>
              <w:jc w:val="center"/>
            </w:pPr>
            <w:r>
              <w:t>0,064</w:t>
            </w:r>
          </w:p>
        </w:tc>
        <w:tc>
          <w:tcPr>
            <w:tcW w:w="1134" w:type="dxa"/>
          </w:tcPr>
          <w:p w:rsidR="005524D3" w:rsidRDefault="005524D3">
            <w:pPr>
              <w:pStyle w:val="ConsPlusNormal"/>
              <w:jc w:val="center"/>
            </w:pPr>
            <w:r>
              <w:t>0,064</w:t>
            </w:r>
          </w:p>
        </w:tc>
        <w:tc>
          <w:tcPr>
            <w:tcW w:w="1077" w:type="dxa"/>
          </w:tcPr>
          <w:p w:rsidR="005524D3" w:rsidRDefault="005524D3">
            <w:pPr>
              <w:pStyle w:val="ConsPlusNormal"/>
              <w:jc w:val="center"/>
            </w:pPr>
            <w:r>
              <w:t>0,064</w:t>
            </w:r>
          </w:p>
        </w:tc>
      </w:tr>
      <w:tr w:rsidR="005524D3">
        <w:tc>
          <w:tcPr>
            <w:tcW w:w="624" w:type="dxa"/>
            <w:vMerge w:val="restart"/>
          </w:tcPr>
          <w:p w:rsidR="005524D3" w:rsidRDefault="005524D3">
            <w:pPr>
              <w:pStyle w:val="ConsPlusNormal"/>
              <w:jc w:val="center"/>
            </w:pPr>
            <w:r>
              <w:t>6.1</w:t>
            </w:r>
          </w:p>
        </w:tc>
        <w:tc>
          <w:tcPr>
            <w:tcW w:w="2721" w:type="dxa"/>
            <w:vMerge w:val="restart"/>
          </w:tcPr>
          <w:p w:rsidR="005524D3" w:rsidRDefault="005524D3">
            <w:pPr>
              <w:pStyle w:val="ConsPlusNormal"/>
            </w:pPr>
            <w:r>
              <w:t xml:space="preserve">в рамках базовой </w:t>
            </w:r>
            <w:r>
              <w:lastRenderedPageBreak/>
              <w:t>программы обязательного медицинского страхования</w:t>
            </w:r>
          </w:p>
        </w:tc>
        <w:tc>
          <w:tcPr>
            <w:tcW w:w="2211" w:type="dxa"/>
          </w:tcPr>
          <w:p w:rsidR="005524D3" w:rsidRDefault="005524D3">
            <w:pPr>
              <w:pStyle w:val="ConsPlusNormal"/>
            </w:pPr>
            <w:r>
              <w:lastRenderedPageBreak/>
              <w:t xml:space="preserve">число случаев </w:t>
            </w:r>
            <w:r>
              <w:lastRenderedPageBreak/>
              <w:t>лечения на 1 застрахованное лицо с учетом этапов оказания медицинской помощи</w:t>
            </w:r>
          </w:p>
        </w:tc>
        <w:tc>
          <w:tcPr>
            <w:tcW w:w="1077" w:type="dxa"/>
          </w:tcPr>
          <w:p w:rsidR="005524D3" w:rsidRDefault="005524D3">
            <w:pPr>
              <w:pStyle w:val="ConsPlusNormal"/>
              <w:jc w:val="center"/>
            </w:pPr>
            <w:r>
              <w:lastRenderedPageBreak/>
              <w:t>0,06</w:t>
            </w:r>
          </w:p>
        </w:tc>
        <w:tc>
          <w:tcPr>
            <w:tcW w:w="1134" w:type="dxa"/>
          </w:tcPr>
          <w:p w:rsidR="005524D3" w:rsidRDefault="005524D3">
            <w:pPr>
              <w:pStyle w:val="ConsPlusNormal"/>
              <w:jc w:val="center"/>
            </w:pPr>
            <w:r>
              <w:t>0,06</w:t>
            </w:r>
          </w:p>
        </w:tc>
        <w:tc>
          <w:tcPr>
            <w:tcW w:w="1077" w:type="dxa"/>
          </w:tcPr>
          <w:p w:rsidR="005524D3" w:rsidRDefault="005524D3">
            <w:pPr>
              <w:pStyle w:val="ConsPlusNormal"/>
              <w:jc w:val="center"/>
            </w:pPr>
            <w:r>
              <w:t>0,06</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0,036</w:t>
            </w:r>
          </w:p>
        </w:tc>
        <w:tc>
          <w:tcPr>
            <w:tcW w:w="1134" w:type="dxa"/>
          </w:tcPr>
          <w:p w:rsidR="005524D3" w:rsidRDefault="005524D3">
            <w:pPr>
              <w:pStyle w:val="ConsPlusNormal"/>
              <w:jc w:val="center"/>
            </w:pPr>
            <w:r>
              <w:t>0,036</w:t>
            </w:r>
          </w:p>
        </w:tc>
        <w:tc>
          <w:tcPr>
            <w:tcW w:w="1077" w:type="dxa"/>
          </w:tcPr>
          <w:p w:rsidR="005524D3" w:rsidRDefault="005524D3">
            <w:pPr>
              <w:pStyle w:val="ConsPlusNormal"/>
              <w:jc w:val="center"/>
            </w:pPr>
            <w:r>
              <w:t>0,036</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0,017</w:t>
            </w:r>
          </w:p>
        </w:tc>
        <w:tc>
          <w:tcPr>
            <w:tcW w:w="1134" w:type="dxa"/>
          </w:tcPr>
          <w:p w:rsidR="005524D3" w:rsidRDefault="005524D3">
            <w:pPr>
              <w:pStyle w:val="ConsPlusNormal"/>
              <w:jc w:val="center"/>
            </w:pPr>
            <w:r>
              <w:t>0,017</w:t>
            </w:r>
          </w:p>
        </w:tc>
        <w:tc>
          <w:tcPr>
            <w:tcW w:w="1077" w:type="dxa"/>
          </w:tcPr>
          <w:p w:rsidR="005524D3" w:rsidRDefault="005524D3">
            <w:pPr>
              <w:pStyle w:val="ConsPlusNormal"/>
              <w:jc w:val="center"/>
            </w:pPr>
            <w:r>
              <w:t>0,017</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0,007</w:t>
            </w:r>
          </w:p>
        </w:tc>
        <w:tc>
          <w:tcPr>
            <w:tcW w:w="1134" w:type="dxa"/>
          </w:tcPr>
          <w:p w:rsidR="005524D3" w:rsidRDefault="005524D3">
            <w:pPr>
              <w:pStyle w:val="ConsPlusNormal"/>
              <w:jc w:val="center"/>
            </w:pPr>
            <w:r>
              <w:t>0,007</w:t>
            </w:r>
          </w:p>
        </w:tc>
        <w:tc>
          <w:tcPr>
            <w:tcW w:w="1077" w:type="dxa"/>
          </w:tcPr>
          <w:p w:rsidR="005524D3" w:rsidRDefault="005524D3">
            <w:pPr>
              <w:pStyle w:val="ConsPlusNormal"/>
              <w:jc w:val="center"/>
            </w:pPr>
            <w:r>
              <w:t>0,007</w:t>
            </w:r>
          </w:p>
        </w:tc>
      </w:tr>
      <w:tr w:rsidR="005524D3">
        <w:tc>
          <w:tcPr>
            <w:tcW w:w="624" w:type="dxa"/>
            <w:vMerge w:val="restart"/>
          </w:tcPr>
          <w:p w:rsidR="005524D3" w:rsidRDefault="005524D3">
            <w:pPr>
              <w:pStyle w:val="ConsPlusNormal"/>
              <w:jc w:val="center"/>
            </w:pPr>
            <w:r>
              <w:t>6.2</w:t>
            </w:r>
          </w:p>
        </w:tc>
        <w:tc>
          <w:tcPr>
            <w:tcW w:w="2721"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число случаев лечения на 1 жителя с учетом этапов оказания медицинской помощи</w:t>
            </w:r>
          </w:p>
        </w:tc>
        <w:tc>
          <w:tcPr>
            <w:tcW w:w="1077" w:type="dxa"/>
          </w:tcPr>
          <w:p w:rsidR="005524D3" w:rsidRDefault="005524D3">
            <w:pPr>
              <w:pStyle w:val="ConsPlusNormal"/>
              <w:jc w:val="center"/>
            </w:pPr>
            <w:r>
              <w:t>0,004</w:t>
            </w:r>
          </w:p>
        </w:tc>
        <w:tc>
          <w:tcPr>
            <w:tcW w:w="1134" w:type="dxa"/>
          </w:tcPr>
          <w:p w:rsidR="005524D3" w:rsidRDefault="005524D3">
            <w:pPr>
              <w:pStyle w:val="ConsPlusNormal"/>
              <w:jc w:val="center"/>
            </w:pPr>
            <w:r>
              <w:t>0,004</w:t>
            </w:r>
          </w:p>
        </w:tc>
        <w:tc>
          <w:tcPr>
            <w:tcW w:w="1077" w:type="dxa"/>
          </w:tcPr>
          <w:p w:rsidR="005524D3" w:rsidRDefault="005524D3">
            <w:pPr>
              <w:pStyle w:val="ConsPlusNormal"/>
              <w:jc w:val="center"/>
            </w:pPr>
            <w:r>
              <w:t>0,004</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0,0004</w:t>
            </w:r>
          </w:p>
        </w:tc>
        <w:tc>
          <w:tcPr>
            <w:tcW w:w="1134" w:type="dxa"/>
          </w:tcPr>
          <w:p w:rsidR="005524D3" w:rsidRDefault="005524D3">
            <w:pPr>
              <w:pStyle w:val="ConsPlusNormal"/>
              <w:jc w:val="center"/>
            </w:pPr>
            <w:r>
              <w:t>0,0004</w:t>
            </w:r>
          </w:p>
        </w:tc>
        <w:tc>
          <w:tcPr>
            <w:tcW w:w="1077" w:type="dxa"/>
          </w:tcPr>
          <w:p w:rsidR="005524D3" w:rsidRDefault="005524D3">
            <w:pPr>
              <w:pStyle w:val="ConsPlusNormal"/>
              <w:jc w:val="center"/>
            </w:pPr>
            <w:r>
              <w:t>0,0004</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0,0036</w:t>
            </w:r>
          </w:p>
        </w:tc>
        <w:tc>
          <w:tcPr>
            <w:tcW w:w="1134" w:type="dxa"/>
          </w:tcPr>
          <w:p w:rsidR="005524D3" w:rsidRDefault="005524D3">
            <w:pPr>
              <w:pStyle w:val="ConsPlusNormal"/>
              <w:jc w:val="center"/>
            </w:pPr>
            <w:r>
              <w:t>0,0036</w:t>
            </w:r>
          </w:p>
        </w:tc>
        <w:tc>
          <w:tcPr>
            <w:tcW w:w="1077" w:type="dxa"/>
          </w:tcPr>
          <w:p w:rsidR="005524D3" w:rsidRDefault="005524D3">
            <w:pPr>
              <w:pStyle w:val="ConsPlusNormal"/>
              <w:jc w:val="center"/>
            </w:pPr>
            <w:r>
              <w:t>0,0036</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0,0000</w:t>
            </w:r>
          </w:p>
        </w:tc>
        <w:tc>
          <w:tcPr>
            <w:tcW w:w="1134" w:type="dxa"/>
          </w:tcPr>
          <w:p w:rsidR="005524D3" w:rsidRDefault="005524D3">
            <w:pPr>
              <w:pStyle w:val="ConsPlusNormal"/>
              <w:jc w:val="center"/>
            </w:pPr>
            <w:r>
              <w:t>0,0000</w:t>
            </w:r>
          </w:p>
        </w:tc>
        <w:tc>
          <w:tcPr>
            <w:tcW w:w="1077" w:type="dxa"/>
          </w:tcPr>
          <w:p w:rsidR="005524D3" w:rsidRDefault="005524D3">
            <w:pPr>
              <w:pStyle w:val="ConsPlusNormal"/>
              <w:jc w:val="center"/>
            </w:pPr>
            <w:r>
              <w:t>0,0000</w:t>
            </w:r>
          </w:p>
        </w:tc>
      </w:tr>
      <w:tr w:rsidR="005524D3">
        <w:tc>
          <w:tcPr>
            <w:tcW w:w="624" w:type="dxa"/>
          </w:tcPr>
          <w:p w:rsidR="005524D3" w:rsidRDefault="005524D3">
            <w:pPr>
              <w:pStyle w:val="ConsPlusNormal"/>
              <w:jc w:val="center"/>
            </w:pPr>
            <w:r>
              <w:t>7</w:t>
            </w:r>
          </w:p>
        </w:tc>
        <w:tc>
          <w:tcPr>
            <w:tcW w:w="2721" w:type="dxa"/>
          </w:tcPr>
          <w:p w:rsidR="005524D3" w:rsidRDefault="005524D3">
            <w:pPr>
              <w:pStyle w:val="ConsPlusNormal"/>
            </w:pPr>
            <w:r>
              <w:t>в стационарных условиях, в том числе:</w:t>
            </w:r>
          </w:p>
        </w:tc>
        <w:tc>
          <w:tcPr>
            <w:tcW w:w="2211" w:type="dxa"/>
          </w:tcPr>
          <w:p w:rsidR="005524D3" w:rsidRDefault="005524D3">
            <w:pPr>
              <w:pStyle w:val="ConsPlusNormal"/>
            </w:pPr>
            <w:r>
              <w:t>число случаев госпитализации на 1 жителя</w:t>
            </w:r>
          </w:p>
        </w:tc>
        <w:tc>
          <w:tcPr>
            <w:tcW w:w="1077" w:type="dxa"/>
          </w:tcPr>
          <w:p w:rsidR="005524D3" w:rsidRDefault="005524D3">
            <w:pPr>
              <w:pStyle w:val="ConsPlusNormal"/>
              <w:jc w:val="center"/>
            </w:pPr>
            <w:r>
              <w:t>0,19033</w:t>
            </w:r>
          </w:p>
        </w:tc>
        <w:tc>
          <w:tcPr>
            <w:tcW w:w="1134" w:type="dxa"/>
          </w:tcPr>
          <w:p w:rsidR="005524D3" w:rsidRDefault="005524D3">
            <w:pPr>
              <w:pStyle w:val="ConsPlusNormal"/>
              <w:jc w:val="center"/>
            </w:pPr>
            <w:r>
              <w:t>0,19033</w:t>
            </w:r>
          </w:p>
        </w:tc>
        <w:tc>
          <w:tcPr>
            <w:tcW w:w="1077" w:type="dxa"/>
          </w:tcPr>
          <w:p w:rsidR="005524D3" w:rsidRDefault="005524D3">
            <w:pPr>
              <w:pStyle w:val="ConsPlusNormal"/>
              <w:jc w:val="center"/>
            </w:pPr>
            <w:r>
              <w:t>0,19033</w:t>
            </w:r>
          </w:p>
        </w:tc>
      </w:tr>
      <w:tr w:rsidR="005524D3">
        <w:tc>
          <w:tcPr>
            <w:tcW w:w="624" w:type="dxa"/>
            <w:vMerge w:val="restart"/>
          </w:tcPr>
          <w:p w:rsidR="005524D3" w:rsidRDefault="005524D3">
            <w:pPr>
              <w:pStyle w:val="ConsPlusNormal"/>
              <w:jc w:val="center"/>
            </w:pPr>
            <w:r>
              <w:t>7.1</w:t>
            </w:r>
          </w:p>
        </w:tc>
        <w:tc>
          <w:tcPr>
            <w:tcW w:w="2721"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число случаев госпитализации на 1 застрахованное лицо с учетом этапов оказания медицинской помощи</w:t>
            </w:r>
          </w:p>
        </w:tc>
        <w:tc>
          <w:tcPr>
            <w:tcW w:w="1077" w:type="dxa"/>
          </w:tcPr>
          <w:p w:rsidR="005524D3" w:rsidRDefault="005524D3">
            <w:pPr>
              <w:pStyle w:val="ConsPlusNormal"/>
              <w:jc w:val="center"/>
            </w:pPr>
            <w:r>
              <w:t>0,17233</w:t>
            </w:r>
          </w:p>
        </w:tc>
        <w:tc>
          <w:tcPr>
            <w:tcW w:w="1134" w:type="dxa"/>
          </w:tcPr>
          <w:p w:rsidR="005524D3" w:rsidRDefault="005524D3">
            <w:pPr>
              <w:pStyle w:val="ConsPlusNormal"/>
              <w:jc w:val="center"/>
            </w:pPr>
            <w:r>
              <w:t>0,17233</w:t>
            </w:r>
          </w:p>
        </w:tc>
        <w:tc>
          <w:tcPr>
            <w:tcW w:w="1077" w:type="dxa"/>
          </w:tcPr>
          <w:p w:rsidR="005524D3" w:rsidRDefault="005524D3">
            <w:pPr>
              <w:pStyle w:val="ConsPlusNormal"/>
              <w:jc w:val="center"/>
            </w:pPr>
            <w:r>
              <w:t>0,17233</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0,02780</w:t>
            </w:r>
          </w:p>
        </w:tc>
        <w:tc>
          <w:tcPr>
            <w:tcW w:w="1134" w:type="dxa"/>
          </w:tcPr>
          <w:p w:rsidR="005524D3" w:rsidRDefault="005524D3">
            <w:pPr>
              <w:pStyle w:val="ConsPlusNormal"/>
              <w:jc w:val="center"/>
            </w:pPr>
            <w:r>
              <w:t>0,02780</w:t>
            </w:r>
          </w:p>
        </w:tc>
        <w:tc>
          <w:tcPr>
            <w:tcW w:w="1077" w:type="dxa"/>
          </w:tcPr>
          <w:p w:rsidR="005524D3" w:rsidRDefault="005524D3">
            <w:pPr>
              <w:pStyle w:val="ConsPlusNormal"/>
              <w:jc w:val="center"/>
            </w:pPr>
            <w:r>
              <w:t>0,02780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0,10061</w:t>
            </w:r>
          </w:p>
        </w:tc>
        <w:tc>
          <w:tcPr>
            <w:tcW w:w="1134" w:type="dxa"/>
          </w:tcPr>
          <w:p w:rsidR="005524D3" w:rsidRDefault="005524D3">
            <w:pPr>
              <w:pStyle w:val="ConsPlusNormal"/>
              <w:jc w:val="center"/>
            </w:pPr>
            <w:r>
              <w:t>0,10061</w:t>
            </w:r>
          </w:p>
        </w:tc>
        <w:tc>
          <w:tcPr>
            <w:tcW w:w="1077" w:type="dxa"/>
          </w:tcPr>
          <w:p w:rsidR="005524D3" w:rsidRDefault="005524D3">
            <w:pPr>
              <w:pStyle w:val="ConsPlusNormal"/>
              <w:jc w:val="center"/>
            </w:pPr>
            <w:r>
              <w:t>0,10061</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0,04392</w:t>
            </w:r>
          </w:p>
        </w:tc>
        <w:tc>
          <w:tcPr>
            <w:tcW w:w="1134" w:type="dxa"/>
          </w:tcPr>
          <w:p w:rsidR="005524D3" w:rsidRDefault="005524D3">
            <w:pPr>
              <w:pStyle w:val="ConsPlusNormal"/>
              <w:jc w:val="center"/>
            </w:pPr>
            <w:r>
              <w:t>0,04392</w:t>
            </w:r>
          </w:p>
        </w:tc>
        <w:tc>
          <w:tcPr>
            <w:tcW w:w="1077" w:type="dxa"/>
          </w:tcPr>
          <w:p w:rsidR="005524D3" w:rsidRDefault="005524D3">
            <w:pPr>
              <w:pStyle w:val="ConsPlusNormal"/>
              <w:jc w:val="center"/>
            </w:pPr>
            <w:r>
              <w:t>0,04392</w:t>
            </w:r>
          </w:p>
        </w:tc>
      </w:tr>
      <w:tr w:rsidR="005524D3">
        <w:tc>
          <w:tcPr>
            <w:tcW w:w="624" w:type="dxa"/>
            <w:vMerge w:val="restart"/>
          </w:tcPr>
          <w:p w:rsidR="005524D3" w:rsidRDefault="005524D3">
            <w:pPr>
              <w:pStyle w:val="ConsPlusNormal"/>
              <w:jc w:val="center"/>
            </w:pPr>
            <w:r>
              <w:t>7.2</w:t>
            </w:r>
          </w:p>
        </w:tc>
        <w:tc>
          <w:tcPr>
            <w:tcW w:w="2721"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число случаев госпитализации на 1 жителя с учетом этапов оказания медицинской помощи</w:t>
            </w:r>
          </w:p>
        </w:tc>
        <w:tc>
          <w:tcPr>
            <w:tcW w:w="1077" w:type="dxa"/>
          </w:tcPr>
          <w:p w:rsidR="005524D3" w:rsidRDefault="005524D3">
            <w:pPr>
              <w:pStyle w:val="ConsPlusNormal"/>
              <w:jc w:val="center"/>
            </w:pPr>
            <w:r>
              <w:t>0,018</w:t>
            </w:r>
          </w:p>
        </w:tc>
        <w:tc>
          <w:tcPr>
            <w:tcW w:w="1134" w:type="dxa"/>
          </w:tcPr>
          <w:p w:rsidR="005524D3" w:rsidRDefault="005524D3">
            <w:pPr>
              <w:pStyle w:val="ConsPlusNormal"/>
              <w:jc w:val="center"/>
            </w:pPr>
            <w:r>
              <w:t>0,018</w:t>
            </w:r>
          </w:p>
        </w:tc>
        <w:tc>
          <w:tcPr>
            <w:tcW w:w="1077" w:type="dxa"/>
          </w:tcPr>
          <w:p w:rsidR="005524D3" w:rsidRDefault="005524D3">
            <w:pPr>
              <w:pStyle w:val="ConsPlusNormal"/>
              <w:jc w:val="center"/>
            </w:pPr>
            <w:r>
              <w:t>0,018</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0,0010</w:t>
            </w:r>
          </w:p>
        </w:tc>
        <w:tc>
          <w:tcPr>
            <w:tcW w:w="1134" w:type="dxa"/>
          </w:tcPr>
          <w:p w:rsidR="005524D3" w:rsidRDefault="005524D3">
            <w:pPr>
              <w:pStyle w:val="ConsPlusNormal"/>
              <w:jc w:val="center"/>
            </w:pPr>
            <w:r>
              <w:t>0,0010</w:t>
            </w:r>
          </w:p>
        </w:tc>
        <w:tc>
          <w:tcPr>
            <w:tcW w:w="1077" w:type="dxa"/>
          </w:tcPr>
          <w:p w:rsidR="005524D3" w:rsidRDefault="005524D3">
            <w:pPr>
              <w:pStyle w:val="ConsPlusNormal"/>
              <w:jc w:val="center"/>
            </w:pPr>
            <w:r>
              <w:t>0,0010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0,0170</w:t>
            </w:r>
          </w:p>
        </w:tc>
        <w:tc>
          <w:tcPr>
            <w:tcW w:w="1134" w:type="dxa"/>
          </w:tcPr>
          <w:p w:rsidR="005524D3" w:rsidRDefault="005524D3">
            <w:pPr>
              <w:pStyle w:val="ConsPlusNormal"/>
              <w:jc w:val="center"/>
            </w:pPr>
            <w:r>
              <w:t>0,0170</w:t>
            </w:r>
          </w:p>
        </w:tc>
        <w:tc>
          <w:tcPr>
            <w:tcW w:w="1077" w:type="dxa"/>
          </w:tcPr>
          <w:p w:rsidR="005524D3" w:rsidRDefault="005524D3">
            <w:pPr>
              <w:pStyle w:val="ConsPlusNormal"/>
              <w:jc w:val="center"/>
            </w:pPr>
            <w:r>
              <w:t>0,0170</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0,0000</w:t>
            </w:r>
          </w:p>
        </w:tc>
        <w:tc>
          <w:tcPr>
            <w:tcW w:w="1134" w:type="dxa"/>
          </w:tcPr>
          <w:p w:rsidR="005524D3" w:rsidRDefault="005524D3">
            <w:pPr>
              <w:pStyle w:val="ConsPlusNormal"/>
              <w:jc w:val="center"/>
            </w:pPr>
            <w:r>
              <w:t>0,0000</w:t>
            </w:r>
          </w:p>
        </w:tc>
        <w:tc>
          <w:tcPr>
            <w:tcW w:w="1077" w:type="dxa"/>
          </w:tcPr>
          <w:p w:rsidR="005524D3" w:rsidRDefault="005524D3">
            <w:pPr>
              <w:pStyle w:val="ConsPlusNormal"/>
              <w:jc w:val="center"/>
            </w:pPr>
            <w:r>
              <w:t>0,0000</w:t>
            </w:r>
          </w:p>
        </w:tc>
      </w:tr>
      <w:tr w:rsidR="005524D3">
        <w:tc>
          <w:tcPr>
            <w:tcW w:w="624" w:type="dxa"/>
          </w:tcPr>
          <w:p w:rsidR="005524D3" w:rsidRDefault="005524D3">
            <w:pPr>
              <w:pStyle w:val="ConsPlusNormal"/>
              <w:jc w:val="center"/>
            </w:pPr>
            <w:r>
              <w:lastRenderedPageBreak/>
              <w:t>8</w:t>
            </w:r>
          </w:p>
        </w:tc>
        <w:tc>
          <w:tcPr>
            <w:tcW w:w="2721" w:type="dxa"/>
          </w:tcPr>
          <w:p w:rsidR="005524D3" w:rsidRDefault="005524D3">
            <w:pPr>
              <w:pStyle w:val="ConsPlusNormal"/>
            </w:pPr>
            <w:r>
              <w:t>медицинская реабилитация</w:t>
            </w:r>
          </w:p>
        </w:tc>
        <w:tc>
          <w:tcPr>
            <w:tcW w:w="2211" w:type="dxa"/>
          </w:tcPr>
          <w:p w:rsidR="005524D3" w:rsidRDefault="005524D3">
            <w:pPr>
              <w:pStyle w:val="ConsPlusNormal"/>
            </w:pPr>
            <w:r>
              <w:t>число койко-дней на 1 застрахованное лицо</w:t>
            </w:r>
          </w:p>
        </w:tc>
        <w:tc>
          <w:tcPr>
            <w:tcW w:w="1077" w:type="dxa"/>
          </w:tcPr>
          <w:p w:rsidR="005524D3" w:rsidRDefault="005524D3">
            <w:pPr>
              <w:pStyle w:val="ConsPlusNormal"/>
              <w:jc w:val="center"/>
            </w:pPr>
            <w:r>
              <w:t>0,039</w:t>
            </w:r>
          </w:p>
        </w:tc>
        <w:tc>
          <w:tcPr>
            <w:tcW w:w="1134" w:type="dxa"/>
          </w:tcPr>
          <w:p w:rsidR="005524D3" w:rsidRDefault="005524D3">
            <w:pPr>
              <w:pStyle w:val="ConsPlusNormal"/>
              <w:jc w:val="center"/>
            </w:pPr>
            <w:r>
              <w:t>0,039</w:t>
            </w:r>
          </w:p>
        </w:tc>
        <w:tc>
          <w:tcPr>
            <w:tcW w:w="1077" w:type="dxa"/>
          </w:tcPr>
          <w:p w:rsidR="005524D3" w:rsidRDefault="005524D3">
            <w:pPr>
              <w:pStyle w:val="ConsPlusNormal"/>
              <w:jc w:val="center"/>
            </w:pPr>
            <w:r>
              <w:t>0,039</w:t>
            </w:r>
          </w:p>
        </w:tc>
      </w:tr>
      <w:tr w:rsidR="005524D3">
        <w:tblPrEx>
          <w:tblBorders>
            <w:insideH w:val="nil"/>
          </w:tblBorders>
        </w:tblPrEx>
        <w:tc>
          <w:tcPr>
            <w:tcW w:w="8844" w:type="dxa"/>
            <w:gridSpan w:val="6"/>
            <w:tcBorders>
              <w:bottom w:val="nil"/>
            </w:tcBorders>
          </w:tcPr>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Строка 9 таблицы 1 раздела VI в части норматива "0,00518" признана недействующей </w:t>
            </w:r>
            <w:hyperlink r:id="rId49"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tc>
      </w:tr>
      <w:tr w:rsidR="005524D3">
        <w:tblPrEx>
          <w:tblBorders>
            <w:insideH w:val="nil"/>
          </w:tblBorders>
        </w:tblPrEx>
        <w:tc>
          <w:tcPr>
            <w:tcW w:w="624" w:type="dxa"/>
            <w:tcBorders>
              <w:top w:val="nil"/>
            </w:tcBorders>
          </w:tcPr>
          <w:p w:rsidR="005524D3" w:rsidRDefault="005524D3">
            <w:pPr>
              <w:pStyle w:val="ConsPlusNormal"/>
              <w:jc w:val="center"/>
            </w:pPr>
            <w:r>
              <w:t>9</w:t>
            </w:r>
          </w:p>
        </w:tc>
        <w:tc>
          <w:tcPr>
            <w:tcW w:w="2721" w:type="dxa"/>
            <w:tcBorders>
              <w:top w:val="nil"/>
            </w:tcBorders>
          </w:tcPr>
          <w:p w:rsidR="005524D3" w:rsidRDefault="005524D3">
            <w:pPr>
              <w:pStyle w:val="ConsPlusNormal"/>
            </w:pPr>
            <w:r>
              <w:t>высокотехнологичная медицинская помощь</w:t>
            </w:r>
          </w:p>
        </w:tc>
        <w:tc>
          <w:tcPr>
            <w:tcW w:w="2211" w:type="dxa"/>
            <w:tcBorders>
              <w:top w:val="nil"/>
            </w:tcBorders>
          </w:tcPr>
          <w:p w:rsidR="005524D3" w:rsidRDefault="005524D3">
            <w:pPr>
              <w:pStyle w:val="ConsPlusNormal"/>
            </w:pPr>
            <w:r>
              <w:t>число случаев госпитализации на 1 жителя</w:t>
            </w:r>
          </w:p>
        </w:tc>
        <w:tc>
          <w:tcPr>
            <w:tcW w:w="1077" w:type="dxa"/>
            <w:tcBorders>
              <w:top w:val="nil"/>
            </w:tcBorders>
          </w:tcPr>
          <w:p w:rsidR="005524D3" w:rsidRDefault="005524D3">
            <w:pPr>
              <w:pStyle w:val="ConsPlusNormal"/>
              <w:jc w:val="center"/>
            </w:pPr>
            <w:r>
              <w:t>0,00518</w:t>
            </w:r>
          </w:p>
        </w:tc>
        <w:tc>
          <w:tcPr>
            <w:tcW w:w="1134" w:type="dxa"/>
            <w:tcBorders>
              <w:top w:val="nil"/>
            </w:tcBorders>
          </w:tcPr>
          <w:p w:rsidR="005524D3" w:rsidRDefault="005524D3">
            <w:pPr>
              <w:pStyle w:val="ConsPlusNormal"/>
              <w:jc w:val="center"/>
            </w:pPr>
            <w:r>
              <w:t>0,0055</w:t>
            </w:r>
          </w:p>
        </w:tc>
        <w:tc>
          <w:tcPr>
            <w:tcW w:w="1077" w:type="dxa"/>
            <w:tcBorders>
              <w:top w:val="nil"/>
            </w:tcBorders>
          </w:tcPr>
          <w:p w:rsidR="005524D3" w:rsidRDefault="005524D3">
            <w:pPr>
              <w:pStyle w:val="ConsPlusNormal"/>
              <w:jc w:val="center"/>
            </w:pPr>
            <w:r>
              <w:t>0,006</w:t>
            </w:r>
          </w:p>
        </w:tc>
      </w:tr>
      <w:tr w:rsidR="005524D3">
        <w:tc>
          <w:tcPr>
            <w:tcW w:w="624" w:type="dxa"/>
            <w:vMerge w:val="restart"/>
          </w:tcPr>
          <w:p w:rsidR="005524D3" w:rsidRDefault="005524D3">
            <w:pPr>
              <w:pStyle w:val="ConsPlusNormal"/>
              <w:jc w:val="center"/>
            </w:pPr>
            <w:r>
              <w:t>10</w:t>
            </w:r>
          </w:p>
        </w:tc>
        <w:tc>
          <w:tcPr>
            <w:tcW w:w="2721" w:type="dxa"/>
            <w:vMerge w:val="restart"/>
          </w:tcPr>
          <w:p w:rsidR="005524D3" w:rsidRDefault="005524D3">
            <w:pPr>
              <w:pStyle w:val="ConsPlusNormal"/>
            </w:pPr>
            <w:r>
              <w:t>паллиативная медицинская помощь</w:t>
            </w:r>
          </w:p>
        </w:tc>
        <w:tc>
          <w:tcPr>
            <w:tcW w:w="2211" w:type="dxa"/>
          </w:tcPr>
          <w:p w:rsidR="005524D3" w:rsidRDefault="005524D3">
            <w:pPr>
              <w:pStyle w:val="ConsPlusNormal"/>
            </w:pPr>
            <w:r>
              <w:t>число койко-дней на 1 жителя с учетом этапов оказания медицинской помощи</w:t>
            </w:r>
          </w:p>
        </w:tc>
        <w:tc>
          <w:tcPr>
            <w:tcW w:w="1077" w:type="dxa"/>
          </w:tcPr>
          <w:p w:rsidR="005524D3" w:rsidRDefault="005524D3">
            <w:pPr>
              <w:pStyle w:val="ConsPlusNormal"/>
              <w:jc w:val="center"/>
            </w:pPr>
            <w:r>
              <w:t>0,092</w:t>
            </w:r>
          </w:p>
        </w:tc>
        <w:tc>
          <w:tcPr>
            <w:tcW w:w="1134" w:type="dxa"/>
          </w:tcPr>
          <w:p w:rsidR="005524D3" w:rsidRDefault="005524D3">
            <w:pPr>
              <w:pStyle w:val="ConsPlusNormal"/>
              <w:jc w:val="center"/>
            </w:pPr>
            <w:r>
              <w:t>0,092</w:t>
            </w:r>
          </w:p>
        </w:tc>
        <w:tc>
          <w:tcPr>
            <w:tcW w:w="1077" w:type="dxa"/>
          </w:tcPr>
          <w:p w:rsidR="005524D3" w:rsidRDefault="005524D3">
            <w:pPr>
              <w:pStyle w:val="ConsPlusNormal"/>
              <w:jc w:val="center"/>
            </w:pPr>
            <w:r>
              <w:t>0,092</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1 уровень</w:t>
            </w:r>
          </w:p>
        </w:tc>
        <w:tc>
          <w:tcPr>
            <w:tcW w:w="1077" w:type="dxa"/>
          </w:tcPr>
          <w:p w:rsidR="005524D3" w:rsidRDefault="005524D3">
            <w:pPr>
              <w:pStyle w:val="ConsPlusNormal"/>
              <w:jc w:val="center"/>
            </w:pPr>
            <w:r>
              <w:t>0,018</w:t>
            </w:r>
          </w:p>
        </w:tc>
        <w:tc>
          <w:tcPr>
            <w:tcW w:w="1134" w:type="dxa"/>
          </w:tcPr>
          <w:p w:rsidR="005524D3" w:rsidRDefault="005524D3">
            <w:pPr>
              <w:pStyle w:val="ConsPlusNormal"/>
              <w:jc w:val="center"/>
            </w:pPr>
            <w:r>
              <w:t>0,018</w:t>
            </w:r>
          </w:p>
        </w:tc>
        <w:tc>
          <w:tcPr>
            <w:tcW w:w="1077" w:type="dxa"/>
          </w:tcPr>
          <w:p w:rsidR="005524D3" w:rsidRDefault="005524D3">
            <w:pPr>
              <w:pStyle w:val="ConsPlusNormal"/>
              <w:jc w:val="center"/>
            </w:pPr>
            <w:r>
              <w:t>0,018</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2 уровень</w:t>
            </w:r>
          </w:p>
        </w:tc>
        <w:tc>
          <w:tcPr>
            <w:tcW w:w="1077" w:type="dxa"/>
          </w:tcPr>
          <w:p w:rsidR="005524D3" w:rsidRDefault="005524D3">
            <w:pPr>
              <w:pStyle w:val="ConsPlusNormal"/>
              <w:jc w:val="center"/>
            </w:pPr>
            <w:r>
              <w:t>0,074</w:t>
            </w:r>
          </w:p>
        </w:tc>
        <w:tc>
          <w:tcPr>
            <w:tcW w:w="1134" w:type="dxa"/>
          </w:tcPr>
          <w:p w:rsidR="005524D3" w:rsidRDefault="005524D3">
            <w:pPr>
              <w:pStyle w:val="ConsPlusNormal"/>
              <w:jc w:val="center"/>
            </w:pPr>
            <w:r>
              <w:t>0,074</w:t>
            </w:r>
          </w:p>
        </w:tc>
        <w:tc>
          <w:tcPr>
            <w:tcW w:w="1077" w:type="dxa"/>
          </w:tcPr>
          <w:p w:rsidR="005524D3" w:rsidRDefault="005524D3">
            <w:pPr>
              <w:pStyle w:val="ConsPlusNormal"/>
              <w:jc w:val="center"/>
            </w:pPr>
            <w:r>
              <w:t>0,074</w:t>
            </w:r>
          </w:p>
        </w:tc>
      </w:tr>
      <w:tr w:rsidR="005524D3">
        <w:tc>
          <w:tcPr>
            <w:tcW w:w="624" w:type="dxa"/>
            <w:vMerge/>
          </w:tcPr>
          <w:p w:rsidR="005524D3" w:rsidRDefault="005524D3"/>
        </w:tc>
        <w:tc>
          <w:tcPr>
            <w:tcW w:w="2721" w:type="dxa"/>
            <w:vMerge/>
          </w:tcPr>
          <w:p w:rsidR="005524D3" w:rsidRDefault="005524D3"/>
        </w:tc>
        <w:tc>
          <w:tcPr>
            <w:tcW w:w="2211" w:type="dxa"/>
          </w:tcPr>
          <w:p w:rsidR="005524D3" w:rsidRDefault="005524D3">
            <w:pPr>
              <w:pStyle w:val="ConsPlusNormal"/>
            </w:pPr>
            <w:r>
              <w:t>3 уровень</w:t>
            </w:r>
          </w:p>
        </w:tc>
        <w:tc>
          <w:tcPr>
            <w:tcW w:w="1077" w:type="dxa"/>
          </w:tcPr>
          <w:p w:rsidR="005524D3" w:rsidRDefault="005524D3">
            <w:pPr>
              <w:pStyle w:val="ConsPlusNormal"/>
              <w:jc w:val="center"/>
            </w:pPr>
            <w:r>
              <w:t>0,000</w:t>
            </w:r>
          </w:p>
        </w:tc>
        <w:tc>
          <w:tcPr>
            <w:tcW w:w="1134" w:type="dxa"/>
          </w:tcPr>
          <w:p w:rsidR="005524D3" w:rsidRDefault="005524D3">
            <w:pPr>
              <w:pStyle w:val="ConsPlusNormal"/>
              <w:jc w:val="center"/>
            </w:pPr>
            <w:r>
              <w:t>0,000</w:t>
            </w:r>
          </w:p>
        </w:tc>
        <w:tc>
          <w:tcPr>
            <w:tcW w:w="1077" w:type="dxa"/>
          </w:tcPr>
          <w:p w:rsidR="005524D3" w:rsidRDefault="005524D3">
            <w:pPr>
              <w:pStyle w:val="ConsPlusNormal"/>
              <w:jc w:val="center"/>
            </w:pPr>
            <w:r>
              <w:t>0,000</w:t>
            </w:r>
          </w:p>
        </w:tc>
      </w:tr>
    </w:tbl>
    <w:p w:rsidR="005524D3" w:rsidRDefault="005524D3">
      <w:pPr>
        <w:pStyle w:val="ConsPlusNormal"/>
        <w:jc w:val="both"/>
      </w:pPr>
    </w:p>
    <w:p w:rsidR="005524D3" w:rsidRDefault="005524D3">
      <w:pPr>
        <w:pStyle w:val="ConsPlusNormal"/>
        <w:jc w:val="right"/>
        <w:outlineLvl w:val="2"/>
      </w:pPr>
      <w:r>
        <w:t>Таблица 2</w:t>
      </w:r>
    </w:p>
    <w:p w:rsidR="005524D3" w:rsidRDefault="005524D3">
      <w:pPr>
        <w:pStyle w:val="ConsPlusNormal"/>
        <w:jc w:val="both"/>
      </w:pPr>
    </w:p>
    <w:p w:rsidR="005524D3" w:rsidRDefault="005524D3">
      <w:pPr>
        <w:pStyle w:val="ConsPlusNormal"/>
        <w:jc w:val="center"/>
      </w:pPr>
      <w:r>
        <w:t>Средние нормативы финансовых затрат на единицу объема</w:t>
      </w:r>
    </w:p>
    <w:p w:rsidR="005524D3" w:rsidRDefault="005524D3">
      <w:pPr>
        <w:pStyle w:val="ConsPlusNormal"/>
        <w:jc w:val="center"/>
      </w:pPr>
      <w:r>
        <w:t>медицинской помощи на 2017 год и на плановый период 2018</w:t>
      </w:r>
    </w:p>
    <w:p w:rsidR="005524D3" w:rsidRDefault="005524D3">
      <w:pPr>
        <w:pStyle w:val="ConsPlusNormal"/>
        <w:jc w:val="center"/>
      </w:pPr>
      <w:r>
        <w:t>и 2019 годов</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2211"/>
        <w:gridCol w:w="1304"/>
        <w:gridCol w:w="1361"/>
        <w:gridCol w:w="1304"/>
      </w:tblGrid>
      <w:tr w:rsidR="005524D3">
        <w:tc>
          <w:tcPr>
            <w:tcW w:w="624" w:type="dxa"/>
          </w:tcPr>
          <w:p w:rsidR="005524D3" w:rsidRDefault="005524D3">
            <w:pPr>
              <w:pStyle w:val="ConsPlusNormal"/>
              <w:jc w:val="center"/>
            </w:pPr>
            <w:r>
              <w:t>N п/п</w:t>
            </w:r>
          </w:p>
        </w:tc>
        <w:tc>
          <w:tcPr>
            <w:tcW w:w="1928" w:type="dxa"/>
          </w:tcPr>
          <w:p w:rsidR="005524D3" w:rsidRDefault="005524D3">
            <w:pPr>
              <w:pStyle w:val="ConsPlusNormal"/>
              <w:jc w:val="center"/>
            </w:pPr>
            <w:r>
              <w:t>Виды и условия оказания, источник финансового обеспечения медицинской помощи</w:t>
            </w:r>
          </w:p>
        </w:tc>
        <w:tc>
          <w:tcPr>
            <w:tcW w:w="2211" w:type="dxa"/>
          </w:tcPr>
          <w:p w:rsidR="005524D3" w:rsidRDefault="005524D3">
            <w:pPr>
              <w:pStyle w:val="ConsPlusNormal"/>
              <w:jc w:val="center"/>
            </w:pPr>
            <w:r>
              <w:t>Единица измерения</w:t>
            </w:r>
          </w:p>
        </w:tc>
        <w:tc>
          <w:tcPr>
            <w:tcW w:w="1304" w:type="dxa"/>
          </w:tcPr>
          <w:p w:rsidR="005524D3" w:rsidRDefault="005524D3">
            <w:pPr>
              <w:pStyle w:val="ConsPlusNormal"/>
              <w:jc w:val="center"/>
            </w:pPr>
            <w:r>
              <w:t>2017 год</w:t>
            </w:r>
          </w:p>
        </w:tc>
        <w:tc>
          <w:tcPr>
            <w:tcW w:w="1361" w:type="dxa"/>
          </w:tcPr>
          <w:p w:rsidR="005524D3" w:rsidRDefault="005524D3">
            <w:pPr>
              <w:pStyle w:val="ConsPlusNormal"/>
              <w:jc w:val="center"/>
            </w:pPr>
            <w:r>
              <w:t>2018 год</w:t>
            </w:r>
          </w:p>
        </w:tc>
        <w:tc>
          <w:tcPr>
            <w:tcW w:w="1304" w:type="dxa"/>
          </w:tcPr>
          <w:p w:rsidR="005524D3" w:rsidRDefault="005524D3">
            <w:pPr>
              <w:pStyle w:val="ConsPlusNormal"/>
              <w:jc w:val="center"/>
            </w:pPr>
            <w:r>
              <w:t>2019 год</w:t>
            </w:r>
          </w:p>
        </w:tc>
      </w:tr>
      <w:tr w:rsidR="005524D3">
        <w:tc>
          <w:tcPr>
            <w:tcW w:w="624" w:type="dxa"/>
          </w:tcPr>
          <w:p w:rsidR="005524D3" w:rsidRDefault="005524D3">
            <w:pPr>
              <w:pStyle w:val="ConsPlusNormal"/>
              <w:jc w:val="center"/>
            </w:pPr>
            <w:r>
              <w:t>1</w:t>
            </w:r>
          </w:p>
        </w:tc>
        <w:tc>
          <w:tcPr>
            <w:tcW w:w="1928" w:type="dxa"/>
          </w:tcPr>
          <w:p w:rsidR="005524D3" w:rsidRDefault="005524D3">
            <w:pPr>
              <w:pStyle w:val="ConsPlusNormal"/>
              <w:jc w:val="center"/>
            </w:pPr>
            <w:r>
              <w:t>2</w:t>
            </w:r>
          </w:p>
        </w:tc>
        <w:tc>
          <w:tcPr>
            <w:tcW w:w="2211" w:type="dxa"/>
          </w:tcPr>
          <w:p w:rsidR="005524D3" w:rsidRDefault="005524D3">
            <w:pPr>
              <w:pStyle w:val="ConsPlusNormal"/>
              <w:jc w:val="center"/>
            </w:pPr>
            <w:r>
              <w:t>3</w:t>
            </w:r>
          </w:p>
        </w:tc>
        <w:tc>
          <w:tcPr>
            <w:tcW w:w="1304" w:type="dxa"/>
          </w:tcPr>
          <w:p w:rsidR="005524D3" w:rsidRDefault="005524D3">
            <w:pPr>
              <w:pStyle w:val="ConsPlusNormal"/>
              <w:jc w:val="center"/>
            </w:pPr>
            <w:r>
              <w:t>4</w:t>
            </w:r>
          </w:p>
        </w:tc>
        <w:tc>
          <w:tcPr>
            <w:tcW w:w="1361" w:type="dxa"/>
          </w:tcPr>
          <w:p w:rsidR="005524D3" w:rsidRDefault="005524D3">
            <w:pPr>
              <w:pStyle w:val="ConsPlusNormal"/>
              <w:jc w:val="center"/>
            </w:pPr>
            <w:r>
              <w:t>5</w:t>
            </w:r>
          </w:p>
        </w:tc>
        <w:tc>
          <w:tcPr>
            <w:tcW w:w="1304" w:type="dxa"/>
          </w:tcPr>
          <w:p w:rsidR="005524D3" w:rsidRDefault="005524D3">
            <w:pPr>
              <w:pStyle w:val="ConsPlusNormal"/>
              <w:jc w:val="center"/>
            </w:pPr>
            <w:r>
              <w:t>6</w:t>
            </w:r>
          </w:p>
        </w:tc>
      </w:tr>
      <w:tr w:rsidR="005524D3">
        <w:tc>
          <w:tcPr>
            <w:tcW w:w="624" w:type="dxa"/>
            <w:vMerge w:val="restart"/>
          </w:tcPr>
          <w:p w:rsidR="005524D3" w:rsidRDefault="005524D3">
            <w:pPr>
              <w:pStyle w:val="ConsPlusNormal"/>
              <w:jc w:val="center"/>
            </w:pPr>
            <w:r>
              <w:t>1</w:t>
            </w:r>
          </w:p>
        </w:tc>
        <w:tc>
          <w:tcPr>
            <w:tcW w:w="1928" w:type="dxa"/>
            <w:vMerge w:val="restart"/>
          </w:tcPr>
          <w:p w:rsidR="005524D3" w:rsidRDefault="005524D3">
            <w:pPr>
              <w:pStyle w:val="ConsPlusNormal"/>
            </w:pPr>
            <w:r>
              <w:t>скорая медицинская помощь</w:t>
            </w:r>
          </w:p>
        </w:tc>
        <w:tc>
          <w:tcPr>
            <w:tcW w:w="2211" w:type="dxa"/>
          </w:tcPr>
          <w:p w:rsidR="005524D3" w:rsidRDefault="005524D3">
            <w:pPr>
              <w:pStyle w:val="ConsPlusNormal"/>
            </w:pPr>
            <w:r>
              <w:t>рублей на 1 вызов на 1 застрахованное лицо, в том числе с учетом этапов оказания медицинской помощи</w:t>
            </w:r>
          </w:p>
        </w:tc>
        <w:tc>
          <w:tcPr>
            <w:tcW w:w="1304" w:type="dxa"/>
          </w:tcPr>
          <w:p w:rsidR="005524D3" w:rsidRDefault="005524D3">
            <w:pPr>
              <w:pStyle w:val="ConsPlusNormal"/>
              <w:jc w:val="center"/>
            </w:pPr>
            <w:r>
              <w:t>2188,72</w:t>
            </w:r>
          </w:p>
        </w:tc>
        <w:tc>
          <w:tcPr>
            <w:tcW w:w="1361" w:type="dxa"/>
          </w:tcPr>
          <w:p w:rsidR="005524D3" w:rsidRDefault="005524D3">
            <w:pPr>
              <w:pStyle w:val="ConsPlusNormal"/>
              <w:jc w:val="center"/>
            </w:pPr>
            <w:r>
              <w:t>2266,77</w:t>
            </w:r>
          </w:p>
        </w:tc>
        <w:tc>
          <w:tcPr>
            <w:tcW w:w="1304" w:type="dxa"/>
          </w:tcPr>
          <w:p w:rsidR="005524D3" w:rsidRDefault="005524D3">
            <w:pPr>
              <w:pStyle w:val="ConsPlusNormal"/>
              <w:jc w:val="center"/>
            </w:pPr>
            <w:r>
              <w:t>2352,87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2180,80</w:t>
            </w:r>
          </w:p>
        </w:tc>
        <w:tc>
          <w:tcPr>
            <w:tcW w:w="1361" w:type="dxa"/>
          </w:tcPr>
          <w:p w:rsidR="005524D3" w:rsidRDefault="005524D3">
            <w:pPr>
              <w:pStyle w:val="ConsPlusNormal"/>
              <w:jc w:val="center"/>
            </w:pPr>
            <w:r>
              <w:t>2258,56</w:t>
            </w:r>
          </w:p>
        </w:tc>
        <w:tc>
          <w:tcPr>
            <w:tcW w:w="1304" w:type="dxa"/>
          </w:tcPr>
          <w:p w:rsidR="005524D3" w:rsidRDefault="005524D3">
            <w:pPr>
              <w:pStyle w:val="ConsPlusNormal"/>
              <w:jc w:val="center"/>
            </w:pPr>
            <w:r>
              <w:t>2344,35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4866,65</w:t>
            </w:r>
          </w:p>
        </w:tc>
        <w:tc>
          <w:tcPr>
            <w:tcW w:w="1361" w:type="dxa"/>
          </w:tcPr>
          <w:p w:rsidR="005524D3" w:rsidRDefault="005524D3">
            <w:pPr>
              <w:pStyle w:val="ConsPlusNormal"/>
              <w:jc w:val="center"/>
            </w:pPr>
            <w:r>
              <w:t>5040,19</w:t>
            </w:r>
          </w:p>
        </w:tc>
        <w:tc>
          <w:tcPr>
            <w:tcW w:w="1304" w:type="dxa"/>
          </w:tcPr>
          <w:p w:rsidR="005524D3" w:rsidRDefault="005524D3">
            <w:pPr>
              <w:pStyle w:val="ConsPlusNormal"/>
              <w:jc w:val="center"/>
            </w:pPr>
            <w:r>
              <w:t>5231,63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r w:rsidR="005524D3">
        <w:tc>
          <w:tcPr>
            <w:tcW w:w="624" w:type="dxa"/>
            <w:vMerge w:val="restart"/>
          </w:tcPr>
          <w:p w:rsidR="005524D3" w:rsidRDefault="005524D3">
            <w:pPr>
              <w:pStyle w:val="ConsPlusNormal"/>
              <w:jc w:val="center"/>
            </w:pPr>
            <w:r>
              <w:lastRenderedPageBreak/>
              <w:t>2</w:t>
            </w:r>
          </w:p>
        </w:tc>
        <w:tc>
          <w:tcPr>
            <w:tcW w:w="1928" w:type="dxa"/>
            <w:vMerge w:val="restart"/>
          </w:tcPr>
          <w:p w:rsidR="005524D3" w:rsidRDefault="005524D3">
            <w:pPr>
              <w:pStyle w:val="ConsPlusNormal"/>
            </w:pPr>
            <w:r>
              <w:t>скорая, в том числе скорая специализированная санитарно-авиационная медицинская помощь</w:t>
            </w:r>
          </w:p>
        </w:tc>
        <w:tc>
          <w:tcPr>
            <w:tcW w:w="2211" w:type="dxa"/>
          </w:tcPr>
          <w:p w:rsidR="005524D3" w:rsidRDefault="005524D3">
            <w:pPr>
              <w:pStyle w:val="ConsPlusNormal"/>
            </w:pPr>
            <w:r>
              <w:t>рублей на вызов на 1 жителя, в том числе с учетом этапов оказания медицинской помощи</w:t>
            </w:r>
          </w:p>
        </w:tc>
        <w:tc>
          <w:tcPr>
            <w:tcW w:w="1304" w:type="dxa"/>
          </w:tcPr>
          <w:p w:rsidR="005524D3" w:rsidRDefault="005524D3">
            <w:pPr>
              <w:pStyle w:val="ConsPlusNormal"/>
              <w:jc w:val="center"/>
            </w:pPr>
            <w:r>
              <w:t>3410,50</w:t>
            </w:r>
          </w:p>
        </w:tc>
        <w:tc>
          <w:tcPr>
            <w:tcW w:w="1361" w:type="dxa"/>
          </w:tcPr>
          <w:p w:rsidR="005524D3" w:rsidRDefault="005524D3">
            <w:pPr>
              <w:pStyle w:val="ConsPlusNormal"/>
              <w:jc w:val="center"/>
            </w:pPr>
            <w:r>
              <w:t>3609,75</w:t>
            </w:r>
          </w:p>
        </w:tc>
        <w:tc>
          <w:tcPr>
            <w:tcW w:w="1304" w:type="dxa"/>
          </w:tcPr>
          <w:p w:rsidR="005524D3" w:rsidRDefault="005524D3">
            <w:pPr>
              <w:pStyle w:val="ConsPlusNormal"/>
              <w:jc w:val="center"/>
            </w:pPr>
            <w:r>
              <w:t>3609,75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2272,27</w:t>
            </w:r>
          </w:p>
        </w:tc>
        <w:tc>
          <w:tcPr>
            <w:tcW w:w="1361" w:type="dxa"/>
          </w:tcPr>
          <w:p w:rsidR="005524D3" w:rsidRDefault="005524D3">
            <w:pPr>
              <w:pStyle w:val="ConsPlusNormal"/>
              <w:jc w:val="center"/>
            </w:pPr>
            <w:r>
              <w:t>2413,91</w:t>
            </w:r>
          </w:p>
        </w:tc>
        <w:tc>
          <w:tcPr>
            <w:tcW w:w="1304" w:type="dxa"/>
          </w:tcPr>
          <w:p w:rsidR="005524D3" w:rsidRDefault="005524D3">
            <w:pPr>
              <w:pStyle w:val="ConsPlusNormal"/>
              <w:jc w:val="center"/>
            </w:pPr>
            <w:r>
              <w:t>2413,91</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5229,76</w:t>
            </w:r>
          </w:p>
        </w:tc>
        <w:tc>
          <w:tcPr>
            <w:tcW w:w="1361" w:type="dxa"/>
          </w:tcPr>
          <w:p w:rsidR="005524D3" w:rsidRDefault="005524D3">
            <w:pPr>
              <w:pStyle w:val="ConsPlusNormal"/>
              <w:jc w:val="center"/>
            </w:pPr>
            <w:r>
              <w:t>5582,75</w:t>
            </w:r>
          </w:p>
        </w:tc>
        <w:tc>
          <w:tcPr>
            <w:tcW w:w="1304" w:type="dxa"/>
          </w:tcPr>
          <w:p w:rsidR="005524D3" w:rsidRDefault="005524D3">
            <w:pPr>
              <w:pStyle w:val="ConsPlusNormal"/>
              <w:jc w:val="center"/>
            </w:pPr>
            <w:r>
              <w:t>5582,75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25167,6</w:t>
            </w:r>
          </w:p>
        </w:tc>
        <w:tc>
          <w:tcPr>
            <w:tcW w:w="1361" w:type="dxa"/>
          </w:tcPr>
          <w:p w:rsidR="005524D3" w:rsidRDefault="005524D3">
            <w:pPr>
              <w:pStyle w:val="ConsPlusNormal"/>
              <w:jc w:val="center"/>
            </w:pPr>
            <w:r>
              <w:t>26255,3</w:t>
            </w:r>
          </w:p>
        </w:tc>
        <w:tc>
          <w:tcPr>
            <w:tcW w:w="1304" w:type="dxa"/>
          </w:tcPr>
          <w:p w:rsidR="005524D3" w:rsidRDefault="005524D3">
            <w:pPr>
              <w:pStyle w:val="ConsPlusNormal"/>
              <w:jc w:val="center"/>
            </w:pPr>
            <w:r>
              <w:t>26255,3</w:t>
            </w:r>
          </w:p>
        </w:tc>
      </w:tr>
      <w:tr w:rsidR="005524D3">
        <w:tc>
          <w:tcPr>
            <w:tcW w:w="624" w:type="dxa"/>
          </w:tcPr>
          <w:p w:rsidR="005524D3" w:rsidRDefault="005524D3">
            <w:pPr>
              <w:pStyle w:val="ConsPlusNormal"/>
              <w:jc w:val="center"/>
            </w:pPr>
            <w:r>
              <w:t>3</w:t>
            </w:r>
          </w:p>
        </w:tc>
        <w:tc>
          <w:tcPr>
            <w:tcW w:w="1928" w:type="dxa"/>
          </w:tcPr>
          <w:p w:rsidR="005524D3" w:rsidRDefault="005524D3">
            <w:pPr>
              <w:pStyle w:val="ConsPlusNormal"/>
            </w:pPr>
            <w:r>
              <w:t>медицинская помощь в амбулаторных условиях, оказываемая с профилактической и иными целями, в том числе:</w:t>
            </w:r>
          </w:p>
        </w:tc>
        <w:tc>
          <w:tcPr>
            <w:tcW w:w="2211" w:type="dxa"/>
          </w:tcPr>
          <w:p w:rsidR="005524D3" w:rsidRDefault="005524D3">
            <w:pPr>
              <w:pStyle w:val="ConsPlusNormal"/>
            </w:pPr>
            <w:r>
              <w:t>рублей на 1 посещение на 1 жителя</w:t>
            </w:r>
          </w:p>
        </w:tc>
        <w:tc>
          <w:tcPr>
            <w:tcW w:w="1304" w:type="dxa"/>
          </w:tcPr>
          <w:p w:rsidR="005524D3" w:rsidRDefault="005524D3">
            <w:pPr>
              <w:pStyle w:val="ConsPlusNormal"/>
              <w:jc w:val="center"/>
            </w:pPr>
            <w:r>
              <w:t>X</w:t>
            </w:r>
          </w:p>
        </w:tc>
        <w:tc>
          <w:tcPr>
            <w:tcW w:w="1361" w:type="dxa"/>
          </w:tcPr>
          <w:p w:rsidR="005524D3" w:rsidRDefault="005524D3">
            <w:pPr>
              <w:pStyle w:val="ConsPlusNormal"/>
              <w:jc w:val="center"/>
            </w:pPr>
            <w:r>
              <w:t>X</w:t>
            </w:r>
          </w:p>
        </w:tc>
        <w:tc>
          <w:tcPr>
            <w:tcW w:w="1304" w:type="dxa"/>
          </w:tcPr>
          <w:p w:rsidR="005524D3" w:rsidRDefault="005524D3">
            <w:pPr>
              <w:pStyle w:val="ConsPlusNormal"/>
              <w:jc w:val="center"/>
            </w:pPr>
            <w:r>
              <w:t>X</w:t>
            </w:r>
          </w:p>
        </w:tc>
      </w:tr>
      <w:tr w:rsidR="005524D3">
        <w:tc>
          <w:tcPr>
            <w:tcW w:w="624" w:type="dxa"/>
            <w:vMerge w:val="restart"/>
          </w:tcPr>
          <w:p w:rsidR="005524D3" w:rsidRDefault="005524D3">
            <w:pPr>
              <w:pStyle w:val="ConsPlusNormal"/>
              <w:jc w:val="center"/>
            </w:pPr>
            <w:r>
              <w:t>3.1</w:t>
            </w:r>
          </w:p>
        </w:tc>
        <w:tc>
          <w:tcPr>
            <w:tcW w:w="1928"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рублей на 1 посещение на 1 застрахованное лицо с учетом этапов оказания медицинской помощи</w:t>
            </w:r>
          </w:p>
        </w:tc>
        <w:tc>
          <w:tcPr>
            <w:tcW w:w="1304" w:type="dxa"/>
          </w:tcPr>
          <w:p w:rsidR="005524D3" w:rsidRDefault="005524D3">
            <w:pPr>
              <w:pStyle w:val="ConsPlusNormal"/>
              <w:jc w:val="center"/>
            </w:pPr>
            <w:r>
              <w:t>423,78</w:t>
            </w:r>
          </w:p>
        </w:tc>
        <w:tc>
          <w:tcPr>
            <w:tcW w:w="1361" w:type="dxa"/>
          </w:tcPr>
          <w:p w:rsidR="005524D3" w:rsidRDefault="005524D3">
            <w:pPr>
              <w:pStyle w:val="ConsPlusNormal"/>
              <w:jc w:val="center"/>
            </w:pPr>
            <w:r>
              <w:t>509,54</w:t>
            </w:r>
          </w:p>
        </w:tc>
        <w:tc>
          <w:tcPr>
            <w:tcW w:w="1304" w:type="dxa"/>
          </w:tcPr>
          <w:p w:rsidR="005524D3" w:rsidRDefault="005524D3">
            <w:pPr>
              <w:pStyle w:val="ConsPlusNormal"/>
              <w:jc w:val="center"/>
            </w:pPr>
            <w:r>
              <w:t>528,13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404,15</w:t>
            </w:r>
          </w:p>
        </w:tc>
        <w:tc>
          <w:tcPr>
            <w:tcW w:w="1361" w:type="dxa"/>
          </w:tcPr>
          <w:p w:rsidR="005524D3" w:rsidRDefault="005524D3">
            <w:pPr>
              <w:pStyle w:val="ConsPlusNormal"/>
              <w:jc w:val="center"/>
            </w:pPr>
            <w:r>
              <w:t>485,94</w:t>
            </w:r>
          </w:p>
        </w:tc>
        <w:tc>
          <w:tcPr>
            <w:tcW w:w="1304" w:type="dxa"/>
          </w:tcPr>
          <w:p w:rsidR="005524D3" w:rsidRDefault="005524D3">
            <w:pPr>
              <w:pStyle w:val="ConsPlusNormal"/>
              <w:jc w:val="center"/>
            </w:pPr>
            <w:r>
              <w:t>503,67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483,65</w:t>
            </w:r>
          </w:p>
        </w:tc>
        <w:tc>
          <w:tcPr>
            <w:tcW w:w="1361" w:type="dxa"/>
          </w:tcPr>
          <w:p w:rsidR="005524D3" w:rsidRDefault="005524D3">
            <w:pPr>
              <w:pStyle w:val="ConsPlusNormal"/>
              <w:jc w:val="center"/>
            </w:pPr>
            <w:r>
              <w:t>581,53</w:t>
            </w:r>
          </w:p>
        </w:tc>
        <w:tc>
          <w:tcPr>
            <w:tcW w:w="1304" w:type="dxa"/>
          </w:tcPr>
          <w:p w:rsidR="005524D3" w:rsidRDefault="005524D3">
            <w:pPr>
              <w:pStyle w:val="ConsPlusNormal"/>
              <w:jc w:val="center"/>
            </w:pPr>
            <w:r>
              <w:t>602,74</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435,09</w:t>
            </w:r>
          </w:p>
        </w:tc>
        <w:tc>
          <w:tcPr>
            <w:tcW w:w="1361" w:type="dxa"/>
          </w:tcPr>
          <w:p w:rsidR="005524D3" w:rsidRDefault="005524D3">
            <w:pPr>
              <w:pStyle w:val="ConsPlusNormal"/>
              <w:jc w:val="center"/>
            </w:pPr>
            <w:r>
              <w:t>523,14</w:t>
            </w:r>
          </w:p>
        </w:tc>
        <w:tc>
          <w:tcPr>
            <w:tcW w:w="1304" w:type="dxa"/>
          </w:tcPr>
          <w:p w:rsidR="005524D3" w:rsidRDefault="005524D3">
            <w:pPr>
              <w:pStyle w:val="ConsPlusNormal"/>
              <w:jc w:val="center"/>
            </w:pPr>
            <w:r>
              <w:t>542,22</w:t>
            </w:r>
          </w:p>
        </w:tc>
      </w:tr>
      <w:tr w:rsidR="005524D3">
        <w:tc>
          <w:tcPr>
            <w:tcW w:w="624" w:type="dxa"/>
            <w:vMerge w:val="restart"/>
          </w:tcPr>
          <w:p w:rsidR="005524D3" w:rsidRDefault="005524D3">
            <w:pPr>
              <w:pStyle w:val="ConsPlusNormal"/>
              <w:jc w:val="center"/>
            </w:pPr>
            <w:r>
              <w:t>3.2</w:t>
            </w:r>
          </w:p>
        </w:tc>
        <w:tc>
          <w:tcPr>
            <w:tcW w:w="1928"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рублей на 1 посещение на 1 жителя с учетом этапов оказания медицинской помощи</w:t>
            </w:r>
          </w:p>
        </w:tc>
        <w:tc>
          <w:tcPr>
            <w:tcW w:w="1304" w:type="dxa"/>
          </w:tcPr>
          <w:p w:rsidR="005524D3" w:rsidRDefault="005524D3">
            <w:pPr>
              <w:pStyle w:val="ConsPlusNormal"/>
              <w:jc w:val="center"/>
            </w:pPr>
            <w:r>
              <w:t>438,99</w:t>
            </w:r>
          </w:p>
        </w:tc>
        <w:tc>
          <w:tcPr>
            <w:tcW w:w="1361" w:type="dxa"/>
          </w:tcPr>
          <w:p w:rsidR="005524D3" w:rsidRDefault="005524D3">
            <w:pPr>
              <w:pStyle w:val="ConsPlusNormal"/>
              <w:jc w:val="center"/>
            </w:pPr>
            <w:r>
              <w:t>474,71</w:t>
            </w:r>
          </w:p>
        </w:tc>
        <w:tc>
          <w:tcPr>
            <w:tcW w:w="1304" w:type="dxa"/>
          </w:tcPr>
          <w:p w:rsidR="005524D3" w:rsidRDefault="005524D3">
            <w:pPr>
              <w:pStyle w:val="ConsPlusNormal"/>
              <w:jc w:val="center"/>
            </w:pPr>
            <w:r>
              <w:t>474,71</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369,56</w:t>
            </w:r>
          </w:p>
        </w:tc>
        <w:tc>
          <w:tcPr>
            <w:tcW w:w="1361" w:type="dxa"/>
          </w:tcPr>
          <w:p w:rsidR="005524D3" w:rsidRDefault="005524D3">
            <w:pPr>
              <w:pStyle w:val="ConsPlusNormal"/>
              <w:jc w:val="center"/>
            </w:pPr>
            <w:r>
              <w:t>403,78</w:t>
            </w:r>
          </w:p>
        </w:tc>
        <w:tc>
          <w:tcPr>
            <w:tcW w:w="1304" w:type="dxa"/>
          </w:tcPr>
          <w:p w:rsidR="005524D3" w:rsidRDefault="005524D3">
            <w:pPr>
              <w:pStyle w:val="ConsPlusNormal"/>
              <w:jc w:val="center"/>
            </w:pPr>
            <w:r>
              <w:t>403,78</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423,09</w:t>
            </w:r>
          </w:p>
        </w:tc>
        <w:tc>
          <w:tcPr>
            <w:tcW w:w="1361" w:type="dxa"/>
          </w:tcPr>
          <w:p w:rsidR="005524D3" w:rsidRDefault="005524D3">
            <w:pPr>
              <w:pStyle w:val="ConsPlusNormal"/>
              <w:jc w:val="center"/>
            </w:pPr>
            <w:r>
              <w:t>459,73</w:t>
            </w:r>
          </w:p>
        </w:tc>
        <w:tc>
          <w:tcPr>
            <w:tcW w:w="1304" w:type="dxa"/>
          </w:tcPr>
          <w:p w:rsidR="005524D3" w:rsidRDefault="005524D3">
            <w:pPr>
              <w:pStyle w:val="ConsPlusNormal"/>
              <w:jc w:val="center"/>
            </w:pPr>
            <w:r>
              <w:t>459,73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r w:rsidR="005524D3">
        <w:tc>
          <w:tcPr>
            <w:tcW w:w="624" w:type="dxa"/>
          </w:tcPr>
          <w:p w:rsidR="005524D3" w:rsidRDefault="005524D3">
            <w:pPr>
              <w:pStyle w:val="ConsPlusNormal"/>
              <w:jc w:val="center"/>
            </w:pPr>
            <w:r>
              <w:t>4</w:t>
            </w:r>
          </w:p>
        </w:tc>
        <w:tc>
          <w:tcPr>
            <w:tcW w:w="1928" w:type="dxa"/>
          </w:tcPr>
          <w:p w:rsidR="005524D3" w:rsidRDefault="005524D3">
            <w:pPr>
              <w:pStyle w:val="ConsPlusNormal"/>
            </w:pPr>
            <w:r>
              <w:t xml:space="preserve">медицинская помощь в амбулаторных условиях, оказываемая в связи с заболеваниями, в </w:t>
            </w:r>
            <w:r>
              <w:lastRenderedPageBreak/>
              <w:t>том числе:</w:t>
            </w:r>
          </w:p>
        </w:tc>
        <w:tc>
          <w:tcPr>
            <w:tcW w:w="2211" w:type="dxa"/>
          </w:tcPr>
          <w:p w:rsidR="005524D3" w:rsidRDefault="005524D3">
            <w:pPr>
              <w:pStyle w:val="ConsPlusNormal"/>
            </w:pPr>
            <w:r>
              <w:lastRenderedPageBreak/>
              <w:t>рублей на 1 обращение на 1 жителя</w:t>
            </w:r>
          </w:p>
        </w:tc>
        <w:tc>
          <w:tcPr>
            <w:tcW w:w="1304" w:type="dxa"/>
          </w:tcPr>
          <w:p w:rsidR="005524D3" w:rsidRDefault="005524D3">
            <w:pPr>
              <w:pStyle w:val="ConsPlusNormal"/>
              <w:jc w:val="center"/>
            </w:pPr>
            <w:r>
              <w:t>X</w:t>
            </w:r>
          </w:p>
        </w:tc>
        <w:tc>
          <w:tcPr>
            <w:tcW w:w="1361" w:type="dxa"/>
          </w:tcPr>
          <w:p w:rsidR="005524D3" w:rsidRDefault="005524D3">
            <w:pPr>
              <w:pStyle w:val="ConsPlusNormal"/>
              <w:jc w:val="center"/>
            </w:pPr>
            <w:r>
              <w:t>X</w:t>
            </w:r>
          </w:p>
        </w:tc>
        <w:tc>
          <w:tcPr>
            <w:tcW w:w="1304" w:type="dxa"/>
          </w:tcPr>
          <w:p w:rsidR="005524D3" w:rsidRDefault="005524D3">
            <w:pPr>
              <w:pStyle w:val="ConsPlusNormal"/>
              <w:jc w:val="center"/>
            </w:pPr>
            <w:r>
              <w:t>X</w:t>
            </w:r>
          </w:p>
        </w:tc>
      </w:tr>
      <w:tr w:rsidR="005524D3">
        <w:tc>
          <w:tcPr>
            <w:tcW w:w="624" w:type="dxa"/>
            <w:vMerge w:val="restart"/>
          </w:tcPr>
          <w:p w:rsidR="005524D3" w:rsidRDefault="005524D3">
            <w:pPr>
              <w:pStyle w:val="ConsPlusNormal"/>
              <w:jc w:val="center"/>
            </w:pPr>
            <w:r>
              <w:lastRenderedPageBreak/>
              <w:t>4.1</w:t>
            </w:r>
          </w:p>
        </w:tc>
        <w:tc>
          <w:tcPr>
            <w:tcW w:w="1928"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рублей на 1 обращение на 1 застрахованное лицо с учетом этапов оказания медицинской помощи</w:t>
            </w:r>
          </w:p>
        </w:tc>
        <w:tc>
          <w:tcPr>
            <w:tcW w:w="1304" w:type="dxa"/>
          </w:tcPr>
          <w:p w:rsidR="005524D3" w:rsidRDefault="005524D3">
            <w:pPr>
              <w:pStyle w:val="ConsPlusNormal"/>
              <w:jc w:val="center"/>
            </w:pPr>
            <w:r>
              <w:t>1153,08</w:t>
            </w:r>
          </w:p>
        </w:tc>
        <w:tc>
          <w:tcPr>
            <w:tcW w:w="1361" w:type="dxa"/>
          </w:tcPr>
          <w:p w:rsidR="005524D3" w:rsidRDefault="005524D3">
            <w:pPr>
              <w:pStyle w:val="ConsPlusNormal"/>
              <w:jc w:val="center"/>
            </w:pPr>
            <w:r>
              <w:t>1341,57</w:t>
            </w:r>
          </w:p>
        </w:tc>
        <w:tc>
          <w:tcPr>
            <w:tcW w:w="1304" w:type="dxa"/>
          </w:tcPr>
          <w:p w:rsidR="005524D3" w:rsidRDefault="005524D3">
            <w:pPr>
              <w:pStyle w:val="ConsPlusNormal"/>
              <w:jc w:val="center"/>
            </w:pPr>
            <w:r>
              <w:t>1398,79</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1154,82</w:t>
            </w:r>
          </w:p>
        </w:tc>
        <w:tc>
          <w:tcPr>
            <w:tcW w:w="1361" w:type="dxa"/>
          </w:tcPr>
          <w:p w:rsidR="005524D3" w:rsidRDefault="005524D3">
            <w:pPr>
              <w:pStyle w:val="ConsPlusNormal"/>
              <w:jc w:val="center"/>
            </w:pPr>
            <w:r>
              <w:t>1343,60</w:t>
            </w:r>
          </w:p>
        </w:tc>
        <w:tc>
          <w:tcPr>
            <w:tcW w:w="1304" w:type="dxa"/>
          </w:tcPr>
          <w:p w:rsidR="005524D3" w:rsidRDefault="005524D3">
            <w:pPr>
              <w:pStyle w:val="ConsPlusNormal"/>
              <w:jc w:val="center"/>
            </w:pPr>
            <w:r>
              <w:t>1400,91</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1204,29</w:t>
            </w:r>
          </w:p>
        </w:tc>
        <w:tc>
          <w:tcPr>
            <w:tcW w:w="1361" w:type="dxa"/>
          </w:tcPr>
          <w:p w:rsidR="005524D3" w:rsidRDefault="005524D3">
            <w:pPr>
              <w:pStyle w:val="ConsPlusNormal"/>
              <w:jc w:val="center"/>
            </w:pPr>
            <w:r>
              <w:t>1401,15</w:t>
            </w:r>
          </w:p>
        </w:tc>
        <w:tc>
          <w:tcPr>
            <w:tcW w:w="1304" w:type="dxa"/>
          </w:tcPr>
          <w:p w:rsidR="005524D3" w:rsidRDefault="005524D3">
            <w:pPr>
              <w:pStyle w:val="ConsPlusNormal"/>
              <w:jc w:val="center"/>
            </w:pPr>
            <w:r>
              <w:t>1460,91</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778,11</w:t>
            </w:r>
          </w:p>
        </w:tc>
        <w:tc>
          <w:tcPr>
            <w:tcW w:w="1361" w:type="dxa"/>
          </w:tcPr>
          <w:p w:rsidR="005524D3" w:rsidRDefault="005524D3">
            <w:pPr>
              <w:pStyle w:val="ConsPlusNormal"/>
              <w:jc w:val="center"/>
            </w:pPr>
            <w:r>
              <w:t>905,31</w:t>
            </w:r>
          </w:p>
        </w:tc>
        <w:tc>
          <w:tcPr>
            <w:tcW w:w="1304" w:type="dxa"/>
          </w:tcPr>
          <w:p w:rsidR="005524D3" w:rsidRDefault="005524D3">
            <w:pPr>
              <w:pStyle w:val="ConsPlusNormal"/>
              <w:jc w:val="center"/>
            </w:pPr>
            <w:r>
              <w:t>943,92</w:t>
            </w:r>
          </w:p>
        </w:tc>
      </w:tr>
      <w:tr w:rsidR="005524D3">
        <w:tc>
          <w:tcPr>
            <w:tcW w:w="624" w:type="dxa"/>
            <w:vMerge w:val="restart"/>
          </w:tcPr>
          <w:p w:rsidR="005524D3" w:rsidRDefault="005524D3">
            <w:pPr>
              <w:pStyle w:val="ConsPlusNormal"/>
              <w:jc w:val="center"/>
            </w:pPr>
            <w:r>
              <w:t>4.2</w:t>
            </w:r>
          </w:p>
        </w:tc>
        <w:tc>
          <w:tcPr>
            <w:tcW w:w="1928"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рублей на 1 обращение на 1 жителя с учетом этапов оказания медицинской помощи</w:t>
            </w:r>
          </w:p>
        </w:tc>
        <w:tc>
          <w:tcPr>
            <w:tcW w:w="1304" w:type="dxa"/>
          </w:tcPr>
          <w:p w:rsidR="005524D3" w:rsidRDefault="005524D3">
            <w:pPr>
              <w:pStyle w:val="ConsPlusNormal"/>
              <w:jc w:val="center"/>
            </w:pPr>
            <w:r>
              <w:t>1182,01</w:t>
            </w:r>
          </w:p>
        </w:tc>
        <w:tc>
          <w:tcPr>
            <w:tcW w:w="1361" w:type="dxa"/>
          </w:tcPr>
          <w:p w:rsidR="005524D3" w:rsidRDefault="005524D3">
            <w:pPr>
              <w:pStyle w:val="ConsPlusNormal"/>
              <w:jc w:val="center"/>
            </w:pPr>
            <w:r>
              <w:t>1273,19</w:t>
            </w:r>
          </w:p>
        </w:tc>
        <w:tc>
          <w:tcPr>
            <w:tcW w:w="1304" w:type="dxa"/>
          </w:tcPr>
          <w:p w:rsidR="005524D3" w:rsidRDefault="005524D3">
            <w:pPr>
              <w:pStyle w:val="ConsPlusNormal"/>
              <w:jc w:val="center"/>
            </w:pPr>
            <w:r>
              <w:t>1248,27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1023,11</w:t>
            </w:r>
          </w:p>
        </w:tc>
        <w:tc>
          <w:tcPr>
            <w:tcW w:w="1361" w:type="dxa"/>
          </w:tcPr>
          <w:p w:rsidR="005524D3" w:rsidRDefault="005524D3">
            <w:pPr>
              <w:pStyle w:val="ConsPlusNormal"/>
              <w:jc w:val="center"/>
            </w:pPr>
            <w:r>
              <w:t>1106,75</w:t>
            </w:r>
          </w:p>
        </w:tc>
        <w:tc>
          <w:tcPr>
            <w:tcW w:w="1304" w:type="dxa"/>
          </w:tcPr>
          <w:p w:rsidR="005524D3" w:rsidRDefault="005524D3">
            <w:pPr>
              <w:pStyle w:val="ConsPlusNormal"/>
              <w:jc w:val="center"/>
            </w:pPr>
            <w:r>
              <w:t>1106,75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1080,05</w:t>
            </w:r>
          </w:p>
        </w:tc>
        <w:tc>
          <w:tcPr>
            <w:tcW w:w="1361" w:type="dxa"/>
          </w:tcPr>
          <w:p w:rsidR="005524D3" w:rsidRDefault="005524D3">
            <w:pPr>
              <w:pStyle w:val="ConsPlusNormal"/>
              <w:jc w:val="center"/>
            </w:pPr>
            <w:r>
              <w:t>1171,47</w:t>
            </w:r>
          </w:p>
        </w:tc>
        <w:tc>
          <w:tcPr>
            <w:tcW w:w="1304" w:type="dxa"/>
          </w:tcPr>
          <w:p w:rsidR="005524D3" w:rsidRDefault="005524D3">
            <w:pPr>
              <w:pStyle w:val="ConsPlusNormal"/>
              <w:jc w:val="center"/>
            </w:pPr>
            <w:r>
              <w:t>1171,47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r w:rsidR="005524D3">
        <w:tc>
          <w:tcPr>
            <w:tcW w:w="624" w:type="dxa"/>
            <w:vMerge w:val="restart"/>
          </w:tcPr>
          <w:p w:rsidR="005524D3" w:rsidRDefault="005524D3">
            <w:pPr>
              <w:pStyle w:val="ConsPlusNormal"/>
              <w:jc w:val="center"/>
            </w:pPr>
            <w:r>
              <w:t>5</w:t>
            </w:r>
          </w:p>
        </w:tc>
        <w:tc>
          <w:tcPr>
            <w:tcW w:w="1928" w:type="dxa"/>
            <w:vMerge w:val="restart"/>
          </w:tcPr>
          <w:p w:rsidR="005524D3" w:rsidRDefault="005524D3">
            <w:pPr>
              <w:pStyle w:val="ConsPlusNormal"/>
            </w:pPr>
            <w:r>
              <w:t>медицинская помощь в амбулаторных условиях, оказываемая в неотложной форме</w:t>
            </w:r>
          </w:p>
        </w:tc>
        <w:tc>
          <w:tcPr>
            <w:tcW w:w="2211" w:type="dxa"/>
          </w:tcPr>
          <w:p w:rsidR="005524D3" w:rsidRDefault="005524D3">
            <w:pPr>
              <w:pStyle w:val="ConsPlusNormal"/>
            </w:pPr>
            <w:r>
              <w:t>рублей на 1 посещение на 1 застрахованное лицо с учетом этапов оказания медицинской помощи</w:t>
            </w:r>
          </w:p>
        </w:tc>
        <w:tc>
          <w:tcPr>
            <w:tcW w:w="1304" w:type="dxa"/>
          </w:tcPr>
          <w:p w:rsidR="005524D3" w:rsidRDefault="005524D3">
            <w:pPr>
              <w:pStyle w:val="ConsPlusNormal"/>
              <w:jc w:val="center"/>
            </w:pPr>
            <w:r>
              <w:t>526,87</w:t>
            </w:r>
          </w:p>
        </w:tc>
        <w:tc>
          <w:tcPr>
            <w:tcW w:w="1361" w:type="dxa"/>
          </w:tcPr>
          <w:p w:rsidR="005524D3" w:rsidRDefault="005524D3">
            <w:pPr>
              <w:pStyle w:val="ConsPlusNormal"/>
              <w:jc w:val="center"/>
            </w:pPr>
            <w:r>
              <w:t>612,97</w:t>
            </w:r>
          </w:p>
        </w:tc>
        <w:tc>
          <w:tcPr>
            <w:tcW w:w="1304" w:type="dxa"/>
          </w:tcPr>
          <w:p w:rsidR="005524D3" w:rsidRDefault="005524D3">
            <w:pPr>
              <w:pStyle w:val="ConsPlusNormal"/>
              <w:jc w:val="center"/>
            </w:pPr>
            <w:r>
              <w:t>640,54</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523,94</w:t>
            </w:r>
          </w:p>
        </w:tc>
        <w:tc>
          <w:tcPr>
            <w:tcW w:w="1361" w:type="dxa"/>
          </w:tcPr>
          <w:p w:rsidR="005524D3" w:rsidRDefault="005524D3">
            <w:pPr>
              <w:pStyle w:val="ConsPlusNormal"/>
              <w:jc w:val="center"/>
            </w:pPr>
            <w:r>
              <w:t>609,56</w:t>
            </w:r>
          </w:p>
        </w:tc>
        <w:tc>
          <w:tcPr>
            <w:tcW w:w="1304" w:type="dxa"/>
          </w:tcPr>
          <w:p w:rsidR="005524D3" w:rsidRDefault="005524D3">
            <w:pPr>
              <w:pStyle w:val="ConsPlusNormal"/>
              <w:jc w:val="center"/>
            </w:pPr>
            <w:r>
              <w:t>636,98</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556,72</w:t>
            </w:r>
          </w:p>
        </w:tc>
        <w:tc>
          <w:tcPr>
            <w:tcW w:w="1361" w:type="dxa"/>
          </w:tcPr>
          <w:p w:rsidR="005524D3" w:rsidRDefault="005524D3">
            <w:pPr>
              <w:pStyle w:val="ConsPlusNormal"/>
              <w:jc w:val="center"/>
            </w:pPr>
            <w:r>
              <w:t>647,70</w:t>
            </w:r>
          </w:p>
        </w:tc>
        <w:tc>
          <w:tcPr>
            <w:tcW w:w="1304" w:type="dxa"/>
          </w:tcPr>
          <w:p w:rsidR="005524D3" w:rsidRDefault="005524D3">
            <w:pPr>
              <w:pStyle w:val="ConsPlusNormal"/>
              <w:jc w:val="center"/>
            </w:pPr>
            <w:r>
              <w:t>676,83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366,12</w:t>
            </w:r>
          </w:p>
        </w:tc>
        <w:tc>
          <w:tcPr>
            <w:tcW w:w="1361" w:type="dxa"/>
          </w:tcPr>
          <w:p w:rsidR="005524D3" w:rsidRDefault="005524D3">
            <w:pPr>
              <w:pStyle w:val="ConsPlusNormal"/>
              <w:jc w:val="center"/>
            </w:pPr>
            <w:r>
              <w:t>425,95</w:t>
            </w:r>
          </w:p>
        </w:tc>
        <w:tc>
          <w:tcPr>
            <w:tcW w:w="1304" w:type="dxa"/>
          </w:tcPr>
          <w:p w:rsidR="005524D3" w:rsidRDefault="005524D3">
            <w:pPr>
              <w:pStyle w:val="ConsPlusNormal"/>
              <w:jc w:val="center"/>
            </w:pPr>
            <w:r>
              <w:t>445,11</w:t>
            </w:r>
          </w:p>
        </w:tc>
      </w:tr>
      <w:tr w:rsidR="005524D3">
        <w:tc>
          <w:tcPr>
            <w:tcW w:w="624" w:type="dxa"/>
          </w:tcPr>
          <w:p w:rsidR="005524D3" w:rsidRDefault="005524D3">
            <w:pPr>
              <w:pStyle w:val="ConsPlusNormal"/>
              <w:jc w:val="center"/>
            </w:pPr>
            <w:r>
              <w:t>6</w:t>
            </w:r>
          </w:p>
        </w:tc>
        <w:tc>
          <w:tcPr>
            <w:tcW w:w="1928" w:type="dxa"/>
          </w:tcPr>
          <w:p w:rsidR="005524D3" w:rsidRDefault="005524D3">
            <w:pPr>
              <w:pStyle w:val="ConsPlusNormal"/>
            </w:pPr>
            <w:r>
              <w:t>медицинская помощь в условиях дневного стационара, в том числе:</w:t>
            </w:r>
          </w:p>
        </w:tc>
        <w:tc>
          <w:tcPr>
            <w:tcW w:w="2211" w:type="dxa"/>
          </w:tcPr>
          <w:p w:rsidR="005524D3" w:rsidRDefault="005524D3">
            <w:pPr>
              <w:pStyle w:val="ConsPlusNormal"/>
            </w:pPr>
            <w:r>
              <w:t>рублей на 1 случай лечения на 1 жителя</w:t>
            </w:r>
          </w:p>
        </w:tc>
        <w:tc>
          <w:tcPr>
            <w:tcW w:w="1304" w:type="dxa"/>
          </w:tcPr>
          <w:p w:rsidR="005524D3" w:rsidRDefault="005524D3">
            <w:pPr>
              <w:pStyle w:val="ConsPlusNormal"/>
              <w:jc w:val="center"/>
            </w:pPr>
            <w:r>
              <w:t>X</w:t>
            </w:r>
          </w:p>
        </w:tc>
        <w:tc>
          <w:tcPr>
            <w:tcW w:w="1361" w:type="dxa"/>
          </w:tcPr>
          <w:p w:rsidR="005524D3" w:rsidRDefault="005524D3">
            <w:pPr>
              <w:pStyle w:val="ConsPlusNormal"/>
              <w:jc w:val="center"/>
            </w:pPr>
            <w:r>
              <w:t>X</w:t>
            </w:r>
          </w:p>
        </w:tc>
        <w:tc>
          <w:tcPr>
            <w:tcW w:w="1304" w:type="dxa"/>
          </w:tcPr>
          <w:p w:rsidR="005524D3" w:rsidRDefault="005524D3">
            <w:pPr>
              <w:pStyle w:val="ConsPlusNormal"/>
              <w:jc w:val="center"/>
            </w:pPr>
            <w:r>
              <w:t>X</w:t>
            </w:r>
          </w:p>
        </w:tc>
      </w:tr>
      <w:tr w:rsidR="005524D3">
        <w:tc>
          <w:tcPr>
            <w:tcW w:w="624" w:type="dxa"/>
            <w:vMerge w:val="restart"/>
          </w:tcPr>
          <w:p w:rsidR="005524D3" w:rsidRDefault="005524D3">
            <w:pPr>
              <w:pStyle w:val="ConsPlusNormal"/>
              <w:jc w:val="center"/>
            </w:pPr>
            <w:r>
              <w:t>6.1</w:t>
            </w:r>
          </w:p>
        </w:tc>
        <w:tc>
          <w:tcPr>
            <w:tcW w:w="1928"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рублей на 1 случай лечения на 1 застрахованное лицо с учетом этапов оказания медицинской помощи</w:t>
            </w:r>
          </w:p>
        </w:tc>
        <w:tc>
          <w:tcPr>
            <w:tcW w:w="1304" w:type="dxa"/>
          </w:tcPr>
          <w:p w:rsidR="005524D3" w:rsidRDefault="005524D3">
            <w:pPr>
              <w:pStyle w:val="ConsPlusNormal"/>
              <w:jc w:val="center"/>
            </w:pPr>
            <w:r>
              <w:t>13039,50</w:t>
            </w:r>
          </w:p>
        </w:tc>
        <w:tc>
          <w:tcPr>
            <w:tcW w:w="1361" w:type="dxa"/>
          </w:tcPr>
          <w:p w:rsidR="005524D3" w:rsidRDefault="005524D3">
            <w:pPr>
              <w:pStyle w:val="ConsPlusNormal"/>
              <w:jc w:val="center"/>
            </w:pPr>
            <w:r>
              <w:t>14922,93</w:t>
            </w:r>
          </w:p>
        </w:tc>
        <w:tc>
          <w:tcPr>
            <w:tcW w:w="1304" w:type="dxa"/>
          </w:tcPr>
          <w:p w:rsidR="005524D3" w:rsidRDefault="005524D3">
            <w:pPr>
              <w:pStyle w:val="ConsPlusNormal"/>
              <w:jc w:val="center"/>
            </w:pPr>
            <w:r>
              <w:t>15723,19</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13772,40</w:t>
            </w:r>
          </w:p>
        </w:tc>
        <w:tc>
          <w:tcPr>
            <w:tcW w:w="1361" w:type="dxa"/>
          </w:tcPr>
          <w:p w:rsidR="005524D3" w:rsidRDefault="005524D3">
            <w:pPr>
              <w:pStyle w:val="ConsPlusNormal"/>
              <w:jc w:val="center"/>
            </w:pPr>
            <w:r>
              <w:t>15761,69</w:t>
            </w:r>
          </w:p>
        </w:tc>
        <w:tc>
          <w:tcPr>
            <w:tcW w:w="1304" w:type="dxa"/>
          </w:tcPr>
          <w:p w:rsidR="005524D3" w:rsidRDefault="005524D3">
            <w:pPr>
              <w:pStyle w:val="ConsPlusNormal"/>
              <w:jc w:val="center"/>
            </w:pPr>
            <w:r>
              <w:t>16606,93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7463,43</w:t>
            </w:r>
          </w:p>
        </w:tc>
        <w:tc>
          <w:tcPr>
            <w:tcW w:w="1361" w:type="dxa"/>
          </w:tcPr>
          <w:p w:rsidR="005524D3" w:rsidRDefault="005524D3">
            <w:pPr>
              <w:pStyle w:val="ConsPlusNormal"/>
              <w:jc w:val="center"/>
            </w:pPr>
            <w:r>
              <w:t>8541,46</w:t>
            </w:r>
          </w:p>
        </w:tc>
        <w:tc>
          <w:tcPr>
            <w:tcW w:w="1304" w:type="dxa"/>
          </w:tcPr>
          <w:p w:rsidR="005524D3" w:rsidRDefault="005524D3">
            <w:pPr>
              <w:pStyle w:val="ConsPlusNormal"/>
              <w:jc w:val="center"/>
            </w:pPr>
            <w:r>
              <w:t>8999,50</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23343,58</w:t>
            </w:r>
          </w:p>
        </w:tc>
        <w:tc>
          <w:tcPr>
            <w:tcW w:w="1361" w:type="dxa"/>
          </w:tcPr>
          <w:p w:rsidR="005524D3" w:rsidRDefault="005524D3">
            <w:pPr>
              <w:pStyle w:val="ConsPlusNormal"/>
              <w:jc w:val="center"/>
            </w:pPr>
            <w:r>
              <w:t>26715,34</w:t>
            </w:r>
          </w:p>
        </w:tc>
        <w:tc>
          <w:tcPr>
            <w:tcW w:w="1304" w:type="dxa"/>
          </w:tcPr>
          <w:p w:rsidR="005524D3" w:rsidRDefault="005524D3">
            <w:pPr>
              <w:pStyle w:val="ConsPlusNormal"/>
              <w:jc w:val="center"/>
            </w:pPr>
            <w:r>
              <w:t>28147,98</w:t>
            </w:r>
          </w:p>
        </w:tc>
      </w:tr>
      <w:tr w:rsidR="005524D3">
        <w:tc>
          <w:tcPr>
            <w:tcW w:w="624" w:type="dxa"/>
            <w:vMerge w:val="restart"/>
          </w:tcPr>
          <w:p w:rsidR="005524D3" w:rsidRDefault="005524D3">
            <w:pPr>
              <w:pStyle w:val="ConsPlusNormal"/>
              <w:jc w:val="center"/>
            </w:pPr>
            <w:r>
              <w:t>6.2</w:t>
            </w:r>
          </w:p>
        </w:tc>
        <w:tc>
          <w:tcPr>
            <w:tcW w:w="1928" w:type="dxa"/>
            <w:vMerge w:val="restart"/>
          </w:tcPr>
          <w:p w:rsidR="005524D3" w:rsidRDefault="005524D3">
            <w:pPr>
              <w:pStyle w:val="ConsPlusNormal"/>
            </w:pPr>
            <w:r>
              <w:t>за счет средств бюджета</w:t>
            </w:r>
          </w:p>
        </w:tc>
        <w:tc>
          <w:tcPr>
            <w:tcW w:w="2211" w:type="dxa"/>
          </w:tcPr>
          <w:p w:rsidR="005524D3" w:rsidRDefault="005524D3">
            <w:pPr>
              <w:pStyle w:val="ConsPlusNormal"/>
            </w:pPr>
            <w:r>
              <w:t>рублей на 1 случай лечения на 1 жителя с учетом этапов оказания медицинской помощи</w:t>
            </w:r>
          </w:p>
        </w:tc>
        <w:tc>
          <w:tcPr>
            <w:tcW w:w="1304" w:type="dxa"/>
          </w:tcPr>
          <w:p w:rsidR="005524D3" w:rsidRDefault="005524D3">
            <w:pPr>
              <w:pStyle w:val="ConsPlusNormal"/>
              <w:jc w:val="center"/>
            </w:pPr>
            <w:r>
              <w:t>13049,10</w:t>
            </w:r>
          </w:p>
        </w:tc>
        <w:tc>
          <w:tcPr>
            <w:tcW w:w="1361" w:type="dxa"/>
          </w:tcPr>
          <w:p w:rsidR="005524D3" w:rsidRDefault="005524D3">
            <w:pPr>
              <w:pStyle w:val="ConsPlusNormal"/>
              <w:jc w:val="center"/>
            </w:pPr>
            <w:r>
              <w:t>13084,04</w:t>
            </w:r>
          </w:p>
        </w:tc>
        <w:tc>
          <w:tcPr>
            <w:tcW w:w="1304" w:type="dxa"/>
          </w:tcPr>
          <w:p w:rsidR="005524D3" w:rsidRDefault="005524D3">
            <w:pPr>
              <w:pStyle w:val="ConsPlusNormal"/>
              <w:jc w:val="center"/>
            </w:pPr>
            <w:r>
              <w:t>13084,04</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17157,85</w:t>
            </w:r>
          </w:p>
        </w:tc>
        <w:tc>
          <w:tcPr>
            <w:tcW w:w="1361" w:type="dxa"/>
          </w:tcPr>
          <w:p w:rsidR="005524D3" w:rsidRDefault="005524D3">
            <w:pPr>
              <w:pStyle w:val="ConsPlusNormal"/>
              <w:jc w:val="center"/>
            </w:pPr>
            <w:r>
              <w:t>17157,85</w:t>
            </w:r>
          </w:p>
        </w:tc>
        <w:tc>
          <w:tcPr>
            <w:tcW w:w="1304" w:type="dxa"/>
          </w:tcPr>
          <w:p w:rsidR="005524D3" w:rsidRDefault="005524D3">
            <w:pPr>
              <w:pStyle w:val="ConsPlusNormal"/>
              <w:jc w:val="center"/>
            </w:pPr>
            <w:r>
              <w:t>17157,85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12592,52</w:t>
            </w:r>
          </w:p>
        </w:tc>
        <w:tc>
          <w:tcPr>
            <w:tcW w:w="1361" w:type="dxa"/>
          </w:tcPr>
          <w:p w:rsidR="005524D3" w:rsidRDefault="005524D3">
            <w:pPr>
              <w:pStyle w:val="ConsPlusNormal"/>
              <w:jc w:val="center"/>
            </w:pPr>
            <w:r>
              <w:t>12631,38</w:t>
            </w:r>
          </w:p>
        </w:tc>
        <w:tc>
          <w:tcPr>
            <w:tcW w:w="1304" w:type="dxa"/>
          </w:tcPr>
          <w:p w:rsidR="005524D3" w:rsidRDefault="005524D3">
            <w:pPr>
              <w:pStyle w:val="ConsPlusNormal"/>
              <w:jc w:val="center"/>
            </w:pPr>
            <w:r>
              <w:t>12631,38</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r w:rsidR="005524D3">
        <w:tc>
          <w:tcPr>
            <w:tcW w:w="624" w:type="dxa"/>
          </w:tcPr>
          <w:p w:rsidR="005524D3" w:rsidRDefault="005524D3">
            <w:pPr>
              <w:pStyle w:val="ConsPlusNormal"/>
              <w:jc w:val="center"/>
            </w:pPr>
            <w:r>
              <w:t>7</w:t>
            </w:r>
          </w:p>
        </w:tc>
        <w:tc>
          <w:tcPr>
            <w:tcW w:w="1928" w:type="dxa"/>
          </w:tcPr>
          <w:p w:rsidR="005524D3" w:rsidRDefault="005524D3">
            <w:pPr>
              <w:pStyle w:val="ConsPlusNormal"/>
            </w:pPr>
            <w:r>
              <w:t>в стационарных условиях, в том числе:</w:t>
            </w:r>
          </w:p>
        </w:tc>
        <w:tc>
          <w:tcPr>
            <w:tcW w:w="2211" w:type="dxa"/>
          </w:tcPr>
          <w:p w:rsidR="005524D3" w:rsidRDefault="005524D3">
            <w:pPr>
              <w:pStyle w:val="ConsPlusNormal"/>
            </w:pPr>
            <w:r>
              <w:t>рублей на 1 случай госпитализации на 1 жителя</w:t>
            </w:r>
          </w:p>
        </w:tc>
        <w:tc>
          <w:tcPr>
            <w:tcW w:w="1304" w:type="dxa"/>
          </w:tcPr>
          <w:p w:rsidR="005524D3" w:rsidRDefault="005524D3">
            <w:pPr>
              <w:pStyle w:val="ConsPlusNormal"/>
              <w:jc w:val="center"/>
            </w:pPr>
            <w:r>
              <w:t>X</w:t>
            </w:r>
          </w:p>
        </w:tc>
        <w:tc>
          <w:tcPr>
            <w:tcW w:w="1361" w:type="dxa"/>
          </w:tcPr>
          <w:p w:rsidR="005524D3" w:rsidRDefault="005524D3">
            <w:pPr>
              <w:pStyle w:val="ConsPlusNormal"/>
              <w:jc w:val="center"/>
            </w:pPr>
            <w:r>
              <w:t>X</w:t>
            </w:r>
          </w:p>
        </w:tc>
        <w:tc>
          <w:tcPr>
            <w:tcW w:w="1304" w:type="dxa"/>
          </w:tcPr>
          <w:p w:rsidR="005524D3" w:rsidRDefault="005524D3">
            <w:pPr>
              <w:pStyle w:val="ConsPlusNormal"/>
              <w:jc w:val="center"/>
            </w:pPr>
            <w:r>
              <w:t>X</w:t>
            </w:r>
          </w:p>
        </w:tc>
      </w:tr>
      <w:tr w:rsidR="005524D3">
        <w:tc>
          <w:tcPr>
            <w:tcW w:w="624" w:type="dxa"/>
            <w:vMerge w:val="restart"/>
          </w:tcPr>
          <w:p w:rsidR="005524D3" w:rsidRDefault="005524D3">
            <w:pPr>
              <w:pStyle w:val="ConsPlusNormal"/>
              <w:jc w:val="center"/>
            </w:pPr>
            <w:r>
              <w:t>7.1</w:t>
            </w:r>
          </w:p>
        </w:tc>
        <w:tc>
          <w:tcPr>
            <w:tcW w:w="1928" w:type="dxa"/>
            <w:vMerge w:val="restart"/>
          </w:tcPr>
          <w:p w:rsidR="005524D3" w:rsidRDefault="005524D3">
            <w:pPr>
              <w:pStyle w:val="ConsPlusNormal"/>
            </w:pPr>
            <w:r>
              <w:t>в рамках базовой программы обязательного медицинского страхования</w:t>
            </w:r>
          </w:p>
        </w:tc>
        <w:tc>
          <w:tcPr>
            <w:tcW w:w="2211" w:type="dxa"/>
          </w:tcPr>
          <w:p w:rsidR="005524D3" w:rsidRDefault="005524D3">
            <w:pPr>
              <w:pStyle w:val="ConsPlusNormal"/>
            </w:pPr>
            <w:r>
              <w:t>рублей на 1 случай госпитализации на 1 застрахованное лицо с учетом этапов оказания медицинской помощи</w:t>
            </w:r>
          </w:p>
        </w:tc>
        <w:tc>
          <w:tcPr>
            <w:tcW w:w="1304" w:type="dxa"/>
          </w:tcPr>
          <w:p w:rsidR="005524D3" w:rsidRDefault="005524D3">
            <w:pPr>
              <w:pStyle w:val="ConsPlusNormal"/>
              <w:jc w:val="center"/>
            </w:pPr>
            <w:r>
              <w:t>26555,43</w:t>
            </w:r>
          </w:p>
        </w:tc>
        <w:tc>
          <w:tcPr>
            <w:tcW w:w="1361" w:type="dxa"/>
          </w:tcPr>
          <w:p w:rsidR="005524D3" w:rsidRDefault="005524D3">
            <w:pPr>
              <w:pStyle w:val="ConsPlusNormal"/>
              <w:jc w:val="center"/>
            </w:pPr>
            <w:r>
              <w:t>31471,54</w:t>
            </w:r>
          </w:p>
        </w:tc>
        <w:tc>
          <w:tcPr>
            <w:tcW w:w="1304" w:type="dxa"/>
          </w:tcPr>
          <w:p w:rsidR="005524D3" w:rsidRDefault="005524D3">
            <w:pPr>
              <w:pStyle w:val="ConsPlusNormal"/>
              <w:jc w:val="center"/>
            </w:pPr>
            <w:r>
              <w:t>33422,47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16142,94</w:t>
            </w:r>
          </w:p>
        </w:tc>
        <w:tc>
          <w:tcPr>
            <w:tcW w:w="1361" w:type="dxa"/>
          </w:tcPr>
          <w:p w:rsidR="005524D3" w:rsidRDefault="005524D3">
            <w:pPr>
              <w:pStyle w:val="ConsPlusNormal"/>
              <w:jc w:val="center"/>
            </w:pPr>
            <w:r>
              <w:t>19288,98</w:t>
            </w:r>
          </w:p>
        </w:tc>
        <w:tc>
          <w:tcPr>
            <w:tcW w:w="1304" w:type="dxa"/>
          </w:tcPr>
          <w:p w:rsidR="005524D3" w:rsidRDefault="005524D3">
            <w:pPr>
              <w:pStyle w:val="ConsPlusNormal"/>
              <w:jc w:val="center"/>
            </w:pPr>
            <w:r>
              <w:t>20176,27</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23615,76</w:t>
            </w:r>
          </w:p>
        </w:tc>
        <w:tc>
          <w:tcPr>
            <w:tcW w:w="1361" w:type="dxa"/>
          </w:tcPr>
          <w:p w:rsidR="005524D3" w:rsidRDefault="005524D3">
            <w:pPr>
              <w:pStyle w:val="ConsPlusNormal"/>
              <w:jc w:val="center"/>
            </w:pPr>
            <w:r>
              <w:t>28218,15</w:t>
            </w:r>
          </w:p>
        </w:tc>
        <w:tc>
          <w:tcPr>
            <w:tcW w:w="1304" w:type="dxa"/>
          </w:tcPr>
          <w:p w:rsidR="005524D3" w:rsidRDefault="005524D3">
            <w:pPr>
              <w:pStyle w:val="ConsPlusNormal"/>
              <w:jc w:val="center"/>
            </w:pPr>
            <w:r>
              <w:t>29516,18</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39880,92</w:t>
            </w:r>
          </w:p>
        </w:tc>
        <w:tc>
          <w:tcPr>
            <w:tcW w:w="1361" w:type="dxa"/>
          </w:tcPr>
          <w:p w:rsidR="005524D3" w:rsidRDefault="005524D3">
            <w:pPr>
              <w:pStyle w:val="ConsPlusNormal"/>
              <w:jc w:val="center"/>
            </w:pPr>
            <w:r>
              <w:t>46636,17</w:t>
            </w:r>
          </w:p>
        </w:tc>
        <w:tc>
          <w:tcPr>
            <w:tcW w:w="1304" w:type="dxa"/>
          </w:tcPr>
          <w:p w:rsidR="005524D3" w:rsidRDefault="005524D3">
            <w:pPr>
              <w:pStyle w:val="ConsPlusNormal"/>
              <w:jc w:val="center"/>
            </w:pPr>
            <w:r>
              <w:t>50756,10</w:t>
            </w:r>
          </w:p>
        </w:tc>
      </w:tr>
      <w:tr w:rsidR="005524D3">
        <w:tblPrEx>
          <w:tblBorders>
            <w:insideH w:val="nil"/>
          </w:tblBorders>
        </w:tblPrEx>
        <w:tc>
          <w:tcPr>
            <w:tcW w:w="8732" w:type="dxa"/>
            <w:gridSpan w:val="6"/>
            <w:tcBorders>
              <w:bottom w:val="nil"/>
            </w:tcBorders>
          </w:tcPr>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Строка 7.2. таблицы 2 раздела VI в части нормативов "45848,34", "48638,55" признана недействующей </w:t>
            </w:r>
            <w:hyperlink r:id="rId50"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tc>
      </w:tr>
      <w:tr w:rsidR="005524D3">
        <w:tblPrEx>
          <w:tblBorders>
            <w:insideH w:val="nil"/>
          </w:tblBorders>
        </w:tblPrEx>
        <w:tc>
          <w:tcPr>
            <w:tcW w:w="624" w:type="dxa"/>
            <w:vMerge w:val="restart"/>
            <w:tcBorders>
              <w:top w:val="nil"/>
            </w:tcBorders>
          </w:tcPr>
          <w:p w:rsidR="005524D3" w:rsidRDefault="005524D3">
            <w:pPr>
              <w:pStyle w:val="ConsPlusNormal"/>
              <w:jc w:val="center"/>
            </w:pPr>
            <w:r>
              <w:t>7.2</w:t>
            </w:r>
          </w:p>
        </w:tc>
        <w:tc>
          <w:tcPr>
            <w:tcW w:w="1928" w:type="dxa"/>
            <w:vMerge w:val="restart"/>
            <w:tcBorders>
              <w:top w:val="nil"/>
            </w:tcBorders>
          </w:tcPr>
          <w:p w:rsidR="005524D3" w:rsidRDefault="005524D3">
            <w:pPr>
              <w:pStyle w:val="ConsPlusNormal"/>
            </w:pPr>
            <w:r>
              <w:t>за счет средств бюджета</w:t>
            </w:r>
          </w:p>
        </w:tc>
        <w:tc>
          <w:tcPr>
            <w:tcW w:w="2211" w:type="dxa"/>
            <w:tcBorders>
              <w:top w:val="nil"/>
            </w:tcBorders>
          </w:tcPr>
          <w:p w:rsidR="005524D3" w:rsidRDefault="005524D3">
            <w:pPr>
              <w:pStyle w:val="ConsPlusNormal"/>
            </w:pPr>
            <w:r>
              <w:t>рублей на 1 случай госпитализации на 1 жителя с учетом этапов оказания медицинской помощи</w:t>
            </w:r>
          </w:p>
        </w:tc>
        <w:tc>
          <w:tcPr>
            <w:tcW w:w="1304" w:type="dxa"/>
            <w:tcBorders>
              <w:top w:val="nil"/>
            </w:tcBorders>
          </w:tcPr>
          <w:p w:rsidR="005524D3" w:rsidRDefault="005524D3">
            <w:pPr>
              <w:pStyle w:val="ConsPlusNormal"/>
              <w:jc w:val="center"/>
            </w:pPr>
            <w:r>
              <w:t>45848,34</w:t>
            </w:r>
          </w:p>
        </w:tc>
        <w:tc>
          <w:tcPr>
            <w:tcW w:w="1361" w:type="dxa"/>
            <w:tcBorders>
              <w:top w:val="nil"/>
            </w:tcBorders>
          </w:tcPr>
          <w:p w:rsidR="005524D3" w:rsidRDefault="005524D3">
            <w:pPr>
              <w:pStyle w:val="ConsPlusNormal"/>
              <w:jc w:val="center"/>
            </w:pPr>
            <w:r>
              <w:t>48638,55</w:t>
            </w:r>
          </w:p>
        </w:tc>
        <w:tc>
          <w:tcPr>
            <w:tcW w:w="1304" w:type="dxa"/>
            <w:tcBorders>
              <w:top w:val="nil"/>
            </w:tcBorders>
          </w:tcPr>
          <w:p w:rsidR="005524D3" w:rsidRDefault="005524D3">
            <w:pPr>
              <w:pStyle w:val="ConsPlusNormal"/>
              <w:jc w:val="center"/>
            </w:pPr>
            <w:r>
              <w:t>48638,55</w:t>
            </w:r>
          </w:p>
        </w:tc>
      </w:tr>
      <w:tr w:rsidR="005524D3">
        <w:tc>
          <w:tcPr>
            <w:tcW w:w="624" w:type="dxa"/>
            <w:vMerge/>
            <w:tcBorders>
              <w:top w:val="nil"/>
            </w:tcBorders>
          </w:tcPr>
          <w:p w:rsidR="005524D3" w:rsidRDefault="005524D3"/>
        </w:tc>
        <w:tc>
          <w:tcPr>
            <w:tcW w:w="1928" w:type="dxa"/>
            <w:vMerge/>
            <w:tcBorders>
              <w:top w:val="nil"/>
            </w:tcBorders>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36985,52</w:t>
            </w:r>
          </w:p>
        </w:tc>
        <w:tc>
          <w:tcPr>
            <w:tcW w:w="1361" w:type="dxa"/>
          </w:tcPr>
          <w:p w:rsidR="005524D3" w:rsidRDefault="005524D3">
            <w:pPr>
              <w:pStyle w:val="ConsPlusNormal"/>
              <w:jc w:val="center"/>
            </w:pPr>
            <w:r>
              <w:t>39261,17</w:t>
            </w:r>
          </w:p>
        </w:tc>
        <w:tc>
          <w:tcPr>
            <w:tcW w:w="1304" w:type="dxa"/>
          </w:tcPr>
          <w:p w:rsidR="005524D3" w:rsidRDefault="005524D3">
            <w:pPr>
              <w:pStyle w:val="ConsPlusNormal"/>
              <w:jc w:val="center"/>
            </w:pPr>
            <w:r>
              <w:t>39261,17</w:t>
            </w:r>
          </w:p>
        </w:tc>
      </w:tr>
      <w:tr w:rsidR="005524D3">
        <w:tc>
          <w:tcPr>
            <w:tcW w:w="624" w:type="dxa"/>
            <w:vMerge/>
            <w:tcBorders>
              <w:top w:val="nil"/>
            </w:tcBorders>
          </w:tcPr>
          <w:p w:rsidR="005524D3" w:rsidRDefault="005524D3"/>
        </w:tc>
        <w:tc>
          <w:tcPr>
            <w:tcW w:w="1928" w:type="dxa"/>
            <w:vMerge/>
            <w:tcBorders>
              <w:top w:val="nil"/>
            </w:tcBorders>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46100,62</w:t>
            </w:r>
          </w:p>
        </w:tc>
        <w:tc>
          <w:tcPr>
            <w:tcW w:w="1361" w:type="dxa"/>
          </w:tcPr>
          <w:p w:rsidR="005524D3" w:rsidRDefault="005524D3">
            <w:pPr>
              <w:pStyle w:val="ConsPlusNormal"/>
              <w:jc w:val="center"/>
            </w:pPr>
            <w:r>
              <w:t>48921,10</w:t>
            </w:r>
          </w:p>
        </w:tc>
        <w:tc>
          <w:tcPr>
            <w:tcW w:w="1304" w:type="dxa"/>
          </w:tcPr>
          <w:p w:rsidR="005524D3" w:rsidRDefault="005524D3">
            <w:pPr>
              <w:pStyle w:val="ConsPlusNormal"/>
              <w:jc w:val="center"/>
            </w:pPr>
            <w:r>
              <w:t>48921,10</w:t>
            </w:r>
          </w:p>
        </w:tc>
      </w:tr>
      <w:tr w:rsidR="005524D3">
        <w:tc>
          <w:tcPr>
            <w:tcW w:w="624" w:type="dxa"/>
            <w:vMerge/>
            <w:tcBorders>
              <w:top w:val="nil"/>
            </w:tcBorders>
          </w:tcPr>
          <w:p w:rsidR="005524D3" w:rsidRDefault="005524D3"/>
        </w:tc>
        <w:tc>
          <w:tcPr>
            <w:tcW w:w="1928" w:type="dxa"/>
            <w:vMerge/>
            <w:tcBorders>
              <w:top w:val="nil"/>
            </w:tcBorders>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r w:rsidR="005524D3">
        <w:tc>
          <w:tcPr>
            <w:tcW w:w="624" w:type="dxa"/>
          </w:tcPr>
          <w:p w:rsidR="005524D3" w:rsidRDefault="005524D3">
            <w:pPr>
              <w:pStyle w:val="ConsPlusNormal"/>
              <w:jc w:val="center"/>
            </w:pPr>
            <w:r>
              <w:t>8</w:t>
            </w:r>
          </w:p>
        </w:tc>
        <w:tc>
          <w:tcPr>
            <w:tcW w:w="1928" w:type="dxa"/>
          </w:tcPr>
          <w:p w:rsidR="005524D3" w:rsidRDefault="005524D3">
            <w:pPr>
              <w:pStyle w:val="ConsPlusNormal"/>
            </w:pPr>
            <w:r>
              <w:t xml:space="preserve">медицинская </w:t>
            </w:r>
            <w:r>
              <w:lastRenderedPageBreak/>
              <w:t>реабилитация</w:t>
            </w:r>
          </w:p>
        </w:tc>
        <w:tc>
          <w:tcPr>
            <w:tcW w:w="2211" w:type="dxa"/>
          </w:tcPr>
          <w:p w:rsidR="005524D3" w:rsidRDefault="005524D3">
            <w:pPr>
              <w:pStyle w:val="ConsPlusNormal"/>
            </w:pPr>
            <w:r>
              <w:lastRenderedPageBreak/>
              <w:t>рублей на 1 койко-</w:t>
            </w:r>
            <w:r>
              <w:lastRenderedPageBreak/>
              <w:t>день на 1 застрахованное лицо</w:t>
            </w:r>
          </w:p>
        </w:tc>
        <w:tc>
          <w:tcPr>
            <w:tcW w:w="1304" w:type="dxa"/>
          </w:tcPr>
          <w:p w:rsidR="005524D3" w:rsidRDefault="005524D3">
            <w:pPr>
              <w:pStyle w:val="ConsPlusNormal"/>
              <w:jc w:val="center"/>
            </w:pPr>
            <w:r>
              <w:lastRenderedPageBreak/>
              <w:t>1809,48</w:t>
            </w:r>
          </w:p>
        </w:tc>
        <w:tc>
          <w:tcPr>
            <w:tcW w:w="1361" w:type="dxa"/>
          </w:tcPr>
          <w:p w:rsidR="005524D3" w:rsidRDefault="005524D3">
            <w:pPr>
              <w:pStyle w:val="ConsPlusNormal"/>
              <w:jc w:val="center"/>
            </w:pPr>
            <w:r>
              <w:t>2120,61</w:t>
            </w:r>
          </w:p>
        </w:tc>
        <w:tc>
          <w:tcPr>
            <w:tcW w:w="1304" w:type="dxa"/>
          </w:tcPr>
          <w:p w:rsidR="005524D3" w:rsidRDefault="005524D3">
            <w:pPr>
              <w:pStyle w:val="ConsPlusNormal"/>
              <w:jc w:val="center"/>
            </w:pPr>
            <w:r>
              <w:t>2230,12</w:t>
            </w:r>
          </w:p>
        </w:tc>
      </w:tr>
      <w:tr w:rsidR="005524D3">
        <w:tc>
          <w:tcPr>
            <w:tcW w:w="624" w:type="dxa"/>
          </w:tcPr>
          <w:p w:rsidR="005524D3" w:rsidRDefault="005524D3">
            <w:pPr>
              <w:pStyle w:val="ConsPlusNormal"/>
              <w:jc w:val="center"/>
            </w:pPr>
            <w:r>
              <w:lastRenderedPageBreak/>
              <w:t>9</w:t>
            </w:r>
          </w:p>
        </w:tc>
        <w:tc>
          <w:tcPr>
            <w:tcW w:w="1928" w:type="dxa"/>
          </w:tcPr>
          <w:p w:rsidR="005524D3" w:rsidRDefault="005524D3">
            <w:pPr>
              <w:pStyle w:val="ConsPlusNormal"/>
            </w:pPr>
            <w:r>
              <w:t>высокотехнологичная медицинская помощь</w:t>
            </w:r>
          </w:p>
        </w:tc>
        <w:tc>
          <w:tcPr>
            <w:tcW w:w="2211" w:type="dxa"/>
          </w:tcPr>
          <w:p w:rsidR="005524D3" w:rsidRDefault="005524D3">
            <w:pPr>
              <w:pStyle w:val="ConsPlusNormal"/>
            </w:pPr>
            <w:r>
              <w:t>рублей на 1 случай госпитализации на 1 жителя</w:t>
            </w:r>
          </w:p>
        </w:tc>
        <w:tc>
          <w:tcPr>
            <w:tcW w:w="1304" w:type="dxa"/>
          </w:tcPr>
          <w:p w:rsidR="005524D3" w:rsidRDefault="005524D3">
            <w:pPr>
              <w:pStyle w:val="ConsPlusNormal"/>
              <w:jc w:val="center"/>
            </w:pPr>
            <w:r>
              <w:t>155338,18</w:t>
            </w:r>
          </w:p>
        </w:tc>
        <w:tc>
          <w:tcPr>
            <w:tcW w:w="1361" w:type="dxa"/>
          </w:tcPr>
          <w:p w:rsidR="005524D3" w:rsidRDefault="005524D3">
            <w:pPr>
              <w:pStyle w:val="ConsPlusNormal"/>
              <w:jc w:val="center"/>
            </w:pPr>
            <w:r>
              <w:t>163525,04</w:t>
            </w:r>
          </w:p>
        </w:tc>
        <w:tc>
          <w:tcPr>
            <w:tcW w:w="1304" w:type="dxa"/>
          </w:tcPr>
          <w:p w:rsidR="005524D3" w:rsidRDefault="005524D3">
            <w:pPr>
              <w:pStyle w:val="ConsPlusNormal"/>
              <w:jc w:val="center"/>
            </w:pPr>
            <w:r>
              <w:t>170531,28</w:t>
            </w:r>
          </w:p>
        </w:tc>
      </w:tr>
      <w:tr w:rsidR="005524D3">
        <w:tc>
          <w:tcPr>
            <w:tcW w:w="624" w:type="dxa"/>
            <w:vMerge w:val="restart"/>
          </w:tcPr>
          <w:p w:rsidR="005524D3" w:rsidRDefault="005524D3">
            <w:pPr>
              <w:pStyle w:val="ConsPlusNormal"/>
              <w:jc w:val="center"/>
            </w:pPr>
            <w:r>
              <w:t>10</w:t>
            </w:r>
          </w:p>
        </w:tc>
        <w:tc>
          <w:tcPr>
            <w:tcW w:w="1928" w:type="dxa"/>
            <w:vMerge w:val="restart"/>
          </w:tcPr>
          <w:p w:rsidR="005524D3" w:rsidRDefault="005524D3">
            <w:pPr>
              <w:pStyle w:val="ConsPlusNormal"/>
            </w:pPr>
            <w:r>
              <w:t>паллиативная медицинская помощь</w:t>
            </w:r>
          </w:p>
        </w:tc>
        <w:tc>
          <w:tcPr>
            <w:tcW w:w="2211" w:type="dxa"/>
          </w:tcPr>
          <w:p w:rsidR="005524D3" w:rsidRDefault="005524D3">
            <w:pPr>
              <w:pStyle w:val="ConsPlusNormal"/>
            </w:pPr>
            <w:r>
              <w:t>рублей на 1 койко-день на 1 жителя с учетом этапов оказания медицинской помощи</w:t>
            </w:r>
          </w:p>
        </w:tc>
        <w:tc>
          <w:tcPr>
            <w:tcW w:w="1304" w:type="dxa"/>
          </w:tcPr>
          <w:p w:rsidR="005524D3" w:rsidRDefault="005524D3">
            <w:pPr>
              <w:pStyle w:val="ConsPlusNormal"/>
              <w:jc w:val="center"/>
            </w:pPr>
            <w:r>
              <w:t>1994,61</w:t>
            </w:r>
          </w:p>
        </w:tc>
        <w:tc>
          <w:tcPr>
            <w:tcW w:w="1361" w:type="dxa"/>
          </w:tcPr>
          <w:p w:rsidR="005524D3" w:rsidRDefault="005524D3">
            <w:pPr>
              <w:pStyle w:val="ConsPlusNormal"/>
              <w:jc w:val="center"/>
            </w:pPr>
            <w:r>
              <w:t>2033,25</w:t>
            </w:r>
          </w:p>
        </w:tc>
        <w:tc>
          <w:tcPr>
            <w:tcW w:w="1304" w:type="dxa"/>
          </w:tcPr>
          <w:p w:rsidR="005524D3" w:rsidRDefault="005524D3">
            <w:pPr>
              <w:pStyle w:val="ConsPlusNormal"/>
              <w:jc w:val="center"/>
            </w:pPr>
            <w:r>
              <w:t>2033,25</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1 уровень</w:t>
            </w:r>
          </w:p>
        </w:tc>
        <w:tc>
          <w:tcPr>
            <w:tcW w:w="1304" w:type="dxa"/>
          </w:tcPr>
          <w:p w:rsidR="005524D3" w:rsidRDefault="005524D3">
            <w:pPr>
              <w:pStyle w:val="ConsPlusNormal"/>
              <w:jc w:val="center"/>
            </w:pPr>
            <w:r>
              <w:t>1212,38</w:t>
            </w:r>
          </w:p>
        </w:tc>
        <w:tc>
          <w:tcPr>
            <w:tcW w:w="1361" w:type="dxa"/>
          </w:tcPr>
          <w:p w:rsidR="005524D3" w:rsidRDefault="005524D3">
            <w:pPr>
              <w:pStyle w:val="ConsPlusNormal"/>
              <w:jc w:val="center"/>
            </w:pPr>
            <w:r>
              <w:t>1235,83</w:t>
            </w:r>
          </w:p>
        </w:tc>
        <w:tc>
          <w:tcPr>
            <w:tcW w:w="1304" w:type="dxa"/>
          </w:tcPr>
          <w:p w:rsidR="005524D3" w:rsidRDefault="005524D3">
            <w:pPr>
              <w:pStyle w:val="ConsPlusNormal"/>
              <w:jc w:val="center"/>
            </w:pPr>
            <w:r>
              <w:t>1235,83</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2 уровень</w:t>
            </w:r>
          </w:p>
        </w:tc>
        <w:tc>
          <w:tcPr>
            <w:tcW w:w="1304" w:type="dxa"/>
          </w:tcPr>
          <w:p w:rsidR="005524D3" w:rsidRDefault="005524D3">
            <w:pPr>
              <w:pStyle w:val="ConsPlusNormal"/>
              <w:jc w:val="center"/>
            </w:pPr>
            <w:r>
              <w:t>2184,88</w:t>
            </w:r>
          </w:p>
        </w:tc>
        <w:tc>
          <w:tcPr>
            <w:tcW w:w="1361" w:type="dxa"/>
          </w:tcPr>
          <w:p w:rsidR="005524D3" w:rsidRDefault="005524D3">
            <w:pPr>
              <w:pStyle w:val="ConsPlusNormal"/>
              <w:jc w:val="center"/>
            </w:pPr>
            <w:r>
              <w:t>2227,21</w:t>
            </w:r>
          </w:p>
        </w:tc>
        <w:tc>
          <w:tcPr>
            <w:tcW w:w="1304" w:type="dxa"/>
          </w:tcPr>
          <w:p w:rsidR="005524D3" w:rsidRDefault="005524D3">
            <w:pPr>
              <w:pStyle w:val="ConsPlusNormal"/>
              <w:jc w:val="center"/>
            </w:pPr>
            <w:r>
              <w:t>2227,21</w:t>
            </w:r>
          </w:p>
        </w:tc>
      </w:tr>
      <w:tr w:rsidR="005524D3">
        <w:tc>
          <w:tcPr>
            <w:tcW w:w="624" w:type="dxa"/>
            <w:vMerge/>
          </w:tcPr>
          <w:p w:rsidR="005524D3" w:rsidRDefault="005524D3"/>
        </w:tc>
        <w:tc>
          <w:tcPr>
            <w:tcW w:w="1928" w:type="dxa"/>
            <w:vMerge/>
          </w:tcPr>
          <w:p w:rsidR="005524D3" w:rsidRDefault="005524D3"/>
        </w:tc>
        <w:tc>
          <w:tcPr>
            <w:tcW w:w="2211" w:type="dxa"/>
          </w:tcPr>
          <w:p w:rsidR="005524D3" w:rsidRDefault="005524D3">
            <w:pPr>
              <w:pStyle w:val="ConsPlusNormal"/>
            </w:pPr>
            <w:r>
              <w:t>3 уровень</w:t>
            </w:r>
          </w:p>
        </w:tc>
        <w:tc>
          <w:tcPr>
            <w:tcW w:w="1304" w:type="dxa"/>
          </w:tcPr>
          <w:p w:rsidR="005524D3" w:rsidRDefault="005524D3">
            <w:pPr>
              <w:pStyle w:val="ConsPlusNormal"/>
              <w:jc w:val="center"/>
            </w:pPr>
            <w:r>
              <w:t>0,00</w:t>
            </w:r>
          </w:p>
        </w:tc>
        <w:tc>
          <w:tcPr>
            <w:tcW w:w="1361" w:type="dxa"/>
          </w:tcPr>
          <w:p w:rsidR="005524D3" w:rsidRDefault="005524D3">
            <w:pPr>
              <w:pStyle w:val="ConsPlusNormal"/>
              <w:jc w:val="center"/>
            </w:pPr>
            <w:r>
              <w:t>0,00</w:t>
            </w:r>
          </w:p>
        </w:tc>
        <w:tc>
          <w:tcPr>
            <w:tcW w:w="1304" w:type="dxa"/>
          </w:tcPr>
          <w:p w:rsidR="005524D3" w:rsidRDefault="005524D3">
            <w:pPr>
              <w:pStyle w:val="ConsPlusNormal"/>
              <w:jc w:val="center"/>
            </w:pPr>
            <w:r>
              <w:t>0,00</w:t>
            </w:r>
          </w:p>
        </w:tc>
      </w:tr>
    </w:tbl>
    <w:p w:rsidR="005524D3" w:rsidRDefault="005524D3">
      <w:pPr>
        <w:pStyle w:val="ConsPlusNormal"/>
        <w:jc w:val="both"/>
      </w:pPr>
    </w:p>
    <w:p w:rsidR="005524D3" w:rsidRDefault="005524D3">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Абзац 2 таблицы 2 раздела VI в части подушевых нормативов "12868,13", "14620,18", "15203,48" признан недействующим </w:t>
      </w:r>
      <w:hyperlink r:id="rId51"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в 2017 году - 12868,13 руб.; в 2018 году - 14620,18 руб.; в 2019 году - 15203,48 руб.,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2017 году - 9677,81 руб.; в 2018 году - 11300,47 руб.; в 2019 году - 11888,76 руб.</w:t>
      </w:r>
    </w:p>
    <w:p w:rsidR="005524D3" w:rsidRDefault="005524D3">
      <w:pPr>
        <w:pStyle w:val="ConsPlusNormal"/>
        <w:jc w:val="both"/>
      </w:pPr>
    </w:p>
    <w:p w:rsidR="005524D3" w:rsidRDefault="005524D3">
      <w:pPr>
        <w:pStyle w:val="ConsPlusNormal"/>
        <w:jc w:val="center"/>
        <w:outlineLvl w:val="1"/>
      </w:pPr>
      <w:r>
        <w:t>Раздел VII. Методика и расчет стоимости реализации Программы</w:t>
      </w:r>
    </w:p>
    <w:p w:rsidR="005524D3" w:rsidRDefault="005524D3">
      <w:pPr>
        <w:pStyle w:val="ConsPlusNormal"/>
        <w:jc w:val="both"/>
      </w:pPr>
    </w:p>
    <w:p w:rsidR="005524D3" w:rsidRDefault="005524D3">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5524D3" w:rsidRDefault="005524D3">
      <w:pPr>
        <w:pStyle w:val="ConsPlusNormal"/>
        <w:spacing w:before="220"/>
        <w:ind w:firstLine="540"/>
        <w:jc w:val="both"/>
      </w:pPr>
      <w:r>
        <w:t>1. Потребность обеспечения финансовыми средствами Программы ОМС рассчитывается на основе:</w:t>
      </w:r>
    </w:p>
    <w:p w:rsidR="005524D3" w:rsidRDefault="005524D3">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2016 года, в количестве 2709641 человека;</w:t>
      </w:r>
    </w:p>
    <w:p w:rsidR="005524D3" w:rsidRDefault="005524D3">
      <w:pPr>
        <w:pStyle w:val="ConsPlusNormal"/>
        <w:spacing w:before="220"/>
        <w:ind w:firstLine="540"/>
        <w:jc w:val="both"/>
      </w:pPr>
      <w:r>
        <w:t xml:space="preserve">нормативных объемов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5524D3" w:rsidRDefault="005524D3">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w:t>
      </w:r>
      <w:hyperlink r:id="rId53" w:history="1">
        <w:r>
          <w:rPr>
            <w:color w:val="0000FF"/>
          </w:rPr>
          <w:t>соглашением</w:t>
        </w:r>
      </w:hyperlink>
      <w:r>
        <w:t xml:space="preserve"> на 2017 год и на плановый период 2018 и 2019 годов, на основании </w:t>
      </w:r>
      <w:hyperlink r:id="rId54" w:history="1">
        <w:r>
          <w:rPr>
            <w:color w:val="0000FF"/>
          </w:rPr>
          <w:t>Программы</w:t>
        </w:r>
      </w:hyperlink>
      <w:r>
        <w:t xml:space="preserve">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55" w:history="1">
        <w:r>
          <w:rPr>
            <w:color w:val="0000FF"/>
          </w:rPr>
          <w:t>Законом</w:t>
        </w:r>
      </w:hyperlink>
      <w:r>
        <w:t xml:space="preserve"> Пермского края от 29 декабря 2016 г. N 32-ПК "О бюджете Территориального фонда обязательного медицинского страхования Пермского края на 2017 год и на плановый период 2018 и 2019 годов".</w:t>
      </w:r>
    </w:p>
    <w:p w:rsidR="005524D3" w:rsidRDefault="005524D3">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5524D3" w:rsidRDefault="005524D3">
      <w:pPr>
        <w:pStyle w:val="ConsPlusNormal"/>
        <w:jc w:val="both"/>
      </w:pPr>
    </w:p>
    <w:p w:rsidR="005524D3" w:rsidRDefault="005524D3">
      <w:pPr>
        <w:pStyle w:val="ConsPlusNormal"/>
        <w:jc w:val="center"/>
      </w:pPr>
      <w:r>
        <w:t>Зсмп = Тр x Ксмп,</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5524D3" w:rsidRDefault="005524D3">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5524D3" w:rsidRDefault="005524D3">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5524D3" w:rsidRDefault="005524D3">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5524D3" w:rsidRDefault="005524D3">
      <w:pPr>
        <w:pStyle w:val="ConsPlusNormal"/>
        <w:jc w:val="both"/>
      </w:pPr>
    </w:p>
    <w:p w:rsidR="005524D3" w:rsidRDefault="005524D3">
      <w:pPr>
        <w:pStyle w:val="ConsPlusNormal"/>
        <w:jc w:val="center"/>
      </w:pPr>
      <w:r>
        <w:t>Зап = Тпр x Кпспр + Тнп x Кпснп + Тз x Кобрз,</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Зап - расходы на оплату медицинской помощи, оказываемой амбулаторно;</w:t>
      </w:r>
    </w:p>
    <w:p w:rsidR="005524D3" w:rsidRDefault="005524D3">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5524D3" w:rsidRDefault="005524D3">
      <w:pPr>
        <w:pStyle w:val="ConsPlusNormal"/>
        <w:spacing w:before="220"/>
        <w:ind w:firstLine="540"/>
        <w:jc w:val="both"/>
      </w:pPr>
      <w:r>
        <w:t>Кпспр - количество посещений с профилактической целью;</w:t>
      </w:r>
    </w:p>
    <w:p w:rsidR="005524D3" w:rsidRDefault="005524D3">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5524D3" w:rsidRDefault="005524D3">
      <w:pPr>
        <w:pStyle w:val="ConsPlusNormal"/>
        <w:spacing w:before="220"/>
        <w:ind w:firstLine="540"/>
        <w:jc w:val="both"/>
      </w:pPr>
      <w:r>
        <w:t>Кпснп - количество посещений по оказанию неотложной медицинской помощи;</w:t>
      </w:r>
    </w:p>
    <w:p w:rsidR="005524D3" w:rsidRDefault="005524D3">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5524D3" w:rsidRDefault="005524D3">
      <w:pPr>
        <w:pStyle w:val="ConsPlusNormal"/>
        <w:spacing w:before="220"/>
        <w:ind w:firstLine="540"/>
        <w:jc w:val="both"/>
      </w:pPr>
      <w:r>
        <w:t>Кобрз - количество обращений в связи с заболеваниями.</w:t>
      </w:r>
    </w:p>
    <w:p w:rsidR="005524D3" w:rsidRDefault="005524D3">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5524D3" w:rsidRDefault="005524D3">
      <w:pPr>
        <w:pStyle w:val="ConsPlusNormal"/>
        <w:jc w:val="both"/>
      </w:pPr>
    </w:p>
    <w:p w:rsidR="005524D3" w:rsidRDefault="005524D3">
      <w:pPr>
        <w:pStyle w:val="ConsPlusNormal"/>
        <w:jc w:val="center"/>
      </w:pPr>
      <w:r>
        <w:lastRenderedPageBreak/>
        <w:t>Зкс = Тр x Ккд,</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Зкс - расходы на оплату медицинской помощи, оказываемой в стационарных условиях;</w:t>
      </w:r>
    </w:p>
    <w:p w:rsidR="005524D3" w:rsidRDefault="005524D3">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5524D3" w:rsidRDefault="005524D3">
      <w:pPr>
        <w:pStyle w:val="ConsPlusNormal"/>
        <w:spacing w:before="220"/>
        <w:ind w:firstLine="540"/>
        <w:jc w:val="both"/>
      </w:pPr>
      <w:r>
        <w:t>Ккд - количество случаев госпитализации.</w:t>
      </w:r>
    </w:p>
    <w:p w:rsidR="005524D3" w:rsidRDefault="005524D3">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5524D3" w:rsidRDefault="005524D3">
      <w:pPr>
        <w:pStyle w:val="ConsPlusNormal"/>
        <w:jc w:val="both"/>
      </w:pPr>
    </w:p>
    <w:p w:rsidR="005524D3" w:rsidRDefault="005524D3">
      <w:pPr>
        <w:pStyle w:val="ConsPlusNormal"/>
        <w:jc w:val="center"/>
      </w:pPr>
      <w:r>
        <w:t>Здс = Тр x Кпд,</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Здс - расходы на оплату медицинской помощи, оказываемой в условиях дневных стационаров;</w:t>
      </w:r>
    </w:p>
    <w:p w:rsidR="005524D3" w:rsidRDefault="005524D3">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5524D3" w:rsidRDefault="005524D3">
      <w:pPr>
        <w:pStyle w:val="ConsPlusNormal"/>
        <w:spacing w:before="220"/>
        <w:ind w:firstLine="540"/>
        <w:jc w:val="both"/>
      </w:pPr>
      <w:r>
        <w:t>Кпд - количество случаев госпитализации.</w:t>
      </w:r>
    </w:p>
    <w:p w:rsidR="005524D3" w:rsidRDefault="005524D3">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5524D3" w:rsidRDefault="005524D3">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6" w:history="1">
        <w:r>
          <w:rPr>
            <w:color w:val="0000FF"/>
          </w:rPr>
          <w:t>законом</w:t>
        </w:r>
      </w:hyperlink>
      <w:r>
        <w:t xml:space="preserve"> от 29 ноября 2010 г. N 326-ФЗ "Об обязательном медицинском страховании в Российской Федерации".</w:t>
      </w:r>
    </w:p>
    <w:p w:rsidR="005524D3" w:rsidRDefault="005524D3">
      <w:pPr>
        <w:pStyle w:val="ConsPlusNormal"/>
        <w:spacing w:before="220"/>
        <w:ind w:firstLine="540"/>
        <w:jc w:val="both"/>
      </w:pPr>
      <w:r>
        <w:t xml:space="preserve">2.1. Тарифы на оплату медицинской помощи по ОМС устанавливаются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5524D3" w:rsidRDefault="005524D3">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524D3" w:rsidRDefault="005524D3">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524D3" w:rsidRDefault="005524D3">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524D3" w:rsidRDefault="005524D3">
      <w:pPr>
        <w:pStyle w:val="ConsPlusNormal"/>
        <w:spacing w:before="220"/>
        <w:ind w:firstLine="540"/>
        <w:jc w:val="both"/>
      </w:pPr>
      <w:r>
        <w:lastRenderedPageBreak/>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524D3" w:rsidRDefault="005524D3">
      <w:pPr>
        <w:pStyle w:val="ConsPlusNormal"/>
        <w:spacing w:before="220"/>
        <w:ind w:firstLine="540"/>
        <w:jc w:val="both"/>
      </w:pPr>
      <w:r>
        <w:t>4) врачам-специалистам за оказанную медицинскую помощь в амбулаторных условиях.</w:t>
      </w:r>
    </w:p>
    <w:p w:rsidR="005524D3" w:rsidRDefault="005524D3">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5524D3" w:rsidRDefault="005524D3">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2016 года составляет 2634409 человек.</w:t>
      </w:r>
    </w:p>
    <w:p w:rsidR="005524D3" w:rsidRDefault="005524D3">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5524D3" w:rsidRDefault="005524D3">
      <w:pPr>
        <w:pStyle w:val="ConsPlusNormal"/>
        <w:spacing w:before="220"/>
        <w:ind w:firstLine="540"/>
        <w:jc w:val="both"/>
      </w:pPr>
      <w:r>
        <w:t xml:space="preserve">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w:t>
      </w:r>
      <w:hyperlink r:id="rId58" w:history="1">
        <w:r>
          <w:rPr>
            <w:color w:val="0000FF"/>
          </w:rPr>
          <w:t>Программой</w:t>
        </w:r>
      </w:hyperlink>
      <w:r>
        <w:t xml:space="preserve">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w:t>
      </w:r>
      <w:hyperlink w:anchor="P965" w:history="1">
        <w:r>
          <w:rPr>
            <w:color w:val="0000FF"/>
          </w:rPr>
          <w:t>&lt;2&gt;</w:t>
        </w:r>
      </w:hyperlink>
      <w:r>
        <w:t>, определяется исходя из расходов базисного периода и рассчитывается по формуле:</w:t>
      </w:r>
    </w:p>
    <w:p w:rsidR="005524D3" w:rsidRDefault="005524D3">
      <w:pPr>
        <w:pStyle w:val="ConsPlusNormal"/>
        <w:spacing w:before="220"/>
        <w:ind w:firstLine="540"/>
        <w:jc w:val="both"/>
      </w:pPr>
      <w:r>
        <w:t>--------------------------------</w:t>
      </w:r>
    </w:p>
    <w:p w:rsidR="005524D3" w:rsidRDefault="005524D3">
      <w:pPr>
        <w:pStyle w:val="ConsPlusNormal"/>
        <w:spacing w:before="220"/>
        <w:ind w:firstLine="540"/>
        <w:jc w:val="both"/>
      </w:pPr>
      <w:bookmarkStart w:id="2" w:name="P965"/>
      <w:bookmarkEnd w:id="2"/>
      <w:r>
        <w:t>&lt;2&gt;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5524D3" w:rsidRDefault="005524D3">
      <w:pPr>
        <w:pStyle w:val="ConsPlusNormal"/>
        <w:jc w:val="both"/>
      </w:pPr>
    </w:p>
    <w:p w:rsidR="005524D3" w:rsidRDefault="005524D3">
      <w:pPr>
        <w:pStyle w:val="ConsPlusNormal"/>
        <w:jc w:val="center"/>
      </w:pPr>
      <w:r>
        <w:lastRenderedPageBreak/>
        <w:t>ОФ = [(Снзвз x Квз) + (Снзвл x Квл) + (Снзве x Кве)] +</w:t>
      </w:r>
    </w:p>
    <w:p w:rsidR="005524D3" w:rsidRDefault="005524D3">
      <w:pPr>
        <w:pStyle w:val="ConsPlusNormal"/>
        <w:jc w:val="center"/>
      </w:pPr>
      <w:r>
        <w:t>+ Nун + Nси,</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ОФ - объем финансового обеспечения на оказание государственной услуги;</w:t>
      </w:r>
    </w:p>
    <w:p w:rsidR="005524D3" w:rsidRDefault="005524D3">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5524D3" w:rsidRDefault="005524D3">
      <w:pPr>
        <w:pStyle w:val="ConsPlusNormal"/>
        <w:spacing w:before="220"/>
        <w:ind w:firstLine="540"/>
        <w:jc w:val="both"/>
      </w:pPr>
      <w:r>
        <w:t>Квз - количество вызовов;</w:t>
      </w:r>
    </w:p>
    <w:p w:rsidR="005524D3" w:rsidRDefault="005524D3">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5524D3" w:rsidRDefault="005524D3">
      <w:pPr>
        <w:pStyle w:val="ConsPlusNormal"/>
        <w:spacing w:before="220"/>
        <w:ind w:firstLine="540"/>
        <w:jc w:val="both"/>
      </w:pPr>
      <w:r>
        <w:t>Квл - количество вылетов;</w:t>
      </w:r>
    </w:p>
    <w:p w:rsidR="005524D3" w:rsidRDefault="005524D3">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5524D3" w:rsidRDefault="005524D3">
      <w:pPr>
        <w:pStyle w:val="ConsPlusNormal"/>
        <w:spacing w:before="220"/>
        <w:ind w:firstLine="540"/>
        <w:jc w:val="both"/>
      </w:pPr>
      <w:r>
        <w:t>Кве - количество выездов;</w:t>
      </w:r>
    </w:p>
    <w:p w:rsidR="005524D3" w:rsidRDefault="005524D3">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5524D3" w:rsidRDefault="005524D3">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5524D3" w:rsidRDefault="005524D3">
      <w:pPr>
        <w:pStyle w:val="ConsPlusNormal"/>
        <w:jc w:val="both"/>
      </w:pPr>
    </w:p>
    <w:p w:rsidR="005524D3" w:rsidRDefault="005524D3">
      <w:pPr>
        <w:pStyle w:val="ConsPlusNormal"/>
        <w:jc w:val="center"/>
      </w:pPr>
      <w:r>
        <w:t>ОФ = (Снзп x Кппс) + (Снзо x Кобрз) + Nун + Nси,</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ОФ - объем финансового обеспечения на оказание государственной услуги;</w:t>
      </w:r>
    </w:p>
    <w:p w:rsidR="005524D3" w:rsidRDefault="005524D3">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5524D3" w:rsidRDefault="005524D3">
      <w:pPr>
        <w:pStyle w:val="ConsPlusNormal"/>
        <w:spacing w:before="220"/>
        <w:ind w:firstLine="540"/>
        <w:jc w:val="both"/>
      </w:pPr>
      <w:r>
        <w:t>Кппс - количество посещений с профилактической целью;</w:t>
      </w:r>
    </w:p>
    <w:p w:rsidR="005524D3" w:rsidRDefault="005524D3">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5524D3" w:rsidRDefault="005524D3">
      <w:pPr>
        <w:pStyle w:val="ConsPlusNormal"/>
        <w:spacing w:before="220"/>
        <w:ind w:firstLine="540"/>
        <w:jc w:val="both"/>
      </w:pPr>
      <w:r>
        <w:t>Кобрз - количество обращений в связи с заболеваниями;</w:t>
      </w:r>
    </w:p>
    <w:p w:rsidR="005524D3" w:rsidRDefault="005524D3">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5524D3" w:rsidRDefault="005524D3">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5524D3" w:rsidRDefault="005524D3">
      <w:pPr>
        <w:pStyle w:val="ConsPlusNormal"/>
        <w:jc w:val="both"/>
      </w:pPr>
    </w:p>
    <w:p w:rsidR="005524D3" w:rsidRDefault="005524D3">
      <w:pPr>
        <w:pStyle w:val="ConsPlusNormal"/>
        <w:jc w:val="center"/>
      </w:pPr>
      <w:r>
        <w:t>ОФ = Снзпд x Кпд + Nун + Nси,</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ОФ - объем финансового обеспечения на оказание государственной услуги;</w:t>
      </w:r>
    </w:p>
    <w:p w:rsidR="005524D3" w:rsidRDefault="005524D3">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5524D3" w:rsidRDefault="005524D3">
      <w:pPr>
        <w:pStyle w:val="ConsPlusNormal"/>
        <w:spacing w:before="220"/>
        <w:ind w:firstLine="540"/>
        <w:jc w:val="both"/>
      </w:pPr>
      <w:r>
        <w:t>Кпд - количество случаев госпитализации;</w:t>
      </w:r>
    </w:p>
    <w:p w:rsidR="005524D3" w:rsidRDefault="005524D3">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5524D3" w:rsidRDefault="005524D3">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5524D3" w:rsidRDefault="005524D3">
      <w:pPr>
        <w:pStyle w:val="ConsPlusNormal"/>
        <w:jc w:val="both"/>
      </w:pPr>
    </w:p>
    <w:p w:rsidR="005524D3" w:rsidRDefault="005524D3">
      <w:pPr>
        <w:pStyle w:val="ConsPlusNormal"/>
        <w:jc w:val="center"/>
      </w:pPr>
      <w:r>
        <w:t>ОФ = Снзсг x Ксг + Nун + Nси,</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ОФ - объем финансового обеспечения на оказание государственной услуги;</w:t>
      </w:r>
    </w:p>
    <w:p w:rsidR="005524D3" w:rsidRDefault="005524D3">
      <w:pPr>
        <w:pStyle w:val="ConsPlusNormal"/>
        <w:spacing w:before="220"/>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5524D3" w:rsidRDefault="005524D3">
      <w:pPr>
        <w:pStyle w:val="ConsPlusNormal"/>
        <w:spacing w:before="220"/>
        <w:ind w:firstLine="540"/>
        <w:jc w:val="both"/>
      </w:pPr>
      <w:r>
        <w:t>Ксг - количество случаев госпитализации;</w:t>
      </w:r>
    </w:p>
    <w:p w:rsidR="005524D3" w:rsidRDefault="005524D3">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5524D3" w:rsidRDefault="005524D3">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5524D3" w:rsidRDefault="005524D3">
      <w:pPr>
        <w:pStyle w:val="ConsPlusNormal"/>
        <w:jc w:val="both"/>
      </w:pPr>
    </w:p>
    <w:p w:rsidR="005524D3" w:rsidRDefault="005524D3">
      <w:pPr>
        <w:pStyle w:val="ConsPlusNormal"/>
        <w:jc w:val="center"/>
      </w:pPr>
      <w:r>
        <w:t>ОФ = Снзпп x Ккд + Nун + Nси,</w:t>
      </w:r>
    </w:p>
    <w:p w:rsidR="005524D3" w:rsidRDefault="005524D3">
      <w:pPr>
        <w:pStyle w:val="ConsPlusNormal"/>
        <w:jc w:val="both"/>
      </w:pPr>
    </w:p>
    <w:p w:rsidR="005524D3" w:rsidRDefault="005524D3">
      <w:pPr>
        <w:pStyle w:val="ConsPlusNormal"/>
        <w:ind w:firstLine="540"/>
        <w:jc w:val="both"/>
      </w:pPr>
      <w:r>
        <w:t>где</w:t>
      </w:r>
    </w:p>
    <w:p w:rsidR="005524D3" w:rsidRDefault="005524D3">
      <w:pPr>
        <w:pStyle w:val="ConsPlusNormal"/>
        <w:spacing w:before="220"/>
        <w:ind w:firstLine="540"/>
        <w:jc w:val="both"/>
      </w:pPr>
      <w:r>
        <w:t>ОФ - объем финансового обеспечения на оказание государственной услуги;</w:t>
      </w:r>
    </w:p>
    <w:p w:rsidR="005524D3" w:rsidRDefault="005524D3">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5524D3" w:rsidRDefault="005524D3">
      <w:pPr>
        <w:pStyle w:val="ConsPlusNormal"/>
        <w:spacing w:before="220"/>
        <w:ind w:firstLine="540"/>
        <w:jc w:val="both"/>
      </w:pPr>
      <w:r>
        <w:t>Ккд - количество койко-дней;</w:t>
      </w:r>
    </w:p>
    <w:p w:rsidR="005524D3" w:rsidRDefault="005524D3">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5524D3" w:rsidRDefault="005524D3">
      <w:pPr>
        <w:pStyle w:val="ConsPlusNormal"/>
        <w:spacing w:before="220"/>
        <w:ind w:firstLine="540"/>
        <w:jc w:val="both"/>
      </w:pPr>
      <w:r>
        <w:t>Nси - затраты на содержание имущества учреждения, не используемого для оказания государственных услуг и для общехозяйственных нужд учреждения.</w:t>
      </w:r>
    </w:p>
    <w:p w:rsidR="005524D3" w:rsidRDefault="005524D3">
      <w:pPr>
        <w:pStyle w:val="ConsPlusNormal"/>
        <w:spacing w:before="220"/>
        <w:ind w:firstLine="540"/>
        <w:jc w:val="both"/>
      </w:pPr>
      <w:r>
        <w:lastRenderedPageBreak/>
        <w:t xml:space="preserve">4. </w:t>
      </w:r>
      <w:hyperlink w:anchor="P9125" w:history="1">
        <w:r>
          <w:rPr>
            <w:color w:val="0000FF"/>
          </w:rPr>
          <w:t>Стоимость</w:t>
        </w:r>
      </w:hyperlink>
      <w:r>
        <w:t xml:space="preserve"> реализации Программы представлена в приложении 6 к Программе.</w:t>
      </w:r>
    </w:p>
    <w:p w:rsidR="005524D3" w:rsidRDefault="005524D3">
      <w:pPr>
        <w:pStyle w:val="ConsPlusNormal"/>
        <w:spacing w:before="220"/>
        <w:ind w:firstLine="540"/>
        <w:jc w:val="both"/>
      </w:pPr>
      <w:r>
        <w:t xml:space="preserve">5. Утвержденная </w:t>
      </w:r>
      <w:hyperlink w:anchor="P9315"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2017 год представлена в приложении 7 к Программе; утвержденная </w:t>
      </w:r>
      <w:hyperlink w:anchor="P9856"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8 к Программе; утвержденная </w:t>
      </w:r>
      <w:hyperlink w:anchor="P10397"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9 к Программе.</w:t>
      </w:r>
    </w:p>
    <w:p w:rsidR="005524D3" w:rsidRDefault="005524D3">
      <w:pPr>
        <w:pStyle w:val="ConsPlusNormal"/>
        <w:spacing w:before="220"/>
        <w:ind w:firstLine="540"/>
        <w:jc w:val="both"/>
      </w:pPr>
      <w:r>
        <w:t>6. Общая потребность в финансировании Программы на 2017 год - 34628001,3 тыс. руб., в том числе по источникам:</w:t>
      </w:r>
    </w:p>
    <w:p w:rsidR="005524D3" w:rsidRDefault="005524D3">
      <w:pPr>
        <w:pStyle w:val="ConsPlusNormal"/>
        <w:spacing w:before="220"/>
        <w:ind w:firstLine="540"/>
        <w:jc w:val="both"/>
      </w:pPr>
      <w:r>
        <w:t>за счет средств бюджета Пермского края - 8404618,1 тыс. руб.;</w:t>
      </w:r>
    </w:p>
    <w:p w:rsidR="005524D3" w:rsidRDefault="005524D3">
      <w:pPr>
        <w:pStyle w:val="ConsPlusNormal"/>
        <w:spacing w:before="220"/>
        <w:ind w:firstLine="540"/>
        <w:jc w:val="both"/>
      </w:pPr>
      <w:r>
        <w:t>за счет средств бюджета ТФОМС Пермского края - 26223383,2 тыс. руб.</w:t>
      </w:r>
    </w:p>
    <w:p w:rsidR="005524D3" w:rsidRDefault="005524D3">
      <w:pPr>
        <w:pStyle w:val="ConsPlusNormal"/>
        <w:spacing w:before="220"/>
        <w:ind w:firstLine="540"/>
        <w:jc w:val="both"/>
      </w:pPr>
      <w:r>
        <w:t>Общая потребность в финансировании Программы на 2018 год - 39365683,3 тыс. руб., в том числе по источникам:</w:t>
      </w:r>
    </w:p>
    <w:p w:rsidR="005524D3" w:rsidRDefault="005524D3">
      <w:pPr>
        <w:pStyle w:val="ConsPlusNormal"/>
        <w:spacing w:before="220"/>
        <w:ind w:firstLine="540"/>
        <w:jc w:val="both"/>
      </w:pPr>
      <w:r>
        <w:t>за счет средств бюджета Пермского края - 8745463,7 тыс. руб.;</w:t>
      </w:r>
    </w:p>
    <w:p w:rsidR="005524D3" w:rsidRDefault="005524D3">
      <w:pPr>
        <w:pStyle w:val="ConsPlusNormal"/>
        <w:spacing w:before="220"/>
        <w:ind w:firstLine="540"/>
        <w:jc w:val="both"/>
      </w:pPr>
      <w:r>
        <w:t>за счет средств бюджета ТФОМС Пермского края - 30620219,6 тыс. руб.</w:t>
      </w:r>
    </w:p>
    <w:p w:rsidR="005524D3" w:rsidRDefault="005524D3">
      <w:pPr>
        <w:pStyle w:val="ConsPlusNormal"/>
        <w:spacing w:before="220"/>
        <w:ind w:firstLine="540"/>
        <w:jc w:val="both"/>
      </w:pPr>
      <w:r>
        <w:t>Общая потребность в финансировании Программы на 2019 год - 40946596,3 тыс. руб., в том числе по источникам:</w:t>
      </w:r>
    </w:p>
    <w:p w:rsidR="005524D3" w:rsidRDefault="005524D3">
      <w:pPr>
        <w:pStyle w:val="ConsPlusNormal"/>
        <w:spacing w:before="220"/>
        <w:ind w:firstLine="540"/>
        <w:jc w:val="both"/>
      </w:pPr>
      <w:r>
        <w:t>за счет средств бюджета Пермского края - 8732331,6 тыс. руб.;</w:t>
      </w:r>
    </w:p>
    <w:p w:rsidR="005524D3" w:rsidRDefault="005524D3">
      <w:pPr>
        <w:pStyle w:val="ConsPlusNormal"/>
        <w:spacing w:before="220"/>
        <w:ind w:firstLine="540"/>
        <w:jc w:val="both"/>
      </w:pPr>
      <w:r>
        <w:t>за счет средств бюджета ТФОМС Пермского края - 32214264,7 тыс. руб.</w:t>
      </w:r>
    </w:p>
    <w:p w:rsidR="005524D3" w:rsidRDefault="005524D3">
      <w:pPr>
        <w:pStyle w:val="ConsPlusNormal"/>
        <w:spacing w:before="220"/>
        <w:ind w:firstLine="540"/>
        <w:jc w:val="both"/>
      </w:pPr>
      <w:r>
        <w:t>Выделено финансовых средств на реализацию Программы в 2017 году - 34628001,3 тыс. руб., в том числе по источникам:</w:t>
      </w:r>
    </w:p>
    <w:p w:rsidR="005524D3" w:rsidRDefault="005524D3">
      <w:pPr>
        <w:pStyle w:val="ConsPlusNormal"/>
        <w:spacing w:before="220"/>
        <w:ind w:firstLine="540"/>
        <w:jc w:val="both"/>
      </w:pPr>
      <w:r>
        <w:t>за счет средств бюджета Пермского края - 8404618,1 тыс. руб.;</w:t>
      </w:r>
    </w:p>
    <w:p w:rsidR="005524D3" w:rsidRDefault="005524D3">
      <w:pPr>
        <w:pStyle w:val="ConsPlusNormal"/>
        <w:spacing w:before="220"/>
        <w:ind w:firstLine="540"/>
        <w:jc w:val="both"/>
      </w:pPr>
      <w:r>
        <w:t>за счет средств бюджета ТФОМС Пермского края - 26223383,2 тыс. руб.</w:t>
      </w:r>
    </w:p>
    <w:p w:rsidR="005524D3" w:rsidRDefault="005524D3">
      <w:pPr>
        <w:pStyle w:val="ConsPlusNormal"/>
        <w:spacing w:before="220"/>
        <w:ind w:firstLine="540"/>
        <w:jc w:val="both"/>
      </w:pPr>
      <w:r>
        <w:t>Выделено финансовых средств на реализацию Программы в 2018 году - 39365683,3 тыс. руб., в том числе по источникам:</w:t>
      </w:r>
    </w:p>
    <w:p w:rsidR="005524D3" w:rsidRDefault="005524D3">
      <w:pPr>
        <w:pStyle w:val="ConsPlusNormal"/>
        <w:spacing w:before="220"/>
        <w:ind w:firstLine="540"/>
        <w:jc w:val="both"/>
      </w:pPr>
      <w:r>
        <w:t>за счет средств бюджета Пермского края - 8745463,7 тыс. руб.;</w:t>
      </w:r>
    </w:p>
    <w:p w:rsidR="005524D3" w:rsidRDefault="005524D3">
      <w:pPr>
        <w:pStyle w:val="ConsPlusNormal"/>
        <w:spacing w:before="220"/>
        <w:ind w:firstLine="540"/>
        <w:jc w:val="both"/>
      </w:pPr>
      <w:r>
        <w:t>за счет средств бюджета ТФОМС Пермского края - 30620219,6 тыс. руб.</w:t>
      </w:r>
    </w:p>
    <w:p w:rsidR="005524D3" w:rsidRDefault="005524D3">
      <w:pPr>
        <w:pStyle w:val="ConsPlusNormal"/>
        <w:spacing w:before="220"/>
        <w:ind w:firstLine="540"/>
        <w:jc w:val="both"/>
      </w:pPr>
      <w:r>
        <w:t>Выделено финансовых средств на реализацию Программы в 2019 году - 40946596,3 тыс. руб., в том числе по источникам:</w:t>
      </w:r>
    </w:p>
    <w:p w:rsidR="005524D3" w:rsidRDefault="005524D3">
      <w:pPr>
        <w:pStyle w:val="ConsPlusNormal"/>
        <w:spacing w:before="220"/>
        <w:ind w:firstLine="540"/>
        <w:jc w:val="both"/>
      </w:pPr>
      <w:r>
        <w:t>за счет средств бюджета Пермского края - 8732331,6 тыс. руб.;</w:t>
      </w:r>
    </w:p>
    <w:p w:rsidR="005524D3" w:rsidRDefault="005524D3">
      <w:pPr>
        <w:pStyle w:val="ConsPlusNormal"/>
        <w:spacing w:before="220"/>
        <w:ind w:firstLine="540"/>
        <w:jc w:val="both"/>
      </w:pPr>
      <w:r>
        <w:t>за счет средств бюджета ТФОМС Пермского края - 32214264,7 тыс. руб.</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lastRenderedPageBreak/>
        <w:t>Приложение 1</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3" w:name="P1055"/>
      <w:bookmarkEnd w:id="3"/>
      <w:r>
        <w:t>ПЕРЕЧЕНЬ</w:t>
      </w:r>
    </w:p>
    <w:p w:rsidR="005524D3" w:rsidRDefault="005524D3">
      <w:pPr>
        <w:pStyle w:val="ConsPlusNormal"/>
        <w:jc w:val="center"/>
      </w:pPr>
      <w:r>
        <w:t>медицинских организаций, участвующих в реализации</w:t>
      </w:r>
    </w:p>
    <w:p w:rsidR="005524D3" w:rsidRDefault="005524D3">
      <w:pPr>
        <w:pStyle w:val="ConsPlusNormal"/>
        <w:jc w:val="center"/>
      </w:pPr>
      <w:r>
        <w:t>Территориальной программы государственных гарантий</w:t>
      </w:r>
    </w:p>
    <w:p w:rsidR="005524D3" w:rsidRDefault="005524D3">
      <w:pPr>
        <w:pStyle w:val="ConsPlusNormal"/>
        <w:jc w:val="center"/>
      </w:pPr>
      <w:r>
        <w:t>бесплатного оказания гражданам медицинской помощи</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757"/>
      </w:tblGrid>
      <w:tr w:rsidR="005524D3">
        <w:tc>
          <w:tcPr>
            <w:tcW w:w="624" w:type="dxa"/>
          </w:tcPr>
          <w:p w:rsidR="005524D3" w:rsidRDefault="005524D3">
            <w:pPr>
              <w:pStyle w:val="ConsPlusNormal"/>
              <w:jc w:val="center"/>
            </w:pPr>
            <w:r>
              <w:t>N п/п</w:t>
            </w:r>
          </w:p>
        </w:tc>
        <w:tc>
          <w:tcPr>
            <w:tcW w:w="6463" w:type="dxa"/>
          </w:tcPr>
          <w:p w:rsidR="005524D3" w:rsidRDefault="005524D3">
            <w:pPr>
              <w:pStyle w:val="ConsPlusNormal"/>
              <w:jc w:val="center"/>
            </w:pPr>
            <w:r>
              <w:t>Наименование медицинской организации</w:t>
            </w:r>
          </w:p>
        </w:tc>
        <w:tc>
          <w:tcPr>
            <w:tcW w:w="1757" w:type="dxa"/>
          </w:tcPr>
          <w:p w:rsidR="005524D3" w:rsidRDefault="005524D3">
            <w:pPr>
              <w:pStyle w:val="ConsPlusNormal"/>
              <w:jc w:val="center"/>
            </w:pPr>
            <w:r>
              <w:t>Отметка об участии в сфере обязательного медицинского страхования</w:t>
            </w:r>
          </w:p>
        </w:tc>
      </w:tr>
      <w:tr w:rsidR="005524D3">
        <w:tc>
          <w:tcPr>
            <w:tcW w:w="624" w:type="dxa"/>
          </w:tcPr>
          <w:p w:rsidR="005524D3" w:rsidRDefault="005524D3">
            <w:pPr>
              <w:pStyle w:val="ConsPlusNormal"/>
              <w:jc w:val="center"/>
            </w:pPr>
            <w:r>
              <w:t>1</w:t>
            </w:r>
          </w:p>
        </w:tc>
        <w:tc>
          <w:tcPr>
            <w:tcW w:w="6463" w:type="dxa"/>
          </w:tcPr>
          <w:p w:rsidR="005524D3" w:rsidRDefault="005524D3">
            <w:pPr>
              <w:pStyle w:val="ConsPlusNormal"/>
              <w:jc w:val="center"/>
            </w:pPr>
            <w:r>
              <w:t>2</w:t>
            </w:r>
          </w:p>
        </w:tc>
        <w:tc>
          <w:tcPr>
            <w:tcW w:w="1757" w:type="dxa"/>
          </w:tcPr>
          <w:p w:rsidR="005524D3" w:rsidRDefault="005524D3">
            <w:pPr>
              <w:pStyle w:val="ConsPlusNormal"/>
              <w:jc w:val="center"/>
            </w:pPr>
            <w:r>
              <w:t>3</w:t>
            </w:r>
          </w:p>
        </w:tc>
      </w:tr>
      <w:tr w:rsidR="005524D3">
        <w:tc>
          <w:tcPr>
            <w:tcW w:w="624" w:type="dxa"/>
            <w:vAlign w:val="center"/>
          </w:tcPr>
          <w:p w:rsidR="005524D3" w:rsidRDefault="005524D3">
            <w:pPr>
              <w:pStyle w:val="ConsPlusNormal"/>
              <w:jc w:val="center"/>
            </w:pPr>
            <w:r>
              <w:t>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"Клинический кардиологический диспансер"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детская клиническая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"Центр медицинской профилактики"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кожно-венерологический диспансер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кожно-венерологический диспансер N 6", г. Соликамск</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"Коми-Пермяцкий окружной кожно-</w:t>
            </w:r>
            <w:r>
              <w:lastRenderedPageBreak/>
              <w:t>венерологический диспансер"</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11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w:t>
            </w:r>
          </w:p>
        </w:tc>
        <w:tc>
          <w:tcPr>
            <w:tcW w:w="6463" w:type="dxa"/>
            <w:vAlign w:val="center"/>
          </w:tcPr>
          <w:p w:rsidR="005524D3" w:rsidRDefault="005524D3">
            <w:pPr>
              <w:pStyle w:val="ConsPlusNormal"/>
            </w:pPr>
            <w:r>
              <w:t>Краевое государственное автономное учреждение "Краевой кожно-венерологический диспансер"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больница N 7"</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"Клиническая медико-санитарная часть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клиническая больница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13"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поликлиника N 5"</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w:t>
            </w:r>
          </w:p>
        </w:tc>
        <w:tc>
          <w:tcPr>
            <w:tcW w:w="6463" w:type="dxa"/>
            <w:vAlign w:val="center"/>
          </w:tcPr>
          <w:p w:rsidR="005524D3" w:rsidRDefault="005524D3">
            <w:pPr>
              <w:pStyle w:val="ConsPlusNormal"/>
            </w:pPr>
            <w:r>
              <w:t>Акционерное общество "Городская стоматологическая поликлиника N 5"</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w:t>
            </w:r>
          </w:p>
        </w:tc>
        <w:tc>
          <w:tcPr>
            <w:tcW w:w="6463" w:type="dxa"/>
            <w:vAlign w:val="center"/>
          </w:tcPr>
          <w:p w:rsidR="005524D3" w:rsidRDefault="005524D3">
            <w:pPr>
              <w:pStyle w:val="ConsPlusNormal"/>
            </w:pPr>
            <w:r>
              <w:t>Общество с ограниченной ответственностью Медицинская компания "УралМед"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больница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21</w:t>
            </w:r>
          </w:p>
        </w:tc>
        <w:tc>
          <w:tcPr>
            <w:tcW w:w="6463" w:type="dxa"/>
            <w:vAlign w:val="center"/>
          </w:tcPr>
          <w:p w:rsidR="005524D3" w:rsidRDefault="005524D3">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22</w:t>
            </w:r>
          </w:p>
        </w:tc>
        <w:tc>
          <w:tcPr>
            <w:tcW w:w="6463" w:type="dxa"/>
            <w:vAlign w:val="center"/>
          </w:tcPr>
          <w:p w:rsidR="005524D3" w:rsidRDefault="005524D3">
            <w:pPr>
              <w:pStyle w:val="ConsPlusNormal"/>
            </w:pPr>
            <w:r>
              <w:t>Общество с ограниченной ответственностью "Частная клиника-салон "Роден"</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23</w:t>
            </w:r>
          </w:p>
        </w:tc>
        <w:tc>
          <w:tcPr>
            <w:tcW w:w="6463" w:type="dxa"/>
            <w:vAlign w:val="center"/>
          </w:tcPr>
          <w:p w:rsidR="005524D3" w:rsidRDefault="005524D3">
            <w:pPr>
              <w:pStyle w:val="ConsPlusNormal"/>
            </w:pPr>
            <w:r>
              <w:t>Общество с ограниченной ответственностью "Клиника гемодиализа "Нью лайф"</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24</w:t>
            </w:r>
          </w:p>
        </w:tc>
        <w:tc>
          <w:tcPr>
            <w:tcW w:w="6463" w:type="dxa"/>
            <w:vAlign w:val="center"/>
          </w:tcPr>
          <w:p w:rsidR="005524D3" w:rsidRDefault="005524D3">
            <w:pPr>
              <w:pStyle w:val="ConsPlusNormal"/>
            </w:pPr>
            <w:r>
              <w:t>Общество с ограниченной ответственностью "ДЕЙНА"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25</w:t>
            </w:r>
          </w:p>
        </w:tc>
        <w:tc>
          <w:tcPr>
            <w:tcW w:w="6463" w:type="dxa"/>
            <w:vAlign w:val="center"/>
          </w:tcPr>
          <w:p w:rsidR="005524D3" w:rsidRDefault="005524D3">
            <w:pPr>
              <w:pStyle w:val="ConsPlusNormal"/>
            </w:pPr>
            <w:r>
              <w:t>Общество с ограниченной ответственностью "Поликлиника кластера Фотоника"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26</w:t>
            </w:r>
          </w:p>
        </w:tc>
        <w:tc>
          <w:tcPr>
            <w:tcW w:w="6463" w:type="dxa"/>
            <w:vAlign w:val="center"/>
          </w:tcPr>
          <w:p w:rsidR="005524D3" w:rsidRDefault="005524D3">
            <w:pPr>
              <w:pStyle w:val="ConsPlusNormal"/>
            </w:pPr>
            <w:r>
              <w:t>Общество с ограниченной ответственностью "Аудиомедсервис"</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28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стоматологическая поликлиника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lastRenderedPageBreak/>
              <w:t>29</w:t>
            </w:r>
          </w:p>
        </w:tc>
        <w:tc>
          <w:tcPr>
            <w:tcW w:w="6463" w:type="dxa"/>
            <w:vAlign w:val="center"/>
          </w:tcPr>
          <w:p w:rsidR="005524D3" w:rsidRDefault="005524D3">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"Пермская городская станция скорой медицинской помощи"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31</w:t>
            </w:r>
          </w:p>
        </w:tc>
        <w:tc>
          <w:tcPr>
            <w:tcW w:w="6463" w:type="dxa"/>
            <w:vAlign w:val="center"/>
          </w:tcPr>
          <w:p w:rsidR="005524D3" w:rsidRDefault="005524D3">
            <w:pPr>
              <w:pStyle w:val="ConsPlusNormal"/>
            </w:pPr>
            <w:r>
              <w:t>Общество с ограниченной ответственностью "Клиника женского здоровья"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32</w:t>
            </w:r>
          </w:p>
        </w:tc>
        <w:tc>
          <w:tcPr>
            <w:tcW w:w="6463" w:type="dxa"/>
            <w:vAlign w:val="center"/>
          </w:tcPr>
          <w:p w:rsidR="005524D3" w:rsidRDefault="005524D3">
            <w:pPr>
              <w:pStyle w:val="ConsPlusNormal"/>
            </w:pPr>
            <w:r>
              <w:t>Общество с ограниченной ответственностью "Поликлиника "Медлайф"</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33</w:t>
            </w:r>
          </w:p>
        </w:tc>
        <w:tc>
          <w:tcPr>
            <w:tcW w:w="6463" w:type="dxa"/>
            <w:vAlign w:val="center"/>
          </w:tcPr>
          <w:p w:rsidR="005524D3" w:rsidRDefault="005524D3">
            <w:pPr>
              <w:pStyle w:val="ConsPlusNormal"/>
            </w:pPr>
            <w:r>
              <w:t>Общество с ограниченной ответственностью "Дента-Центр"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34</w:t>
            </w:r>
          </w:p>
        </w:tc>
        <w:tc>
          <w:tcPr>
            <w:tcW w:w="6463" w:type="dxa"/>
            <w:vAlign w:val="center"/>
          </w:tcPr>
          <w:p w:rsidR="005524D3" w:rsidRDefault="005524D3">
            <w:pPr>
              <w:pStyle w:val="ConsPlusNormal"/>
            </w:pPr>
            <w:r>
              <w:t>Общество с ограниченной ответственностью "ЭМСИПИ-Медикейр"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35</w:t>
            </w:r>
          </w:p>
        </w:tc>
        <w:tc>
          <w:tcPr>
            <w:tcW w:w="6463" w:type="dxa"/>
            <w:vAlign w:val="center"/>
          </w:tcPr>
          <w:p w:rsidR="005524D3" w:rsidRDefault="005524D3">
            <w:pPr>
              <w:pStyle w:val="ConsPlusNormal"/>
            </w:pPr>
            <w:r>
              <w:t>Общество с ограниченной ответственностью "Пермский Медицинский Центр"</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36</w:t>
            </w:r>
          </w:p>
        </w:tc>
        <w:tc>
          <w:tcPr>
            <w:tcW w:w="6463" w:type="dxa"/>
            <w:vAlign w:val="center"/>
          </w:tcPr>
          <w:p w:rsidR="005524D3" w:rsidRDefault="005524D3">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37</w:t>
            </w:r>
          </w:p>
        </w:tc>
        <w:tc>
          <w:tcPr>
            <w:tcW w:w="6463" w:type="dxa"/>
            <w:vAlign w:val="center"/>
          </w:tcPr>
          <w:p w:rsidR="005524D3" w:rsidRDefault="005524D3">
            <w:pPr>
              <w:pStyle w:val="ConsPlusNormal"/>
            </w:pPr>
            <w:r>
              <w:t>Общество с ограниченной ответственностью "Мать и дитя Пермь"</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38</w:t>
            </w:r>
          </w:p>
        </w:tc>
        <w:tc>
          <w:tcPr>
            <w:tcW w:w="6463" w:type="dxa"/>
            <w:vAlign w:val="center"/>
          </w:tcPr>
          <w:p w:rsidR="005524D3" w:rsidRDefault="005524D3">
            <w:pPr>
              <w:pStyle w:val="ConsPlusNormal"/>
            </w:pPr>
            <w:r>
              <w:t>Общество с ограниченной ответственностью "Парма-медицина"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39</w:t>
            </w:r>
          </w:p>
        </w:tc>
        <w:tc>
          <w:tcPr>
            <w:tcW w:w="6463" w:type="dxa"/>
            <w:vAlign w:val="center"/>
          </w:tcPr>
          <w:p w:rsidR="005524D3" w:rsidRDefault="005524D3">
            <w:pPr>
              <w:pStyle w:val="ConsPlusNormal"/>
            </w:pPr>
            <w:r>
              <w:t>Общество с ограниченной ответственностью "Елизаветинская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42</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клиническая больница N 4"</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7"</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45</w:t>
            </w:r>
          </w:p>
        </w:tc>
        <w:tc>
          <w:tcPr>
            <w:tcW w:w="6463" w:type="dxa"/>
            <w:vAlign w:val="center"/>
          </w:tcPr>
          <w:p w:rsidR="005524D3" w:rsidRDefault="005524D3">
            <w:pPr>
              <w:pStyle w:val="ConsPlusNormal"/>
            </w:pPr>
            <w:r>
              <w:t>Закрытое акционерное общество "Медицинский центр "Философия красоты и здоровья"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"Центр восстановительной медицины и реабилитации г. Перми"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47</w:t>
            </w:r>
          </w:p>
        </w:tc>
        <w:tc>
          <w:tcPr>
            <w:tcW w:w="6463" w:type="dxa"/>
            <w:vAlign w:val="center"/>
          </w:tcPr>
          <w:p w:rsidR="005524D3" w:rsidRDefault="005524D3">
            <w:pPr>
              <w:pStyle w:val="ConsPlusNormal"/>
            </w:pPr>
            <w:r>
              <w:t xml:space="preserve">Автономная некоммерческая организация "Медицинское </w:t>
            </w:r>
            <w:r>
              <w:lastRenderedPageBreak/>
              <w:t>объединение "Реалмед"</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48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"Детская клиническая больница N 13"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49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стоматологическая поликлиника N 2"</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50</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больница N 9"</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51</w:t>
            </w:r>
          </w:p>
        </w:tc>
        <w:tc>
          <w:tcPr>
            <w:tcW w:w="6463" w:type="dxa"/>
            <w:vAlign w:val="center"/>
          </w:tcPr>
          <w:p w:rsidR="005524D3" w:rsidRDefault="005524D3">
            <w:pPr>
              <w:pStyle w:val="ConsPlusNormal"/>
            </w:pPr>
            <w:r>
              <w:t>Общество с ограниченной ответственностью "Городская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52</w:t>
            </w:r>
          </w:p>
        </w:tc>
        <w:tc>
          <w:tcPr>
            <w:tcW w:w="6463" w:type="dxa"/>
            <w:vAlign w:val="center"/>
          </w:tcPr>
          <w:p w:rsidR="005524D3" w:rsidRDefault="005524D3">
            <w:pPr>
              <w:pStyle w:val="ConsPlusNormal"/>
            </w:pPr>
            <w:r>
              <w:t>Общество с ограниченной ответственностью "Первый травмпункт"</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53</w:t>
            </w:r>
          </w:p>
        </w:tc>
        <w:tc>
          <w:tcPr>
            <w:tcW w:w="6463" w:type="dxa"/>
            <w:vAlign w:val="center"/>
          </w:tcPr>
          <w:p w:rsidR="005524D3" w:rsidRDefault="005524D3">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54</w:t>
            </w:r>
          </w:p>
        </w:tc>
        <w:tc>
          <w:tcPr>
            <w:tcW w:w="6463" w:type="dxa"/>
            <w:vAlign w:val="center"/>
          </w:tcPr>
          <w:p w:rsidR="005524D3" w:rsidRDefault="005524D3">
            <w:pPr>
              <w:pStyle w:val="ConsPlusNormal"/>
            </w:pPr>
            <w:r>
              <w:t>Общество с ограниченной ответственностью "Мир улыбок"</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55</w:t>
            </w:r>
          </w:p>
        </w:tc>
        <w:tc>
          <w:tcPr>
            <w:tcW w:w="6463" w:type="dxa"/>
            <w:vAlign w:val="center"/>
          </w:tcPr>
          <w:p w:rsidR="005524D3" w:rsidRDefault="005524D3">
            <w:pPr>
              <w:pStyle w:val="ConsPlusNormal"/>
            </w:pPr>
            <w:r>
              <w:t>Общество с ограниченной ответственностью "Медицинский центр "ЭЛКО мед"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56</w:t>
            </w:r>
          </w:p>
        </w:tc>
        <w:tc>
          <w:tcPr>
            <w:tcW w:w="6463" w:type="dxa"/>
            <w:vAlign w:val="center"/>
          </w:tcPr>
          <w:p w:rsidR="005524D3" w:rsidRDefault="005524D3">
            <w:pPr>
              <w:pStyle w:val="ConsPlusNormal"/>
            </w:pPr>
            <w:r>
              <w:t>Общество с ограниченной ответственностью "Клиника репродукции "Философия жизни"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57</w:t>
            </w:r>
          </w:p>
        </w:tc>
        <w:tc>
          <w:tcPr>
            <w:tcW w:w="6463" w:type="dxa"/>
            <w:vAlign w:val="center"/>
          </w:tcPr>
          <w:p w:rsidR="005524D3" w:rsidRDefault="005524D3">
            <w:pPr>
              <w:pStyle w:val="ConsPlusNormal"/>
            </w:pPr>
            <w:r>
              <w:t>Общество с ограниченной ответственностью "Орбита"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59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60</w:t>
            </w:r>
          </w:p>
        </w:tc>
        <w:tc>
          <w:tcPr>
            <w:tcW w:w="6463" w:type="dxa"/>
            <w:vAlign w:val="center"/>
          </w:tcPr>
          <w:p w:rsidR="005524D3" w:rsidRDefault="005524D3">
            <w:pPr>
              <w:pStyle w:val="ConsPlusNormal"/>
            </w:pPr>
            <w:r>
              <w:t>Негосударственное учреждение здравоохранения "Отделенческая клиническая больница на станции Пермь-2 открытого акционерного общества "Российские железные дороги"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клиническая поликлиника N 4"</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63</w:t>
            </w:r>
          </w:p>
        </w:tc>
        <w:tc>
          <w:tcPr>
            <w:tcW w:w="6463" w:type="dxa"/>
            <w:vAlign w:val="center"/>
          </w:tcPr>
          <w:p w:rsidR="005524D3" w:rsidRDefault="005524D3">
            <w:pPr>
              <w:pStyle w:val="ConsPlusNormal"/>
            </w:pPr>
            <w:r>
              <w:t>Общество с ограниченной ответственностью "Клиника Эксперт Пермь"</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64</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детская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"Медсанчасть N 9 им. М.А.Тверье"</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66</w:t>
            </w:r>
          </w:p>
        </w:tc>
        <w:tc>
          <w:tcPr>
            <w:tcW w:w="6463" w:type="dxa"/>
            <w:vAlign w:val="center"/>
          </w:tcPr>
          <w:p w:rsidR="005524D3" w:rsidRDefault="005524D3">
            <w:pPr>
              <w:pStyle w:val="ConsPlusNormal"/>
            </w:pPr>
            <w:r>
              <w:t xml:space="preserve">Государственное бюджетное учреждение здравоохранения </w:t>
            </w:r>
            <w:r>
              <w:lastRenderedPageBreak/>
              <w:t>Пермского края "Городская поликлиника N 2"</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67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68</w:t>
            </w:r>
          </w:p>
        </w:tc>
        <w:tc>
          <w:tcPr>
            <w:tcW w:w="6463" w:type="dxa"/>
            <w:vAlign w:val="center"/>
          </w:tcPr>
          <w:p w:rsidR="005524D3" w:rsidRDefault="005524D3">
            <w:pPr>
              <w:pStyle w:val="ConsPlusNormal"/>
            </w:pPr>
            <w:r>
              <w:t>Общество с ограниченной ответственностью "Европейская стоматология "Медиум"</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69</w:t>
            </w:r>
          </w:p>
        </w:tc>
        <w:tc>
          <w:tcPr>
            <w:tcW w:w="6463" w:type="dxa"/>
            <w:vAlign w:val="center"/>
          </w:tcPr>
          <w:p w:rsidR="005524D3" w:rsidRDefault="005524D3">
            <w:pPr>
              <w:pStyle w:val="ConsPlusNormal"/>
            </w:pPr>
            <w:r>
              <w:t>Общество с ограниченной ответственностью "Мама"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70</w:t>
            </w:r>
          </w:p>
        </w:tc>
        <w:tc>
          <w:tcPr>
            <w:tcW w:w="6463" w:type="dxa"/>
            <w:vAlign w:val="center"/>
          </w:tcPr>
          <w:p w:rsidR="005524D3" w:rsidRDefault="005524D3">
            <w:pPr>
              <w:pStyle w:val="ConsPlusNormal"/>
            </w:pPr>
            <w:r>
              <w:t>Общество с ограниченной ответственностью "Медицинский центр "Вознесенский"</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71</w:t>
            </w:r>
          </w:p>
        </w:tc>
        <w:tc>
          <w:tcPr>
            <w:tcW w:w="6463" w:type="dxa"/>
            <w:vAlign w:val="center"/>
          </w:tcPr>
          <w:p w:rsidR="005524D3" w:rsidRDefault="005524D3">
            <w:pPr>
              <w:pStyle w:val="ConsPlusNormal"/>
            </w:pPr>
            <w:r>
              <w:t>Общество с ограниченной ответственностью "Лабдиагност и К"</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72</w:t>
            </w:r>
          </w:p>
        </w:tc>
        <w:tc>
          <w:tcPr>
            <w:tcW w:w="6463" w:type="dxa"/>
            <w:vAlign w:val="center"/>
          </w:tcPr>
          <w:p w:rsidR="005524D3" w:rsidRDefault="005524D3">
            <w:pPr>
              <w:pStyle w:val="ConsPlusNormal"/>
            </w:pPr>
            <w:r>
              <w:t>Общество с ограниченной ответственностью "Вита"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73</w:t>
            </w:r>
          </w:p>
        </w:tc>
        <w:tc>
          <w:tcPr>
            <w:tcW w:w="6463" w:type="dxa"/>
            <w:vAlign w:val="center"/>
          </w:tcPr>
          <w:p w:rsidR="005524D3" w:rsidRDefault="005524D3">
            <w:pPr>
              <w:pStyle w:val="ConsPlusNormal"/>
            </w:pPr>
            <w:r>
              <w:t>Общество с ограниченной ответственностью "ОлеАндра"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74</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клиническая больница N 21"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"Медико-санитарная часть N 11 имени Симхи Нафтолиевича Гринберга"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поликлиника N 4"</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12"</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стоматологическая поликлиника N 7"</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79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"Медико-санитарная часть N 6"</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"Медико-санитарная часть N 7"</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81</w:t>
            </w:r>
          </w:p>
        </w:tc>
        <w:tc>
          <w:tcPr>
            <w:tcW w:w="6463" w:type="dxa"/>
            <w:vAlign w:val="center"/>
          </w:tcPr>
          <w:p w:rsidR="005524D3" w:rsidRDefault="005524D3">
            <w:pPr>
              <w:pStyle w:val="ConsPlusNormal"/>
            </w:pPr>
            <w:r>
              <w:t>Акционерное общество "Стоматологическая поликлиника N 4"</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поликлиника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83</w:t>
            </w:r>
          </w:p>
        </w:tc>
        <w:tc>
          <w:tcPr>
            <w:tcW w:w="6463" w:type="dxa"/>
            <w:vAlign w:val="center"/>
          </w:tcPr>
          <w:p w:rsidR="005524D3" w:rsidRDefault="005524D3">
            <w:pPr>
              <w:pStyle w:val="ConsPlusNormal"/>
            </w:pPr>
            <w:r>
              <w:t>Общество с ограниченной ответственностью "Усть-Качкинская сельская врачебная амбулатория"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Пермского муниципального района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85</w:t>
            </w:r>
          </w:p>
        </w:tc>
        <w:tc>
          <w:tcPr>
            <w:tcW w:w="6463" w:type="dxa"/>
            <w:vAlign w:val="center"/>
          </w:tcPr>
          <w:p w:rsidR="005524D3" w:rsidRDefault="005524D3">
            <w:pPr>
              <w:pStyle w:val="ConsPlusNormal"/>
            </w:pPr>
            <w:r>
              <w:t>Общество с ограниченной ответственностью "УралРегионМед"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lastRenderedPageBreak/>
              <w:t>87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89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"Полазненская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"Краснокамская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93</w:t>
            </w:r>
          </w:p>
        </w:tc>
        <w:tc>
          <w:tcPr>
            <w:tcW w:w="6463" w:type="dxa"/>
            <w:vAlign w:val="center"/>
          </w:tcPr>
          <w:p w:rsidR="005524D3" w:rsidRDefault="005524D3">
            <w:pPr>
              <w:pStyle w:val="ConsPlusNormal"/>
            </w:pPr>
            <w:r>
              <w:t>Общество с ограниченной ответственностью "Медицинский центр "Практик"</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94</w:t>
            </w:r>
          </w:p>
        </w:tc>
        <w:tc>
          <w:tcPr>
            <w:tcW w:w="6463" w:type="dxa"/>
            <w:vAlign w:val="center"/>
          </w:tcPr>
          <w:p w:rsidR="005524D3" w:rsidRDefault="005524D3">
            <w:pPr>
              <w:pStyle w:val="ConsPlusNormal"/>
            </w:pPr>
            <w:r>
              <w:t>Общество с ограниченной ответственностью "Городская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95</w:t>
            </w:r>
          </w:p>
        </w:tc>
        <w:tc>
          <w:tcPr>
            <w:tcW w:w="6463" w:type="dxa"/>
            <w:vAlign w:val="center"/>
          </w:tcPr>
          <w:p w:rsidR="005524D3" w:rsidRDefault="005524D3">
            <w:pPr>
              <w:pStyle w:val="ConsPlusNormal"/>
            </w:pPr>
            <w:r>
              <w:t>Общество с ограниченной ответственностью "МФС-Пермь"</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"Оханская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97</w:t>
            </w:r>
          </w:p>
        </w:tc>
        <w:tc>
          <w:tcPr>
            <w:tcW w:w="6463" w:type="dxa"/>
            <w:vAlign w:val="center"/>
          </w:tcPr>
          <w:p w:rsidR="005524D3" w:rsidRDefault="005524D3">
            <w:pPr>
              <w:pStyle w:val="ConsPlusNormal"/>
            </w:pPr>
            <w:r>
              <w:t>Общество с ограниченной ответственностью "Юмикон"</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"Нытвенская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99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"Ильинская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"Осинская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102</w:t>
            </w:r>
          </w:p>
        </w:tc>
        <w:tc>
          <w:tcPr>
            <w:tcW w:w="6463" w:type="dxa"/>
            <w:vAlign w:val="center"/>
          </w:tcPr>
          <w:p w:rsidR="005524D3" w:rsidRDefault="005524D3">
            <w:pPr>
              <w:pStyle w:val="ConsPlusNormal"/>
            </w:pPr>
            <w:r>
              <w:t>Общество с ограниченной ответственностью "Врач общей практики"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104</w:t>
            </w:r>
          </w:p>
        </w:tc>
        <w:tc>
          <w:tcPr>
            <w:tcW w:w="6463" w:type="dxa"/>
            <w:vAlign w:val="center"/>
          </w:tcPr>
          <w:p w:rsidR="005524D3" w:rsidRDefault="005524D3">
            <w:pPr>
              <w:pStyle w:val="ConsPlusNormal"/>
            </w:pPr>
            <w:r>
              <w:t>Общество с ограниченной ответственностью "Бичуринская сельская врачебная амбулатория"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"Еловская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106</w:t>
            </w:r>
          </w:p>
        </w:tc>
        <w:tc>
          <w:tcPr>
            <w:tcW w:w="6463" w:type="dxa"/>
            <w:vAlign w:val="center"/>
          </w:tcPr>
          <w:p w:rsidR="005524D3" w:rsidRDefault="005524D3">
            <w:pPr>
              <w:pStyle w:val="ConsPlusNormal"/>
            </w:pPr>
            <w:r>
              <w:t xml:space="preserve">Государственное автономное учреждение здравоохранения </w:t>
            </w:r>
            <w:r>
              <w:lastRenderedPageBreak/>
              <w:t>Пермского края "Кунгурская стоматологическая поликлиника"</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107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108</w:t>
            </w:r>
          </w:p>
        </w:tc>
        <w:tc>
          <w:tcPr>
            <w:tcW w:w="6463" w:type="dxa"/>
            <w:vAlign w:val="center"/>
          </w:tcPr>
          <w:p w:rsidR="005524D3" w:rsidRDefault="005524D3">
            <w:pPr>
              <w:pStyle w:val="ConsPlusNormal"/>
            </w:pPr>
            <w:r>
              <w:t>Общество с ограниченной ответственностью "Доктор Айболит"</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109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"Кунгурская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111</w:t>
            </w:r>
          </w:p>
        </w:tc>
        <w:tc>
          <w:tcPr>
            <w:tcW w:w="6463" w:type="dxa"/>
            <w:vAlign w:val="center"/>
          </w:tcPr>
          <w:p w:rsidR="005524D3" w:rsidRDefault="005524D3">
            <w:pPr>
              <w:pStyle w:val="ConsPlusNormal"/>
            </w:pPr>
            <w:r>
              <w:t>Общество с ограниченной ответственностью "Осинцевская сельская врачебная амбулатория"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112</w:t>
            </w:r>
          </w:p>
        </w:tc>
        <w:tc>
          <w:tcPr>
            <w:tcW w:w="6463" w:type="dxa"/>
            <w:vAlign w:val="center"/>
          </w:tcPr>
          <w:p w:rsidR="005524D3" w:rsidRDefault="005524D3">
            <w:pPr>
              <w:pStyle w:val="ConsPlusNormal"/>
            </w:pPr>
            <w:r>
              <w:t>Общество с ограниченной ответственностью "Гинекология"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"Ординская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"Очерская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119</w:t>
            </w:r>
          </w:p>
        </w:tc>
        <w:tc>
          <w:tcPr>
            <w:tcW w:w="6463" w:type="dxa"/>
            <w:vAlign w:val="center"/>
          </w:tcPr>
          <w:p w:rsidR="005524D3" w:rsidRDefault="005524D3">
            <w:pPr>
              <w:pStyle w:val="ConsPlusNormal"/>
            </w:pPr>
            <w:r>
              <w:t>Автономная некоммерческая организация "Азбука"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"Сивинская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"Чусовская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г. Чусовой"</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125</w:t>
            </w:r>
          </w:p>
        </w:tc>
        <w:tc>
          <w:tcPr>
            <w:tcW w:w="6463" w:type="dxa"/>
            <w:vAlign w:val="center"/>
          </w:tcPr>
          <w:p w:rsidR="005524D3" w:rsidRDefault="005524D3">
            <w:pPr>
              <w:pStyle w:val="ConsPlusNormal"/>
            </w:pPr>
            <w:r>
              <w:t xml:space="preserve">Государственное бюджетное учреждение здравоохранения </w:t>
            </w:r>
            <w:r>
              <w:lastRenderedPageBreak/>
              <w:t>Пермского края "Чусовская районная поликлиника"</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126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"Горнозаводская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128</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"Стоматологическая поликлиника Лысьвенского городского округа"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129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130</w:t>
            </w:r>
          </w:p>
        </w:tc>
        <w:tc>
          <w:tcPr>
            <w:tcW w:w="6463" w:type="dxa"/>
            <w:vAlign w:val="center"/>
          </w:tcPr>
          <w:p w:rsidR="005524D3" w:rsidRDefault="005524D3">
            <w:pPr>
              <w:pStyle w:val="ConsPlusNormal"/>
            </w:pPr>
            <w:r>
              <w:t>Общество с ограниченной ответственностью "Диасан"</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"Детская городская больница г. Березники"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134</w:t>
            </w:r>
          </w:p>
        </w:tc>
        <w:tc>
          <w:tcPr>
            <w:tcW w:w="6463" w:type="dxa"/>
            <w:vAlign w:val="center"/>
          </w:tcPr>
          <w:p w:rsidR="005524D3" w:rsidRDefault="005524D3">
            <w:pPr>
              <w:pStyle w:val="ConsPlusNormal"/>
            </w:pPr>
            <w:r>
              <w:t>Общество с ограниченной ответственностью "Медико-санитарная часть "Сода"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135</w:t>
            </w:r>
          </w:p>
        </w:tc>
        <w:tc>
          <w:tcPr>
            <w:tcW w:w="6463" w:type="dxa"/>
            <w:vAlign w:val="center"/>
          </w:tcPr>
          <w:p w:rsidR="005524D3" w:rsidRDefault="005524D3">
            <w:pPr>
              <w:pStyle w:val="ConsPlusNormal"/>
            </w:pPr>
            <w:r>
              <w:t>Общество с ограниченной ответственностью "Поликлиника Уралкалий-Мед"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137</w:t>
            </w:r>
          </w:p>
        </w:tc>
        <w:tc>
          <w:tcPr>
            <w:tcW w:w="6463" w:type="dxa"/>
            <w:vAlign w:val="center"/>
          </w:tcPr>
          <w:p w:rsidR="005524D3" w:rsidRDefault="005524D3">
            <w:pPr>
              <w:pStyle w:val="ConsPlusNormal"/>
            </w:pPr>
            <w:r>
              <w:t>Общество с ограниченной ответственностью "АВИСМА-МЕД"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"Березниковская городская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139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больница имени академика Вагнера Евгения Антоновича", г. Березники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"Усольская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141</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"Стоматологическая поликлиника N 1 г. Соликамска"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142</w:t>
            </w:r>
          </w:p>
        </w:tc>
        <w:tc>
          <w:tcPr>
            <w:tcW w:w="6463" w:type="dxa"/>
            <w:vAlign w:val="center"/>
          </w:tcPr>
          <w:p w:rsidR="005524D3" w:rsidRDefault="005524D3">
            <w:pPr>
              <w:pStyle w:val="ConsPlusNormal"/>
            </w:pPr>
            <w:r>
              <w:t xml:space="preserve">Государственное автономное учреждение здравоохранения </w:t>
            </w:r>
            <w:r>
              <w:lastRenderedPageBreak/>
              <w:t>Пермского края "Соликамская стоматологическая поликлиника N 2"</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143</w:t>
            </w:r>
          </w:p>
        </w:tc>
        <w:tc>
          <w:tcPr>
            <w:tcW w:w="6463" w:type="dxa"/>
            <w:vAlign w:val="center"/>
          </w:tcPr>
          <w:p w:rsidR="005524D3" w:rsidRDefault="005524D3">
            <w:pPr>
              <w:pStyle w:val="ConsPlusNormal"/>
            </w:pPr>
            <w:r>
              <w:t>Открытое акционерное общество "Соликамскбумпром"</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"Перинатальный центр г. Соликамска"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детская больница", г. Соликамск</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"Соликамская городская больница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"Чердынская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149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150</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"Губахинская центральная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153</w:t>
            </w:r>
          </w:p>
        </w:tc>
        <w:tc>
          <w:tcPr>
            <w:tcW w:w="6463" w:type="dxa"/>
            <w:vAlign w:val="center"/>
          </w:tcPr>
          <w:p w:rsidR="005524D3" w:rsidRDefault="005524D3">
            <w:pPr>
              <w:pStyle w:val="ConsPlusNormal"/>
            </w:pPr>
            <w:r>
              <w:t>Общество с ограниченной ответственностью "МЕДКОМ ПЛЮС"</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"Кизеловская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155</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"Гремячинская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157</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"Чернушинская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"Чернушинская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159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lastRenderedPageBreak/>
              <w:t>161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"Уинская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163</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"Чайковская стоматологическая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"Чайковская детская городская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"Соликамская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166</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"Ленская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"Станция скорой медицинской помощи г. Кудымкара"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169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"Больница Коми-Пермяцкого округа"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"Кудымкарская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"Юсьвинская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"Пожвинская участковая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"Юрлинская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"Кочевская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"Косинская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"Гайнская центральная районная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177</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"Пермский краевой госпиталь для ветеранов войн"</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178</w:t>
            </w:r>
          </w:p>
        </w:tc>
        <w:tc>
          <w:tcPr>
            <w:tcW w:w="6463" w:type="dxa"/>
            <w:vAlign w:val="center"/>
          </w:tcPr>
          <w:p w:rsidR="005524D3" w:rsidRDefault="005524D3">
            <w:pPr>
              <w:pStyle w:val="ConsPlusNormal"/>
            </w:pPr>
            <w:r>
              <w:t>Общество с ограниченной ответственностью "Центр стоматологии "ДИНАСТИЯ"</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179</w:t>
            </w:r>
          </w:p>
        </w:tc>
        <w:tc>
          <w:tcPr>
            <w:tcW w:w="6463" w:type="dxa"/>
            <w:vAlign w:val="center"/>
          </w:tcPr>
          <w:p w:rsidR="005524D3" w:rsidRDefault="005524D3">
            <w:pPr>
              <w:pStyle w:val="ConsPlusNormal"/>
            </w:pPr>
            <w:r>
              <w:t xml:space="preserve">Общество с ограниченной ответственностью Частная </w:t>
            </w:r>
            <w:r>
              <w:lastRenderedPageBreak/>
              <w:t>стоматологическая клиника "Эстетик"</w:t>
            </w:r>
          </w:p>
        </w:tc>
        <w:tc>
          <w:tcPr>
            <w:tcW w:w="1757" w:type="dxa"/>
            <w:vAlign w:val="center"/>
          </w:tcPr>
          <w:p w:rsidR="005524D3" w:rsidRDefault="005524D3">
            <w:pPr>
              <w:pStyle w:val="ConsPlusNormal"/>
              <w:jc w:val="center"/>
            </w:pPr>
            <w:r>
              <w:lastRenderedPageBreak/>
              <w:t>+</w:t>
            </w:r>
          </w:p>
        </w:tc>
      </w:tr>
      <w:tr w:rsidR="005524D3">
        <w:tc>
          <w:tcPr>
            <w:tcW w:w="624" w:type="dxa"/>
            <w:vAlign w:val="center"/>
          </w:tcPr>
          <w:p w:rsidR="005524D3" w:rsidRDefault="005524D3">
            <w:pPr>
              <w:pStyle w:val="ConsPlusNormal"/>
              <w:jc w:val="center"/>
            </w:pPr>
            <w:r>
              <w:lastRenderedPageBreak/>
              <w:t>180</w:t>
            </w:r>
          </w:p>
        </w:tc>
        <w:tc>
          <w:tcPr>
            <w:tcW w:w="6463" w:type="dxa"/>
            <w:vAlign w:val="center"/>
          </w:tcPr>
          <w:p w:rsidR="005524D3" w:rsidRDefault="005524D3">
            <w:pPr>
              <w:pStyle w:val="ConsPlusNormal"/>
            </w:pPr>
            <w:r>
              <w:t>Общество с ограниченной ответственностью "Эстет"</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181</w:t>
            </w:r>
          </w:p>
        </w:tc>
        <w:tc>
          <w:tcPr>
            <w:tcW w:w="6463" w:type="dxa"/>
            <w:vAlign w:val="center"/>
          </w:tcPr>
          <w:p w:rsidR="005524D3" w:rsidRDefault="005524D3">
            <w:pPr>
              <w:pStyle w:val="ConsPlusNormal"/>
            </w:pPr>
            <w:r>
              <w:t>Общество с ограниченной ответственностью "Дента-люкс"</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182</w:t>
            </w:r>
          </w:p>
        </w:tc>
        <w:tc>
          <w:tcPr>
            <w:tcW w:w="6463" w:type="dxa"/>
            <w:vAlign w:val="center"/>
          </w:tcPr>
          <w:p w:rsidR="005524D3" w:rsidRDefault="005524D3">
            <w:pPr>
              <w:pStyle w:val="ConsPlusNormal"/>
            </w:pPr>
            <w:r>
              <w:t>Общество с ограниченной ответственностью "Медицинский центр "Диомид"</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183</w:t>
            </w:r>
          </w:p>
        </w:tc>
        <w:tc>
          <w:tcPr>
            <w:tcW w:w="6463" w:type="dxa"/>
            <w:vAlign w:val="center"/>
          </w:tcPr>
          <w:p w:rsidR="005524D3" w:rsidRDefault="005524D3">
            <w:pPr>
              <w:pStyle w:val="ConsPlusNormal"/>
            </w:pPr>
            <w:r>
              <w:t>Общество с ограниченной ответственностью "Офтальмологический центр "Три-З"</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184</w:t>
            </w:r>
          </w:p>
        </w:tc>
        <w:tc>
          <w:tcPr>
            <w:tcW w:w="6463" w:type="dxa"/>
            <w:vAlign w:val="center"/>
          </w:tcPr>
          <w:p w:rsidR="005524D3" w:rsidRDefault="005524D3">
            <w:pPr>
              <w:pStyle w:val="ConsPlusNormal"/>
            </w:pPr>
            <w:r>
              <w:t>Общество с ограниченной ответственностью "Медиана"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185</w:t>
            </w:r>
          </w:p>
        </w:tc>
        <w:tc>
          <w:tcPr>
            <w:tcW w:w="6463" w:type="dxa"/>
            <w:vAlign w:val="center"/>
          </w:tcPr>
          <w:p w:rsidR="005524D3" w:rsidRDefault="005524D3">
            <w:pPr>
              <w:pStyle w:val="ConsPlusNormal"/>
            </w:pPr>
            <w:r>
              <w:t>Общество с ограниченной ответственностью Медико-Эстетический Альянс "Алтей"</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186</w:t>
            </w:r>
          </w:p>
        </w:tc>
        <w:tc>
          <w:tcPr>
            <w:tcW w:w="6463" w:type="dxa"/>
            <w:vAlign w:val="center"/>
          </w:tcPr>
          <w:p w:rsidR="005524D3" w:rsidRDefault="005524D3">
            <w:pPr>
              <w:pStyle w:val="ConsPlusNormal"/>
            </w:pPr>
            <w:r>
              <w:t>Общество с ограниченной ответственностью Городская медицинская лаборатория "Надежда"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187</w:t>
            </w:r>
          </w:p>
        </w:tc>
        <w:tc>
          <w:tcPr>
            <w:tcW w:w="6463" w:type="dxa"/>
            <w:vAlign w:val="center"/>
          </w:tcPr>
          <w:p w:rsidR="005524D3" w:rsidRDefault="005524D3">
            <w:pPr>
              <w:pStyle w:val="ConsPlusNormal"/>
            </w:pPr>
            <w:r>
              <w:t>Общество с ограниченной ответственностью Клиника "Надежда"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188</w:t>
            </w:r>
          </w:p>
        </w:tc>
        <w:tc>
          <w:tcPr>
            <w:tcW w:w="6463" w:type="dxa"/>
            <w:vAlign w:val="center"/>
          </w:tcPr>
          <w:p w:rsidR="005524D3" w:rsidRDefault="005524D3">
            <w:pPr>
              <w:pStyle w:val="ConsPlusNormal"/>
            </w:pPr>
            <w:r>
              <w:t>Общество с ограниченной ответственностью "Лечебно-диагностический центр Международного института биологических систем - Пермь"</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189</w:t>
            </w:r>
          </w:p>
        </w:tc>
        <w:tc>
          <w:tcPr>
            <w:tcW w:w="6463" w:type="dxa"/>
            <w:vAlign w:val="center"/>
          </w:tcPr>
          <w:p w:rsidR="005524D3" w:rsidRDefault="005524D3">
            <w:pPr>
              <w:pStyle w:val="ConsPlusNormal"/>
            </w:pPr>
            <w:r>
              <w:t>Общество с ограниченной ответственностью "Зубные Феи"</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190</w:t>
            </w:r>
          </w:p>
        </w:tc>
        <w:tc>
          <w:tcPr>
            <w:tcW w:w="6463" w:type="dxa"/>
            <w:vAlign w:val="center"/>
          </w:tcPr>
          <w:p w:rsidR="005524D3" w:rsidRDefault="005524D3">
            <w:pPr>
              <w:pStyle w:val="ConsPlusNormal"/>
            </w:pPr>
            <w:r>
              <w:t>Общество с ограниченной ответственностью "Отикс"</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191</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"Краснокамская центральная районная поликлиника"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9"</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8"</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"Фокинская участковая больница"</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"Чайковская городская поликлиника N 1"</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"Городская поликлиника N 3"</w:t>
            </w:r>
          </w:p>
        </w:tc>
        <w:tc>
          <w:tcPr>
            <w:tcW w:w="1757" w:type="dxa"/>
            <w:vAlign w:val="center"/>
          </w:tcPr>
          <w:p w:rsidR="005524D3" w:rsidRDefault="005524D3">
            <w:pPr>
              <w:pStyle w:val="ConsPlusNormal"/>
              <w:jc w:val="center"/>
            </w:pPr>
            <w:r>
              <w:t>+</w:t>
            </w:r>
          </w:p>
        </w:tc>
      </w:tr>
      <w:tr w:rsidR="005524D3">
        <w:tc>
          <w:tcPr>
            <w:tcW w:w="624" w:type="dxa"/>
            <w:vAlign w:val="center"/>
          </w:tcPr>
          <w:p w:rsidR="005524D3" w:rsidRDefault="005524D3">
            <w:pPr>
              <w:pStyle w:val="ConsPlusNormal"/>
              <w:jc w:val="center"/>
            </w:pPr>
            <w:r>
              <w:t>197</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больница N 8"</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198</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"Клиническое патолого-анатомическое бюро"</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199</w:t>
            </w:r>
          </w:p>
        </w:tc>
        <w:tc>
          <w:tcPr>
            <w:tcW w:w="6463" w:type="dxa"/>
            <w:vAlign w:val="center"/>
          </w:tcPr>
          <w:p w:rsidR="005524D3" w:rsidRDefault="005524D3">
            <w:pPr>
              <w:pStyle w:val="ConsPlusNormal"/>
            </w:pPr>
            <w:r>
              <w:t>Государственное бюджетное учреждение здравоохранения "Пермская краевая станция переливания крови"</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lastRenderedPageBreak/>
              <w:t>200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"Противотуберкулезный клинический диспансер "Фтизиопульмонология"</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противотуберкулезный диспансер N 6"</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противотуберкулезный диспансер N 9"</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противотуберкулезный диспансер N 2", г. Березники</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противотуберкулезный диспансер N 4"</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"Коми-Пермяцкий окружной противотуберкулезный диспансер"</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санаторий для больных туберкулезом N 1"</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психиатрическая больница N 10"</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психиатрическая больница N 7", г. Чернушка</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209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психиатрическая больница N 8", г. Губаха</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210</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211</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212</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"Краевая психиатрическая больница N 6", г. Чайковский</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213</w:t>
            </w:r>
          </w:p>
        </w:tc>
        <w:tc>
          <w:tcPr>
            <w:tcW w:w="6463" w:type="dxa"/>
            <w:vAlign w:val="center"/>
          </w:tcPr>
          <w:p w:rsidR="005524D3" w:rsidRDefault="005524D3">
            <w:pPr>
              <w:pStyle w:val="ConsPlusNormal"/>
            </w:pPr>
            <w:r>
              <w:t>Государственное бюджетное учреждение здравоохранения "Пермский краевой клинический наркологический диспансер"</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214</w:t>
            </w:r>
          </w:p>
        </w:tc>
        <w:tc>
          <w:tcPr>
            <w:tcW w:w="6463" w:type="dxa"/>
            <w:vAlign w:val="center"/>
          </w:tcPr>
          <w:p w:rsidR="005524D3" w:rsidRDefault="005524D3">
            <w:pPr>
              <w:pStyle w:val="ConsPlusNormal"/>
            </w:pPr>
            <w:r>
              <w:t>Государственное казенное учреждение здравоохранения Пермского края "Пермский краевой центр по профилактике и борьбе со СПИДом и инфекционными заболеваниями"</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"Врачебно-физкультурный диспансер"</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lastRenderedPageBreak/>
              <w:t>216</w:t>
            </w:r>
          </w:p>
        </w:tc>
        <w:tc>
          <w:tcPr>
            <w:tcW w:w="6463" w:type="dxa"/>
            <w:vAlign w:val="center"/>
          </w:tcPr>
          <w:p w:rsidR="005524D3" w:rsidRDefault="005524D3">
            <w:pPr>
              <w:pStyle w:val="ConsPlusNormal"/>
            </w:pPr>
            <w:r>
              <w:t>Государственное казенное учреждение здравоохранения Пермского края "Пермский краевой специализированный дом ребенка для детей с органическим поражением центральной нервной системы с нарушением психики"</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217</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218</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219</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220</w:t>
            </w:r>
          </w:p>
        </w:tc>
        <w:tc>
          <w:tcPr>
            <w:tcW w:w="6463" w:type="dxa"/>
            <w:vAlign w:val="center"/>
          </w:tcPr>
          <w:p w:rsidR="005524D3" w:rsidRDefault="005524D3">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221</w:t>
            </w:r>
          </w:p>
        </w:tc>
        <w:tc>
          <w:tcPr>
            <w:tcW w:w="6463" w:type="dxa"/>
            <w:vAlign w:val="center"/>
          </w:tcPr>
          <w:p w:rsidR="005524D3" w:rsidRDefault="005524D3">
            <w:pPr>
              <w:pStyle w:val="ConsPlusNormal"/>
            </w:pPr>
            <w:r>
              <w:t>Государственное казенное учреждение здравоохранения Пермского края "Медицинский информационно-аналитический центр"</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222</w:t>
            </w:r>
          </w:p>
        </w:tc>
        <w:tc>
          <w:tcPr>
            <w:tcW w:w="6463" w:type="dxa"/>
            <w:vAlign w:val="center"/>
          </w:tcPr>
          <w:p w:rsidR="005524D3" w:rsidRDefault="005524D3">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223</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224</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"Пермский краевой центр дезинфектологии"</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225</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226</w:t>
            </w:r>
          </w:p>
        </w:tc>
        <w:tc>
          <w:tcPr>
            <w:tcW w:w="6463" w:type="dxa"/>
            <w:vAlign w:val="center"/>
          </w:tcPr>
          <w:p w:rsidR="005524D3" w:rsidRDefault="005524D3">
            <w:pPr>
              <w:pStyle w:val="ConsPlusNormal"/>
            </w:pPr>
            <w:r>
              <w:t>Государственное бюджетное учреждение здравоохранения Пермского края "Детский санаторий "Орленок"</w:t>
            </w:r>
          </w:p>
        </w:tc>
        <w:tc>
          <w:tcPr>
            <w:tcW w:w="1757" w:type="dxa"/>
            <w:vAlign w:val="center"/>
          </w:tcPr>
          <w:p w:rsidR="005524D3" w:rsidRDefault="005524D3">
            <w:pPr>
              <w:pStyle w:val="ConsPlusNormal"/>
            </w:pPr>
          </w:p>
        </w:tc>
      </w:tr>
      <w:tr w:rsidR="005524D3">
        <w:tc>
          <w:tcPr>
            <w:tcW w:w="624" w:type="dxa"/>
            <w:vAlign w:val="center"/>
          </w:tcPr>
          <w:p w:rsidR="005524D3" w:rsidRDefault="005524D3">
            <w:pPr>
              <w:pStyle w:val="ConsPlusNormal"/>
              <w:jc w:val="center"/>
            </w:pPr>
            <w:r>
              <w:t>227</w:t>
            </w:r>
          </w:p>
        </w:tc>
        <w:tc>
          <w:tcPr>
            <w:tcW w:w="6463" w:type="dxa"/>
            <w:vAlign w:val="center"/>
          </w:tcPr>
          <w:p w:rsidR="005524D3" w:rsidRDefault="005524D3">
            <w:pPr>
              <w:pStyle w:val="ConsPlusNormal"/>
            </w:pPr>
            <w:r>
              <w:t>Государственное автономное учреждение здравоохранения Пермского края "Городская больница N 10"</w:t>
            </w:r>
          </w:p>
        </w:tc>
        <w:tc>
          <w:tcPr>
            <w:tcW w:w="1757" w:type="dxa"/>
            <w:vAlign w:val="center"/>
          </w:tcPr>
          <w:p w:rsidR="005524D3" w:rsidRDefault="005524D3">
            <w:pPr>
              <w:pStyle w:val="ConsPlusNormal"/>
            </w:pPr>
          </w:p>
        </w:tc>
      </w:tr>
      <w:tr w:rsidR="005524D3">
        <w:tc>
          <w:tcPr>
            <w:tcW w:w="7087" w:type="dxa"/>
            <w:gridSpan w:val="2"/>
          </w:tcPr>
          <w:p w:rsidR="005524D3" w:rsidRDefault="005524D3">
            <w:pPr>
              <w:pStyle w:val="ConsPlusNormal"/>
            </w:pPr>
            <w:r>
              <w:t>Итого медицинских организаций, участвующих в территориальной программе государственных гарантий:</w:t>
            </w:r>
          </w:p>
        </w:tc>
        <w:tc>
          <w:tcPr>
            <w:tcW w:w="1757" w:type="dxa"/>
            <w:vAlign w:val="center"/>
          </w:tcPr>
          <w:p w:rsidR="005524D3" w:rsidRDefault="005524D3">
            <w:pPr>
              <w:pStyle w:val="ConsPlusNormal"/>
              <w:jc w:val="center"/>
            </w:pPr>
            <w:r>
              <w:t>227</w:t>
            </w:r>
          </w:p>
        </w:tc>
      </w:tr>
      <w:tr w:rsidR="005524D3">
        <w:tc>
          <w:tcPr>
            <w:tcW w:w="7087" w:type="dxa"/>
            <w:gridSpan w:val="2"/>
          </w:tcPr>
          <w:p w:rsidR="005524D3" w:rsidRDefault="005524D3">
            <w:pPr>
              <w:pStyle w:val="ConsPlusNormal"/>
            </w:pPr>
            <w:r>
              <w:t>из них медицинских организаций, осуществляющих деятельность в сфере обязательного медицинского страхования</w:t>
            </w:r>
          </w:p>
        </w:tc>
        <w:tc>
          <w:tcPr>
            <w:tcW w:w="1757" w:type="dxa"/>
            <w:vAlign w:val="center"/>
          </w:tcPr>
          <w:p w:rsidR="005524D3" w:rsidRDefault="005524D3">
            <w:pPr>
              <w:pStyle w:val="ConsPlusNormal"/>
              <w:jc w:val="center"/>
            </w:pPr>
            <w:r>
              <w:t>196</w:t>
            </w:r>
          </w:p>
        </w:tc>
      </w:tr>
    </w:tbl>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lastRenderedPageBreak/>
        <w:t>Приложение 2</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4" w:name="P1764"/>
      <w:bookmarkEnd w:id="4"/>
      <w:r>
        <w:t>ПЕРЕЧЕНЬ</w:t>
      </w:r>
    </w:p>
    <w:p w:rsidR="005524D3" w:rsidRDefault="005524D3">
      <w:pPr>
        <w:pStyle w:val="ConsPlusNormal"/>
        <w:jc w:val="center"/>
      </w:pPr>
      <w:r>
        <w:t>видов высокотехнологичной медицинской помощи, содержащий</w:t>
      </w:r>
    </w:p>
    <w:p w:rsidR="005524D3" w:rsidRDefault="005524D3">
      <w:pPr>
        <w:pStyle w:val="ConsPlusNormal"/>
        <w:jc w:val="center"/>
      </w:pPr>
      <w:r>
        <w:t>в том числе методы лечения и источники финансового</w:t>
      </w:r>
    </w:p>
    <w:p w:rsidR="005524D3" w:rsidRDefault="005524D3">
      <w:pPr>
        <w:pStyle w:val="ConsPlusNormal"/>
        <w:jc w:val="center"/>
      </w:pPr>
      <w:r>
        <w:t>обеспечения высокотехнологичной медицинской помощи</w:t>
      </w:r>
    </w:p>
    <w:p w:rsidR="005524D3" w:rsidRDefault="005524D3">
      <w:pPr>
        <w:pStyle w:val="ConsPlusNormal"/>
        <w:jc w:val="both"/>
      </w:pPr>
    </w:p>
    <w:p w:rsidR="005524D3" w:rsidRDefault="005524D3">
      <w:pPr>
        <w:sectPr w:rsidR="005524D3" w:rsidSect="00FD41F2">
          <w:pgSz w:w="11906" w:h="16838"/>
          <w:pgMar w:top="1134" w:right="850" w:bottom="1134" w:left="1701" w:header="708" w:footer="708" w:gutter="0"/>
          <w:cols w:space="708"/>
          <w:docGrid w:linePitch="360"/>
        </w:sectPr>
      </w:pPr>
    </w:p>
    <w:p w:rsidR="005524D3" w:rsidRDefault="005524D3">
      <w:pPr>
        <w:pStyle w:val="ConsPlusNormal"/>
        <w:jc w:val="center"/>
        <w:outlineLvl w:val="2"/>
      </w:pPr>
      <w:bookmarkStart w:id="5" w:name="P1769"/>
      <w:bookmarkEnd w:id="5"/>
      <w:r>
        <w:lastRenderedPageBreak/>
        <w:t>Раздел I. Перечень видов высокотехнологичной</w:t>
      </w:r>
    </w:p>
    <w:p w:rsidR="005524D3" w:rsidRDefault="005524D3">
      <w:pPr>
        <w:pStyle w:val="ConsPlusNormal"/>
        <w:jc w:val="center"/>
      </w:pPr>
      <w:r>
        <w:t>медицинской помощи, включенных в базовую программу</w:t>
      </w:r>
    </w:p>
    <w:p w:rsidR="005524D3" w:rsidRDefault="005524D3">
      <w:pPr>
        <w:pStyle w:val="ConsPlusNormal"/>
        <w:jc w:val="center"/>
      </w:pPr>
      <w:r>
        <w:t>обязательного медицинского страхования, финансовое</w:t>
      </w:r>
    </w:p>
    <w:p w:rsidR="005524D3" w:rsidRDefault="005524D3">
      <w:pPr>
        <w:pStyle w:val="ConsPlusNormal"/>
        <w:jc w:val="center"/>
      </w:pPr>
      <w:r>
        <w:t>обеспечение которых осуществляется за счет субвенции</w:t>
      </w:r>
    </w:p>
    <w:p w:rsidR="005524D3" w:rsidRDefault="005524D3">
      <w:pPr>
        <w:pStyle w:val="ConsPlusNormal"/>
        <w:jc w:val="center"/>
      </w:pPr>
      <w:r>
        <w:t>из бюджета Федерального фонда обязательного медицинского</w:t>
      </w:r>
    </w:p>
    <w:p w:rsidR="005524D3" w:rsidRDefault="005524D3">
      <w:pPr>
        <w:pStyle w:val="ConsPlusNormal"/>
        <w:jc w:val="center"/>
      </w:pPr>
      <w:r>
        <w:t>страхования бюджетам территориальных фондов</w:t>
      </w:r>
    </w:p>
    <w:p w:rsidR="005524D3" w:rsidRDefault="005524D3">
      <w:pPr>
        <w:pStyle w:val="ConsPlusNormal"/>
        <w:jc w:val="center"/>
      </w:pPr>
      <w:r>
        <w:t>обязательного медицинского страхования</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1587"/>
        <w:gridCol w:w="2778"/>
        <w:gridCol w:w="1928"/>
        <w:gridCol w:w="3828"/>
        <w:gridCol w:w="1871"/>
      </w:tblGrid>
      <w:tr w:rsidR="005524D3">
        <w:tc>
          <w:tcPr>
            <w:tcW w:w="964" w:type="dxa"/>
            <w:vAlign w:val="center"/>
          </w:tcPr>
          <w:p w:rsidR="005524D3" w:rsidRDefault="005524D3">
            <w:pPr>
              <w:pStyle w:val="ConsPlusNormal"/>
              <w:jc w:val="center"/>
            </w:pPr>
            <w:r>
              <w:t xml:space="preserve">N группы ВМП </w:t>
            </w:r>
            <w:hyperlink w:anchor="P3051" w:history="1">
              <w:r>
                <w:rPr>
                  <w:color w:val="0000FF"/>
                </w:rPr>
                <w:t>&lt;*&gt;</w:t>
              </w:r>
            </w:hyperlink>
          </w:p>
        </w:tc>
        <w:tc>
          <w:tcPr>
            <w:tcW w:w="2494" w:type="dxa"/>
            <w:vAlign w:val="center"/>
          </w:tcPr>
          <w:p w:rsidR="005524D3" w:rsidRDefault="005524D3">
            <w:pPr>
              <w:pStyle w:val="ConsPlusNormal"/>
              <w:jc w:val="center"/>
            </w:pPr>
            <w:r>
              <w:t xml:space="preserve">Наименование вида ВМП </w:t>
            </w:r>
            <w:hyperlink w:anchor="P3051" w:history="1">
              <w:r>
                <w:rPr>
                  <w:color w:val="0000FF"/>
                </w:rPr>
                <w:t>&lt;*&gt;</w:t>
              </w:r>
            </w:hyperlink>
          </w:p>
        </w:tc>
        <w:tc>
          <w:tcPr>
            <w:tcW w:w="1587" w:type="dxa"/>
            <w:vAlign w:val="center"/>
          </w:tcPr>
          <w:p w:rsidR="005524D3" w:rsidRDefault="005524D3">
            <w:pPr>
              <w:pStyle w:val="ConsPlusNormal"/>
              <w:jc w:val="center"/>
            </w:pPr>
            <w:r>
              <w:t xml:space="preserve">Коды по МКБ-10 </w:t>
            </w:r>
            <w:hyperlink w:anchor="P3052" w:history="1">
              <w:r>
                <w:rPr>
                  <w:color w:val="0000FF"/>
                </w:rPr>
                <w:t>&lt;**&gt;</w:t>
              </w:r>
            </w:hyperlink>
          </w:p>
        </w:tc>
        <w:tc>
          <w:tcPr>
            <w:tcW w:w="2778" w:type="dxa"/>
            <w:vAlign w:val="center"/>
          </w:tcPr>
          <w:p w:rsidR="005524D3" w:rsidRDefault="005524D3">
            <w:pPr>
              <w:pStyle w:val="ConsPlusNormal"/>
              <w:jc w:val="center"/>
            </w:pPr>
            <w:r>
              <w:t>Модель пациента</w:t>
            </w:r>
          </w:p>
        </w:tc>
        <w:tc>
          <w:tcPr>
            <w:tcW w:w="1928" w:type="dxa"/>
            <w:vAlign w:val="center"/>
          </w:tcPr>
          <w:p w:rsidR="005524D3" w:rsidRDefault="005524D3">
            <w:pPr>
              <w:pStyle w:val="ConsPlusNormal"/>
              <w:jc w:val="center"/>
            </w:pPr>
            <w:r>
              <w:t>Вид лечения</w:t>
            </w:r>
          </w:p>
        </w:tc>
        <w:tc>
          <w:tcPr>
            <w:tcW w:w="3828" w:type="dxa"/>
            <w:vAlign w:val="center"/>
          </w:tcPr>
          <w:p w:rsidR="005524D3" w:rsidRDefault="005524D3">
            <w:pPr>
              <w:pStyle w:val="ConsPlusNormal"/>
              <w:jc w:val="center"/>
            </w:pPr>
            <w:r>
              <w:t>Метод лечения</w:t>
            </w:r>
          </w:p>
        </w:tc>
        <w:tc>
          <w:tcPr>
            <w:tcW w:w="1871" w:type="dxa"/>
            <w:vAlign w:val="center"/>
          </w:tcPr>
          <w:p w:rsidR="005524D3" w:rsidRDefault="005524D3">
            <w:pPr>
              <w:pStyle w:val="ConsPlusNormal"/>
              <w:jc w:val="center"/>
            </w:pPr>
            <w:r>
              <w:t xml:space="preserve">Норматив финансовых затрат на единицу объема предоставления медицинской помощи </w:t>
            </w:r>
            <w:hyperlink w:anchor="P3053" w:history="1">
              <w:r>
                <w:rPr>
                  <w:color w:val="0000FF"/>
                </w:rPr>
                <w:t>&lt;***&gt;</w:t>
              </w:r>
            </w:hyperlink>
            <w:r>
              <w:t>, рублей</w:t>
            </w:r>
          </w:p>
        </w:tc>
      </w:tr>
      <w:tr w:rsidR="005524D3">
        <w:tc>
          <w:tcPr>
            <w:tcW w:w="964" w:type="dxa"/>
          </w:tcPr>
          <w:p w:rsidR="005524D3" w:rsidRDefault="005524D3">
            <w:pPr>
              <w:pStyle w:val="ConsPlusNormal"/>
              <w:jc w:val="center"/>
            </w:pPr>
            <w:r>
              <w:t>1</w:t>
            </w:r>
          </w:p>
        </w:tc>
        <w:tc>
          <w:tcPr>
            <w:tcW w:w="2494" w:type="dxa"/>
            <w:vAlign w:val="center"/>
          </w:tcPr>
          <w:p w:rsidR="005524D3" w:rsidRDefault="005524D3">
            <w:pPr>
              <w:pStyle w:val="ConsPlusNormal"/>
              <w:jc w:val="center"/>
            </w:pPr>
            <w:r>
              <w:t>2</w:t>
            </w:r>
          </w:p>
        </w:tc>
        <w:tc>
          <w:tcPr>
            <w:tcW w:w="1587" w:type="dxa"/>
          </w:tcPr>
          <w:p w:rsidR="005524D3" w:rsidRDefault="005524D3">
            <w:pPr>
              <w:pStyle w:val="ConsPlusNormal"/>
              <w:jc w:val="center"/>
            </w:pPr>
            <w:r>
              <w:t>3</w:t>
            </w:r>
          </w:p>
        </w:tc>
        <w:tc>
          <w:tcPr>
            <w:tcW w:w="2778" w:type="dxa"/>
            <w:vAlign w:val="center"/>
          </w:tcPr>
          <w:p w:rsidR="005524D3" w:rsidRDefault="005524D3">
            <w:pPr>
              <w:pStyle w:val="ConsPlusNormal"/>
              <w:jc w:val="center"/>
            </w:pPr>
            <w:r>
              <w:t>4</w:t>
            </w:r>
          </w:p>
        </w:tc>
        <w:tc>
          <w:tcPr>
            <w:tcW w:w="1928" w:type="dxa"/>
            <w:vAlign w:val="center"/>
          </w:tcPr>
          <w:p w:rsidR="005524D3" w:rsidRDefault="005524D3">
            <w:pPr>
              <w:pStyle w:val="ConsPlusNormal"/>
              <w:jc w:val="center"/>
            </w:pPr>
            <w:r>
              <w:t>5</w:t>
            </w:r>
          </w:p>
        </w:tc>
        <w:tc>
          <w:tcPr>
            <w:tcW w:w="3828" w:type="dxa"/>
            <w:vAlign w:val="center"/>
          </w:tcPr>
          <w:p w:rsidR="005524D3" w:rsidRDefault="005524D3">
            <w:pPr>
              <w:pStyle w:val="ConsPlusNormal"/>
              <w:jc w:val="center"/>
            </w:pPr>
            <w:r>
              <w:t>6</w:t>
            </w:r>
          </w:p>
        </w:tc>
        <w:tc>
          <w:tcPr>
            <w:tcW w:w="1871" w:type="dxa"/>
          </w:tcPr>
          <w:p w:rsidR="005524D3" w:rsidRDefault="005524D3">
            <w:pPr>
              <w:pStyle w:val="ConsPlusNormal"/>
              <w:jc w:val="center"/>
            </w:pPr>
            <w:r>
              <w:t>7</w:t>
            </w:r>
          </w:p>
        </w:tc>
      </w:tr>
      <w:tr w:rsidR="005524D3">
        <w:tc>
          <w:tcPr>
            <w:tcW w:w="15450" w:type="dxa"/>
            <w:gridSpan w:val="7"/>
          </w:tcPr>
          <w:p w:rsidR="005524D3" w:rsidRDefault="005524D3">
            <w:pPr>
              <w:pStyle w:val="ConsPlusNormal"/>
              <w:jc w:val="center"/>
              <w:outlineLvl w:val="3"/>
            </w:pPr>
            <w:r>
              <w:t>Абдоминальная хирургия</w:t>
            </w:r>
          </w:p>
        </w:tc>
      </w:tr>
      <w:tr w:rsidR="005524D3">
        <w:tc>
          <w:tcPr>
            <w:tcW w:w="964" w:type="dxa"/>
            <w:vMerge w:val="restart"/>
          </w:tcPr>
          <w:p w:rsidR="005524D3" w:rsidRDefault="005524D3">
            <w:pPr>
              <w:pStyle w:val="ConsPlusNormal"/>
              <w:jc w:val="center"/>
            </w:pPr>
            <w:r>
              <w:t>1</w:t>
            </w:r>
          </w:p>
        </w:tc>
        <w:tc>
          <w:tcPr>
            <w:tcW w:w="2494" w:type="dxa"/>
            <w:vMerge w:val="restart"/>
          </w:tcPr>
          <w:p w:rsidR="005524D3" w:rsidRDefault="00552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587" w:type="dxa"/>
            <w:vMerge w:val="restart"/>
          </w:tcPr>
          <w:p w:rsidR="005524D3" w:rsidRDefault="005524D3">
            <w:pPr>
              <w:pStyle w:val="ConsPlusNormal"/>
            </w:pPr>
            <w:r>
              <w:t>К86.0-K86.8</w:t>
            </w:r>
          </w:p>
        </w:tc>
        <w:tc>
          <w:tcPr>
            <w:tcW w:w="2778" w:type="dxa"/>
            <w:vMerge w:val="restart"/>
          </w:tcPr>
          <w:p w:rsidR="005524D3" w:rsidRDefault="005524D3">
            <w:pPr>
              <w:pStyle w:val="ConsPlusNormal"/>
            </w:pPr>
            <w:r>
              <w:t>заболевания поджелудочной железы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поджелудочной железы субтотальная</w:t>
            </w:r>
          </w:p>
        </w:tc>
        <w:tc>
          <w:tcPr>
            <w:tcW w:w="1871" w:type="dxa"/>
            <w:vMerge w:val="restart"/>
          </w:tcPr>
          <w:p w:rsidR="005524D3" w:rsidRDefault="005524D3">
            <w:pPr>
              <w:pStyle w:val="ConsPlusNormal"/>
              <w:jc w:val="center"/>
            </w:pPr>
            <w:r>
              <w:t>148006,0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наложение гепатикоеюноанастомоза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поджелудочной железы эндоскопическая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дистальная резекция поджелудочной железы с сохранением селезенки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дистальная резекция поджелудочной железы со спленэктомией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срединная резекция поджелудочной железы (атипичная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панкреатодуоденальная резекция с резекцией желудка</w:t>
            </w:r>
          </w:p>
          <w:p w:rsidR="005524D3" w:rsidRDefault="005524D3">
            <w:pPr>
              <w:pStyle w:val="ConsPlusNormal"/>
            </w:pPr>
            <w:r>
              <w:t>субтотальная резекция головки поджелудочной железы</w:t>
            </w:r>
          </w:p>
          <w:p w:rsidR="005524D3" w:rsidRDefault="005524D3">
            <w:pPr>
              <w:pStyle w:val="ConsPlusNormal"/>
            </w:pPr>
            <w:r>
              <w:t>продольная панкреатоеюностомия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5524D3" w:rsidRDefault="005524D3">
            <w:pPr>
              <w:pStyle w:val="ConsPlusNormal"/>
            </w:pPr>
            <w:r>
              <w:t>D18.0, D13.4, D13.5, B67.0, K76.6, K76.8, Q26.5, I85.0</w:t>
            </w:r>
          </w:p>
        </w:tc>
        <w:tc>
          <w:tcPr>
            <w:tcW w:w="2778" w:type="dxa"/>
            <w:vMerge w:val="restart"/>
          </w:tcPr>
          <w:p w:rsidR="005524D3" w:rsidRDefault="005524D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печени с использованием лапароскопической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одного сегмента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сегмента (сегментов) печени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печени атипичная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эмболизация печени с использованием лекарственных средств</w:t>
            </w:r>
          </w:p>
          <w:p w:rsidR="005524D3" w:rsidRDefault="005524D3">
            <w:pPr>
              <w:pStyle w:val="ConsPlusNormal"/>
            </w:pPr>
            <w:r>
              <w:t>резекция сегмента (сегментов) печени комбинированная с ангиопластикой</w:t>
            </w:r>
          </w:p>
          <w:p w:rsidR="005524D3" w:rsidRDefault="005524D3">
            <w:pPr>
              <w:pStyle w:val="ConsPlusNormal"/>
            </w:pPr>
            <w:r>
              <w:t>абляция при новообразованиях печени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587" w:type="dxa"/>
            <w:vMerge w:val="restart"/>
          </w:tcPr>
          <w:p w:rsidR="005524D3" w:rsidRDefault="005524D3">
            <w:pPr>
              <w:pStyle w:val="ConsPlusNormal"/>
            </w:pPr>
            <w:r>
              <w:t xml:space="preserve">D12.6, K60.4, N82.2, N82.3, N82.4, K57.2, K59.3, Q43.1, Q43.2, Q43.3, Q52.2, K59.0, K59.3, Z93.2, </w:t>
            </w:r>
            <w:r>
              <w:lastRenderedPageBreak/>
              <w:t>Z93.3, K55.2, K51, K50.0, K50.1, K50.8, К57.2, К62.3, К62.8</w:t>
            </w:r>
          </w:p>
        </w:tc>
        <w:tc>
          <w:tcPr>
            <w:tcW w:w="2778" w:type="dxa"/>
          </w:tcPr>
          <w:p w:rsidR="005524D3" w:rsidRDefault="005524D3">
            <w:pPr>
              <w:pStyle w:val="ConsPlusNormal"/>
            </w:pPr>
            <w:r>
              <w:lastRenderedPageBreak/>
              <w:t>семейный аденоматоз толстой кишки, тотальное поражение всех отделов толстой кишки полипами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5524D3" w:rsidRDefault="005524D3">
            <w:pPr>
              <w:pStyle w:val="ConsPlusNormal"/>
            </w:pPr>
            <w:r>
              <w:t xml:space="preserve">колэктомия с резекцией прямой кишки, мукозэктомией прямой кишки, с формированием тонкокишечного </w:t>
            </w:r>
            <w:r>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свищ прямой кишки 3-4 степени сложности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ректовагинальный (коловагинальный) свищ</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иссечение свища с пластикой внутреннего свищевого отверстия сегментом прямой или ободочной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дивертикулярная болезнь ободочной кишки, осложненное течение</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ободочной кишки, в том числе с ликвидацией свища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мегадолихоколон, рецидивирующие завороты сигмовидной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болезнь Гиршпрунга, мегадолихосигма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ободочной кишки с формированием наданального конце-бокового колоректального 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хронический толстокишечный стаз в стадии декомпенсации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колостома, илеостома, еюностома, состояние после обструктивной резекции ободочной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врожденная ангиодисплазия толстой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пораженных отделов ободочной и (или) прямой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колпроктэктомия с формированием резервуарного анастомоза, илеостомия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колэктомия с брюшно-анальной резекцией прямой кишки, илеостомия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оставшихся отделов ободочной и прямой кишки, илеостомия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колпроктэктомия с формированием резервуарного анастомоза, илеостомия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vMerge/>
          </w:tcPr>
          <w:p w:rsidR="005524D3" w:rsidRDefault="005524D3"/>
        </w:tc>
      </w:tr>
      <w:tr w:rsidR="005524D3">
        <w:tc>
          <w:tcPr>
            <w:tcW w:w="964" w:type="dxa"/>
            <w:vMerge w:val="restart"/>
          </w:tcPr>
          <w:p w:rsidR="005524D3" w:rsidRDefault="005524D3">
            <w:pPr>
              <w:pStyle w:val="ConsPlusNormal"/>
              <w:jc w:val="center"/>
            </w:pPr>
            <w:r>
              <w:t>2</w:t>
            </w:r>
          </w:p>
        </w:tc>
        <w:tc>
          <w:tcPr>
            <w:tcW w:w="2494" w:type="dxa"/>
            <w:vMerge w:val="restart"/>
          </w:tcPr>
          <w:p w:rsidR="005524D3" w:rsidRDefault="005524D3">
            <w:pPr>
              <w:pStyle w:val="ConsPlusNormal"/>
            </w:pPr>
            <w:r>
              <w:t xml:space="preserve">Хирургическое лечение новообразований надпочечников и забрюшинного </w:t>
            </w:r>
            <w:r>
              <w:lastRenderedPageBreak/>
              <w:t>пространства</w:t>
            </w:r>
          </w:p>
        </w:tc>
        <w:tc>
          <w:tcPr>
            <w:tcW w:w="1587" w:type="dxa"/>
            <w:vMerge w:val="restart"/>
          </w:tcPr>
          <w:p w:rsidR="005524D3" w:rsidRDefault="005524D3">
            <w:pPr>
              <w:pStyle w:val="ConsPlusNormal"/>
            </w:pPr>
            <w:r>
              <w:lastRenderedPageBreak/>
              <w:t>Е27.5, D35.0, D48.3, Е26.0, Е24</w:t>
            </w:r>
          </w:p>
        </w:tc>
        <w:tc>
          <w:tcPr>
            <w:tcW w:w="2778" w:type="dxa"/>
            <w:vMerge w:val="restart"/>
          </w:tcPr>
          <w:p w:rsidR="005524D3" w:rsidRDefault="005524D3">
            <w:pPr>
              <w:pStyle w:val="ConsPlusNormal"/>
            </w:pPr>
            <w:r>
              <w:t xml:space="preserve">новообразования надпочечников и забрюшинного пространства заболевания </w:t>
            </w:r>
            <w:r>
              <w:lastRenderedPageBreak/>
              <w:t>надпочечников гиперальдостеронизм гиперкортицизм. Синдром Иценко - Кушинга (кортикостерома)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Pr>
          <w:p w:rsidR="005524D3" w:rsidRDefault="005524D3">
            <w:pPr>
              <w:pStyle w:val="ConsPlusNormal"/>
              <w:jc w:val="center"/>
            </w:pPr>
            <w:r>
              <w:t>158064,0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параганглиомы открытым доступом (лапаротомия, люмботомия, торакофренолапаротомия)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параганглиомы</w:t>
            </w:r>
          </w:p>
          <w:p w:rsidR="005524D3" w:rsidRDefault="005524D3">
            <w:pPr>
              <w:pStyle w:val="ConsPlusNormal"/>
            </w:pPr>
            <w:r>
              <w:t>аортокавальная лимфаденэктомия лапаротомным доступом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адреналэктомия с опухолью</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двусторонняя эндоскопическая адреналэктомия</w:t>
            </w:r>
          </w:p>
          <w:p w:rsidR="005524D3" w:rsidRDefault="005524D3">
            <w:pPr>
              <w:pStyle w:val="ConsPlusNormal"/>
            </w:pPr>
            <w:r>
              <w:t>двусторонняя эндоскопическая адреналэктомия с опухолями</w:t>
            </w:r>
          </w:p>
          <w:p w:rsidR="005524D3" w:rsidRDefault="005524D3">
            <w:pPr>
              <w:pStyle w:val="ConsPlusNormal"/>
            </w:pPr>
            <w:r>
              <w:t>аортокавальная лимфаденэктомия эндоскопическая</w:t>
            </w:r>
          </w:p>
          <w:p w:rsidR="005524D3" w:rsidRDefault="005524D3">
            <w:pPr>
              <w:pStyle w:val="ConsPlusNormal"/>
            </w:pPr>
            <w:r>
              <w:t>удаление неорганной забрюшинной опухоли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Акушерство и гинекология</w:t>
            </w:r>
          </w:p>
        </w:tc>
      </w:tr>
      <w:tr w:rsidR="005524D3">
        <w:tc>
          <w:tcPr>
            <w:tcW w:w="964" w:type="dxa"/>
            <w:vMerge w:val="restart"/>
          </w:tcPr>
          <w:p w:rsidR="005524D3" w:rsidRDefault="005524D3">
            <w:pPr>
              <w:pStyle w:val="ConsPlusNormal"/>
              <w:jc w:val="center"/>
            </w:pPr>
            <w:r>
              <w:t>3</w:t>
            </w:r>
          </w:p>
        </w:tc>
        <w:tc>
          <w:tcPr>
            <w:tcW w:w="2494" w:type="dxa"/>
            <w:vMerge w:val="restart"/>
          </w:tcPr>
          <w:p w:rsidR="005524D3" w:rsidRDefault="005524D3">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w:t>
            </w:r>
            <w:r>
              <w:lastRenderedPageBreak/>
              <w:t>генно-инженерных, биологических, онтогенетических, молекулярно-генетических и иммуногенетических методов коррекции</w:t>
            </w:r>
          </w:p>
        </w:tc>
        <w:tc>
          <w:tcPr>
            <w:tcW w:w="1587" w:type="dxa"/>
          </w:tcPr>
          <w:p w:rsidR="005524D3" w:rsidRDefault="005524D3">
            <w:pPr>
              <w:pStyle w:val="ConsPlusNormal"/>
            </w:pPr>
            <w:r>
              <w:lastRenderedPageBreak/>
              <w:t>О36.0, О36.1</w:t>
            </w:r>
          </w:p>
        </w:tc>
        <w:tc>
          <w:tcPr>
            <w:tcW w:w="2778" w:type="dxa"/>
          </w:tcPr>
          <w:p w:rsidR="005524D3" w:rsidRDefault="005524D3">
            <w:pPr>
              <w:pStyle w:val="ConsPlusNormal"/>
            </w:pPr>
            <w:r>
              <w:t>привычный выкидыш, сопровождающийся резус-иммунизацией</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vMerge w:val="restart"/>
          </w:tcPr>
          <w:p w:rsidR="005524D3" w:rsidRDefault="005524D3">
            <w:pPr>
              <w:pStyle w:val="ConsPlusNormal"/>
              <w:jc w:val="center"/>
            </w:pPr>
            <w:r>
              <w:t>111741,0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О28.0</w:t>
            </w:r>
          </w:p>
        </w:tc>
        <w:tc>
          <w:tcPr>
            <w:tcW w:w="2778" w:type="dxa"/>
          </w:tcPr>
          <w:p w:rsidR="005524D3" w:rsidRDefault="005524D3">
            <w:pPr>
              <w:pStyle w:val="ConsPlusNormal"/>
            </w:pPr>
            <w:r>
              <w:t xml:space="preserve">привычный выкидыш, обусловленный сочетанной </w:t>
            </w:r>
            <w: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терапия с использованием генно-инженерных лекарственных с </w:t>
            </w:r>
            <w:r>
              <w:lastRenderedPageBreak/>
              <w:t>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587" w:type="dxa"/>
            <w:vMerge w:val="restart"/>
          </w:tcPr>
          <w:p w:rsidR="005524D3" w:rsidRDefault="005524D3">
            <w:pPr>
              <w:pStyle w:val="ConsPlusNormal"/>
            </w:pPr>
            <w:r>
              <w:t>N81, N88.4, N88.1</w:t>
            </w:r>
          </w:p>
        </w:tc>
        <w:tc>
          <w:tcPr>
            <w:tcW w:w="2778" w:type="dxa"/>
            <w:vMerge w:val="restart"/>
          </w:tcPr>
          <w:p w:rsidR="005524D3" w:rsidRDefault="005524D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N99.3</w:t>
            </w:r>
          </w:p>
        </w:tc>
        <w:tc>
          <w:tcPr>
            <w:tcW w:w="2778" w:type="dxa"/>
          </w:tcPr>
          <w:p w:rsidR="005524D3" w:rsidRDefault="005524D3">
            <w:pPr>
              <w:pStyle w:val="ConsPlusNormal"/>
            </w:pPr>
            <w:r>
              <w:t>выпадение стенок влагалища после экстирпации матки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N39.4</w:t>
            </w:r>
          </w:p>
        </w:tc>
        <w:tc>
          <w:tcPr>
            <w:tcW w:w="2778" w:type="dxa"/>
          </w:tcPr>
          <w:p w:rsidR="005524D3" w:rsidRDefault="005524D3">
            <w:pPr>
              <w:pStyle w:val="ConsPlusNormal"/>
            </w:pPr>
            <w:r>
              <w:t>стрессовое недержание мочи в сочетании с опущением и (или) выпадением органов малого таза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слинговые операции (TVT-0, TVT, TOT) с использованием имплантатов</w:t>
            </w:r>
          </w:p>
        </w:tc>
        <w:tc>
          <w:tcPr>
            <w:tcW w:w="1871" w:type="dxa"/>
            <w:vMerge/>
          </w:tcPr>
          <w:p w:rsidR="005524D3" w:rsidRDefault="005524D3"/>
        </w:tc>
      </w:tr>
      <w:tr w:rsidR="005524D3">
        <w:tc>
          <w:tcPr>
            <w:tcW w:w="964" w:type="dxa"/>
          </w:tcPr>
          <w:p w:rsidR="005524D3" w:rsidRDefault="005524D3">
            <w:pPr>
              <w:pStyle w:val="ConsPlusNormal"/>
              <w:jc w:val="center"/>
            </w:pPr>
            <w:r>
              <w:t>4</w:t>
            </w:r>
          </w:p>
        </w:tc>
        <w:tc>
          <w:tcPr>
            <w:tcW w:w="2494" w:type="dxa"/>
          </w:tcPr>
          <w:p w:rsidR="005524D3" w:rsidRDefault="005524D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5524D3" w:rsidRDefault="005524D3">
            <w:pPr>
              <w:pStyle w:val="ConsPlusNormal"/>
            </w:pPr>
            <w:r>
              <w:t>D26, D27, D28, D25</w:t>
            </w:r>
          </w:p>
        </w:tc>
        <w:tc>
          <w:tcPr>
            <w:tcW w:w="2778" w:type="dxa"/>
          </w:tcPr>
          <w:p w:rsidR="005524D3" w:rsidRDefault="005524D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Pr>
          <w:p w:rsidR="005524D3" w:rsidRDefault="005524D3">
            <w:pPr>
              <w:pStyle w:val="ConsPlusNormal"/>
              <w:jc w:val="center"/>
            </w:pPr>
            <w:r>
              <w:t>168299,0</w:t>
            </w:r>
          </w:p>
        </w:tc>
      </w:tr>
      <w:tr w:rsidR="005524D3">
        <w:tc>
          <w:tcPr>
            <w:tcW w:w="15450" w:type="dxa"/>
            <w:gridSpan w:val="7"/>
          </w:tcPr>
          <w:p w:rsidR="005524D3" w:rsidRDefault="005524D3">
            <w:pPr>
              <w:pStyle w:val="ConsPlusNormal"/>
              <w:jc w:val="center"/>
              <w:outlineLvl w:val="3"/>
            </w:pPr>
            <w:r>
              <w:lastRenderedPageBreak/>
              <w:t>Гастроэнтерология</w:t>
            </w:r>
          </w:p>
        </w:tc>
      </w:tr>
      <w:tr w:rsidR="005524D3">
        <w:tc>
          <w:tcPr>
            <w:tcW w:w="964" w:type="dxa"/>
            <w:vMerge w:val="restart"/>
          </w:tcPr>
          <w:p w:rsidR="005524D3" w:rsidRDefault="005524D3">
            <w:pPr>
              <w:pStyle w:val="ConsPlusNormal"/>
              <w:jc w:val="center"/>
            </w:pPr>
            <w:r>
              <w:t>5</w:t>
            </w:r>
          </w:p>
        </w:tc>
        <w:tc>
          <w:tcPr>
            <w:tcW w:w="2494" w:type="dxa"/>
          </w:tcPr>
          <w:p w:rsidR="005524D3" w:rsidRDefault="005524D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5524D3" w:rsidRDefault="005524D3">
            <w:pPr>
              <w:pStyle w:val="ConsPlusNormal"/>
            </w:pPr>
            <w:r>
              <w:t>К50, К51, К90.0</w:t>
            </w:r>
          </w:p>
        </w:tc>
        <w:tc>
          <w:tcPr>
            <w:tcW w:w="2778" w:type="dxa"/>
          </w:tcPr>
          <w:p w:rsidR="005524D3" w:rsidRDefault="005524D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vMerge w:val="restart"/>
          </w:tcPr>
          <w:p w:rsidR="005524D3" w:rsidRDefault="005524D3">
            <w:pPr>
              <w:pStyle w:val="ConsPlusNormal"/>
              <w:jc w:val="center"/>
            </w:pPr>
            <w:r>
              <w:t>118535,0</w:t>
            </w:r>
          </w:p>
        </w:tc>
      </w:tr>
      <w:tr w:rsidR="005524D3">
        <w:tc>
          <w:tcPr>
            <w:tcW w:w="964" w:type="dxa"/>
            <w:vMerge/>
          </w:tcPr>
          <w:p w:rsidR="005524D3" w:rsidRDefault="005524D3"/>
        </w:tc>
        <w:tc>
          <w:tcPr>
            <w:tcW w:w="2494" w:type="dxa"/>
            <w:vMerge w:val="restart"/>
          </w:tcPr>
          <w:p w:rsidR="005524D3" w:rsidRDefault="005524D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87" w:type="dxa"/>
            <w:vMerge w:val="restart"/>
          </w:tcPr>
          <w:p w:rsidR="005524D3" w:rsidRDefault="005524D3">
            <w:pPr>
              <w:pStyle w:val="ConsPlusNormal"/>
            </w:pPr>
            <w:r>
              <w:lastRenderedPageBreak/>
              <w:t>K73.2, К74.3, К83.0, B18.0, B18.1, B18.2</w:t>
            </w:r>
          </w:p>
        </w:tc>
        <w:tc>
          <w:tcPr>
            <w:tcW w:w="2778" w:type="dxa"/>
          </w:tcPr>
          <w:p w:rsidR="005524D3" w:rsidRDefault="005524D3">
            <w:pPr>
              <w:pStyle w:val="ConsPlusNormal"/>
            </w:pPr>
            <w:r>
              <w:t>хронический аутоиммунный гепатит в сочетании с первично-склерозирующим холангитом</w:t>
            </w:r>
          </w:p>
        </w:tc>
        <w:tc>
          <w:tcPr>
            <w:tcW w:w="1928" w:type="dxa"/>
            <w:vMerge w:val="restart"/>
          </w:tcPr>
          <w:p w:rsidR="005524D3" w:rsidRDefault="005524D3">
            <w:pPr>
              <w:pStyle w:val="ConsPlusNormal"/>
            </w:pPr>
            <w:r>
              <w:t>терапевтическое лечение</w:t>
            </w:r>
          </w:p>
        </w:tc>
        <w:tc>
          <w:tcPr>
            <w:tcW w:w="3828" w:type="dxa"/>
            <w:vMerge w:val="restart"/>
          </w:tcPr>
          <w:p w:rsidR="005524D3" w:rsidRDefault="005524D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хронический аутоиммунный гепатит в сочетании с первичным билиарным циррозом печени</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хронический аутоиммунный гепатит в сочетании с хроническим вирусным гепатитом С</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хронический аутоиммунный гепатит в сочетании с хроническим вирусным гепатитом В</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Гематология</w:t>
            </w:r>
          </w:p>
        </w:tc>
      </w:tr>
      <w:tr w:rsidR="005524D3">
        <w:tc>
          <w:tcPr>
            <w:tcW w:w="964" w:type="dxa"/>
            <w:vMerge w:val="restart"/>
          </w:tcPr>
          <w:p w:rsidR="005524D3" w:rsidRDefault="005524D3">
            <w:pPr>
              <w:pStyle w:val="ConsPlusNormal"/>
              <w:jc w:val="center"/>
            </w:pPr>
            <w:r>
              <w:t>6</w:t>
            </w:r>
          </w:p>
        </w:tc>
        <w:tc>
          <w:tcPr>
            <w:tcW w:w="2494" w:type="dxa"/>
            <w:vMerge w:val="restart"/>
          </w:tcPr>
          <w:p w:rsidR="005524D3" w:rsidRDefault="005524D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w:t>
            </w:r>
            <w:r>
              <w:lastRenderedPageBreak/>
              <w:t>гемостаза, острой лучевой болезни</w:t>
            </w:r>
          </w:p>
        </w:tc>
        <w:tc>
          <w:tcPr>
            <w:tcW w:w="1587" w:type="dxa"/>
          </w:tcPr>
          <w:p w:rsidR="005524D3" w:rsidRDefault="005524D3">
            <w:pPr>
              <w:pStyle w:val="ConsPlusNormal"/>
            </w:pPr>
            <w:r>
              <w:lastRenderedPageBreak/>
              <w:t>D69.1, D82.0, D69.5, D58, D59</w:t>
            </w:r>
          </w:p>
        </w:tc>
        <w:tc>
          <w:tcPr>
            <w:tcW w:w="2778" w:type="dxa"/>
          </w:tcPr>
          <w:p w:rsidR="005524D3" w:rsidRDefault="005524D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vMerge w:val="restart"/>
          </w:tcPr>
          <w:p w:rsidR="005524D3" w:rsidRDefault="005524D3">
            <w:pPr>
              <w:pStyle w:val="ConsPlusNormal"/>
              <w:jc w:val="center"/>
            </w:pPr>
            <w:r>
              <w:t>131418,0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D69.3</w:t>
            </w:r>
          </w:p>
        </w:tc>
        <w:tc>
          <w:tcPr>
            <w:tcW w:w="2778" w:type="dxa"/>
          </w:tcPr>
          <w:p w:rsidR="005524D3" w:rsidRDefault="005524D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D69.0</w:t>
            </w:r>
          </w:p>
        </w:tc>
        <w:tc>
          <w:tcPr>
            <w:tcW w:w="2778" w:type="dxa"/>
          </w:tcPr>
          <w:p w:rsidR="005524D3" w:rsidRDefault="005524D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М31.1</w:t>
            </w:r>
          </w:p>
        </w:tc>
        <w:tc>
          <w:tcPr>
            <w:tcW w:w="2778" w:type="dxa"/>
          </w:tcPr>
          <w:p w:rsidR="005524D3" w:rsidRDefault="005524D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D68.8</w:t>
            </w:r>
          </w:p>
        </w:tc>
        <w:tc>
          <w:tcPr>
            <w:tcW w:w="2778" w:type="dxa"/>
          </w:tcPr>
          <w:p w:rsidR="005524D3" w:rsidRDefault="005524D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E83.0, Е83.1, Е83.2</w:t>
            </w:r>
          </w:p>
        </w:tc>
        <w:tc>
          <w:tcPr>
            <w:tcW w:w="2778" w:type="dxa"/>
          </w:tcPr>
          <w:p w:rsidR="005524D3" w:rsidRDefault="005524D3">
            <w:pPr>
              <w:pStyle w:val="ConsPlusNormal"/>
            </w:pPr>
            <w:r>
              <w:t>цитопенический синдром, перегрузка железом, цинком и медью</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D59, D56, D57.0, D58</w:t>
            </w:r>
          </w:p>
        </w:tc>
        <w:tc>
          <w:tcPr>
            <w:tcW w:w="2778" w:type="dxa"/>
          </w:tcPr>
          <w:p w:rsidR="005524D3" w:rsidRDefault="005524D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D70</w:t>
            </w:r>
          </w:p>
        </w:tc>
        <w:tc>
          <w:tcPr>
            <w:tcW w:w="2778" w:type="dxa"/>
          </w:tcPr>
          <w:p w:rsidR="005524D3" w:rsidRDefault="005524D3">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консервативное лечение, в том числе антибактериальная, противовирусная, противогрибковая терапия,</w:t>
            </w:r>
          </w:p>
          <w:p w:rsidR="005524D3" w:rsidRDefault="005524D3">
            <w:pPr>
              <w:pStyle w:val="ConsPlusNormal"/>
            </w:pPr>
            <w:r>
              <w:t>использование рекомбинантных колониестимулирующих факторов роста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D60</w:t>
            </w:r>
          </w:p>
        </w:tc>
        <w:tc>
          <w:tcPr>
            <w:tcW w:w="2778" w:type="dxa"/>
          </w:tcPr>
          <w:p w:rsidR="005524D3" w:rsidRDefault="005524D3">
            <w:pPr>
              <w:pStyle w:val="ConsPlusNormal"/>
            </w:pPr>
            <w:r>
              <w:t xml:space="preserve">парциальная красноклеточная аплазия, резистентная к терапии глюкокортикоидными гормонами, </w:t>
            </w:r>
            <w: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7</w:t>
            </w:r>
          </w:p>
        </w:tc>
        <w:tc>
          <w:tcPr>
            <w:tcW w:w="2494" w:type="dxa"/>
          </w:tcPr>
          <w:p w:rsidR="005524D3" w:rsidRDefault="005524D3">
            <w:pPr>
              <w:pStyle w:val="ConsPlusNormal"/>
            </w:pPr>
            <w:r>
              <w:t>Интенсивная терапия, включающая методы экстракорпорального воздействия на кровь у больных с порфириями</w:t>
            </w:r>
          </w:p>
        </w:tc>
        <w:tc>
          <w:tcPr>
            <w:tcW w:w="1587" w:type="dxa"/>
          </w:tcPr>
          <w:p w:rsidR="005524D3" w:rsidRDefault="005524D3">
            <w:pPr>
              <w:pStyle w:val="ConsPlusNormal"/>
            </w:pPr>
            <w:r>
              <w:t>Е80.0, Е80.1, Е80.2</w:t>
            </w:r>
          </w:p>
        </w:tc>
        <w:tc>
          <w:tcPr>
            <w:tcW w:w="2778" w:type="dxa"/>
          </w:tcPr>
          <w:p w:rsidR="005524D3" w:rsidRDefault="005524D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Pr>
          <w:p w:rsidR="005524D3" w:rsidRDefault="005524D3">
            <w:pPr>
              <w:pStyle w:val="ConsPlusNormal"/>
              <w:jc w:val="center"/>
            </w:pPr>
            <w:r>
              <w:t>400332,0</w:t>
            </w:r>
          </w:p>
        </w:tc>
      </w:tr>
      <w:tr w:rsidR="005524D3">
        <w:tc>
          <w:tcPr>
            <w:tcW w:w="964" w:type="dxa"/>
          </w:tcPr>
          <w:p w:rsidR="005524D3" w:rsidRDefault="005524D3">
            <w:pPr>
              <w:pStyle w:val="ConsPlusNormal"/>
            </w:pPr>
          </w:p>
        </w:tc>
        <w:tc>
          <w:tcPr>
            <w:tcW w:w="14486" w:type="dxa"/>
            <w:gridSpan w:val="6"/>
          </w:tcPr>
          <w:p w:rsidR="005524D3" w:rsidRDefault="005524D3">
            <w:pPr>
              <w:pStyle w:val="ConsPlusNormal"/>
              <w:jc w:val="center"/>
              <w:outlineLvl w:val="3"/>
            </w:pPr>
            <w:r>
              <w:t>Детская хирургия в период новорожденности</w:t>
            </w:r>
          </w:p>
        </w:tc>
      </w:tr>
      <w:tr w:rsidR="005524D3">
        <w:tc>
          <w:tcPr>
            <w:tcW w:w="964" w:type="dxa"/>
          </w:tcPr>
          <w:p w:rsidR="005524D3" w:rsidRDefault="005524D3">
            <w:pPr>
              <w:pStyle w:val="ConsPlusNormal"/>
              <w:jc w:val="center"/>
            </w:pPr>
            <w:r>
              <w:t>8</w:t>
            </w:r>
          </w:p>
        </w:tc>
        <w:tc>
          <w:tcPr>
            <w:tcW w:w="2494" w:type="dxa"/>
          </w:tcPr>
          <w:p w:rsidR="005524D3" w:rsidRDefault="005524D3">
            <w:pPr>
              <w:pStyle w:val="ConsPlusNormal"/>
            </w:pPr>
            <w:r>
              <w:t xml:space="preserve">Реконструктивно-пластические операции на грудной клетке при пороках развития у новорожденных (пороки легких, бронхов, </w:t>
            </w:r>
            <w:r>
              <w:lastRenderedPageBreak/>
              <w:t>пищевода), в том числе торакоскопические</w:t>
            </w:r>
          </w:p>
        </w:tc>
        <w:tc>
          <w:tcPr>
            <w:tcW w:w="1587" w:type="dxa"/>
          </w:tcPr>
          <w:p w:rsidR="005524D3" w:rsidRDefault="005524D3">
            <w:pPr>
              <w:pStyle w:val="ConsPlusNormal"/>
            </w:pPr>
            <w:r>
              <w:lastRenderedPageBreak/>
              <w:t>Q33.0, Q33.2, Q39.0, Q39.1, Q39.2</w:t>
            </w:r>
          </w:p>
        </w:tc>
        <w:tc>
          <w:tcPr>
            <w:tcW w:w="2778" w:type="dxa"/>
          </w:tcPr>
          <w:p w:rsidR="005524D3" w:rsidRDefault="005524D3">
            <w:pPr>
              <w:pStyle w:val="ConsPlusNormal"/>
            </w:pPr>
            <w:r>
              <w:t>врожденная киста легкого. Секвестрация легкого. Атрезия пищевода. Свищ трахеопищеводный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w:t>
            </w:r>
            <w:r>
              <w:lastRenderedPageBreak/>
              <w:t>трахеопищеводного свища</w:t>
            </w:r>
          </w:p>
        </w:tc>
        <w:tc>
          <w:tcPr>
            <w:tcW w:w="1871" w:type="dxa"/>
          </w:tcPr>
          <w:p w:rsidR="005524D3" w:rsidRDefault="005524D3">
            <w:pPr>
              <w:pStyle w:val="ConsPlusNormal"/>
              <w:jc w:val="center"/>
            </w:pPr>
            <w:r>
              <w:lastRenderedPageBreak/>
              <w:t>223384,0</w:t>
            </w:r>
          </w:p>
        </w:tc>
      </w:tr>
      <w:tr w:rsidR="005524D3">
        <w:tc>
          <w:tcPr>
            <w:tcW w:w="15450" w:type="dxa"/>
            <w:gridSpan w:val="7"/>
          </w:tcPr>
          <w:p w:rsidR="005524D3" w:rsidRDefault="005524D3">
            <w:pPr>
              <w:pStyle w:val="ConsPlusNormal"/>
              <w:jc w:val="center"/>
              <w:outlineLvl w:val="3"/>
            </w:pPr>
            <w:r>
              <w:lastRenderedPageBreak/>
              <w:t>Дерматовенерология</w:t>
            </w:r>
          </w:p>
        </w:tc>
      </w:tr>
      <w:tr w:rsidR="005524D3">
        <w:tc>
          <w:tcPr>
            <w:tcW w:w="964" w:type="dxa"/>
            <w:vMerge w:val="restart"/>
          </w:tcPr>
          <w:p w:rsidR="005524D3" w:rsidRDefault="005524D3">
            <w:pPr>
              <w:pStyle w:val="ConsPlusNormal"/>
              <w:jc w:val="center"/>
            </w:pPr>
            <w:r>
              <w:t>9</w:t>
            </w:r>
          </w:p>
        </w:tc>
        <w:tc>
          <w:tcPr>
            <w:tcW w:w="2494" w:type="dxa"/>
            <w:vMerge w:val="restart"/>
          </w:tcPr>
          <w:p w:rsidR="005524D3" w:rsidRDefault="005524D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587" w:type="dxa"/>
          </w:tcPr>
          <w:p w:rsidR="005524D3" w:rsidRDefault="005524D3">
            <w:pPr>
              <w:pStyle w:val="ConsPlusNormal"/>
            </w:pPr>
            <w:r>
              <w:t>L40.0</w:t>
            </w:r>
          </w:p>
        </w:tc>
        <w:tc>
          <w:tcPr>
            <w:tcW w:w="2778" w:type="dxa"/>
          </w:tcPr>
          <w:p w:rsidR="005524D3" w:rsidRDefault="005524D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vMerge w:val="restart"/>
          </w:tcPr>
          <w:p w:rsidR="005524D3" w:rsidRDefault="005524D3">
            <w:pPr>
              <w:pStyle w:val="ConsPlusNormal"/>
              <w:jc w:val="center"/>
            </w:pPr>
            <w:r>
              <w:t>88596,0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L40.1, L40.3</w:t>
            </w:r>
          </w:p>
        </w:tc>
        <w:tc>
          <w:tcPr>
            <w:tcW w:w="2778" w:type="dxa"/>
          </w:tcPr>
          <w:p w:rsidR="005524D3" w:rsidRDefault="005524D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L40.5</w:t>
            </w:r>
          </w:p>
        </w:tc>
        <w:tc>
          <w:tcPr>
            <w:tcW w:w="2778" w:type="dxa"/>
          </w:tcPr>
          <w:p w:rsidR="005524D3" w:rsidRDefault="005524D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L20</w:t>
            </w:r>
          </w:p>
        </w:tc>
        <w:tc>
          <w:tcPr>
            <w:tcW w:w="2778" w:type="dxa"/>
          </w:tcPr>
          <w:p w:rsidR="005524D3" w:rsidRDefault="005524D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L10.0, L10.1, L10.2, L10.4</w:t>
            </w:r>
          </w:p>
        </w:tc>
        <w:tc>
          <w:tcPr>
            <w:tcW w:w="2778" w:type="dxa"/>
          </w:tcPr>
          <w:p w:rsidR="005524D3" w:rsidRDefault="005524D3">
            <w:pPr>
              <w:pStyle w:val="ConsPlusNormal"/>
            </w:pPr>
            <w:r>
              <w:t>истинная (акантолитическая) пузырчатка</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L94.0</w:t>
            </w:r>
          </w:p>
        </w:tc>
        <w:tc>
          <w:tcPr>
            <w:tcW w:w="2778" w:type="dxa"/>
          </w:tcPr>
          <w:p w:rsidR="005524D3" w:rsidRDefault="005524D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587" w:type="dxa"/>
          </w:tcPr>
          <w:p w:rsidR="005524D3" w:rsidRDefault="005524D3">
            <w:pPr>
              <w:pStyle w:val="ConsPlusNormal"/>
            </w:pPr>
            <w:r>
              <w:lastRenderedPageBreak/>
              <w:t>L40.0</w:t>
            </w:r>
          </w:p>
        </w:tc>
        <w:tc>
          <w:tcPr>
            <w:tcW w:w="2778" w:type="dxa"/>
          </w:tcPr>
          <w:p w:rsidR="005524D3" w:rsidRDefault="005524D3">
            <w:pPr>
              <w:pStyle w:val="ConsPlusNormal"/>
            </w:pPr>
            <w:r>
              <w:t>тяжелые распространенные формы псориаза, резистентные к другим видам системной терапии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L40.5</w:t>
            </w:r>
          </w:p>
        </w:tc>
        <w:tc>
          <w:tcPr>
            <w:tcW w:w="2778" w:type="dxa"/>
          </w:tcPr>
          <w:p w:rsidR="005524D3" w:rsidRDefault="005524D3">
            <w:pPr>
              <w:pStyle w:val="ConsPlusNormal"/>
            </w:pPr>
            <w:r>
              <w:t>тяжелые распространенные формы псориаза артропатического, резистентные к другим видам системной терапии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лечение с применением генно-инженерных биологических лекарственных препаратов</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lastRenderedPageBreak/>
              <w:t>Нейрохирургия</w:t>
            </w:r>
          </w:p>
        </w:tc>
      </w:tr>
      <w:tr w:rsidR="005524D3">
        <w:tc>
          <w:tcPr>
            <w:tcW w:w="964" w:type="dxa"/>
            <w:vMerge w:val="restart"/>
          </w:tcPr>
          <w:p w:rsidR="005524D3" w:rsidRDefault="005524D3">
            <w:pPr>
              <w:pStyle w:val="ConsPlusNormal"/>
              <w:jc w:val="center"/>
            </w:pPr>
            <w:r>
              <w:t>10</w:t>
            </w:r>
          </w:p>
        </w:tc>
        <w:tc>
          <w:tcPr>
            <w:tcW w:w="2494" w:type="dxa"/>
            <w:vMerge w:val="restart"/>
          </w:tcPr>
          <w:p w:rsidR="005524D3" w:rsidRDefault="005524D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5524D3" w:rsidRDefault="005524D3">
            <w:pPr>
              <w:pStyle w:val="ConsPlusNormal"/>
            </w:pPr>
            <w:r>
              <w:t>C71.0, C71.1, C71.2, C71.3, C71.4, C79.3, D33.0, D43.0</w:t>
            </w:r>
          </w:p>
        </w:tc>
        <w:tc>
          <w:tcPr>
            <w:tcW w:w="2778" w:type="dxa"/>
            <w:vMerge w:val="restart"/>
          </w:tcPr>
          <w:p w:rsidR="005524D3" w:rsidRDefault="005524D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val="restart"/>
          </w:tcPr>
          <w:p w:rsidR="005524D3" w:rsidRDefault="005524D3">
            <w:pPr>
              <w:pStyle w:val="ConsPlusNormal"/>
              <w:jc w:val="center"/>
            </w:pPr>
            <w:r>
              <w:t>143254,0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интраоперационного ультразвукового сканирования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C71.5, C79.3, D33.0, D43.0</w:t>
            </w:r>
          </w:p>
        </w:tc>
        <w:tc>
          <w:tcPr>
            <w:tcW w:w="2778" w:type="dxa"/>
            <w:vMerge w:val="restart"/>
          </w:tcPr>
          <w:p w:rsidR="005524D3" w:rsidRDefault="005524D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интраоперационного ультразвукового сканирования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С71.6, C71.7, C79.3, D33.1, D18.0, D43.1</w:t>
            </w:r>
          </w:p>
        </w:tc>
        <w:tc>
          <w:tcPr>
            <w:tcW w:w="2778" w:type="dxa"/>
            <w:vMerge w:val="restart"/>
          </w:tcPr>
          <w:p w:rsidR="005524D3" w:rsidRDefault="005524D3">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удаление опухоли с применением интраоперационного ультразвукового </w:t>
            </w:r>
            <w:r>
              <w:lastRenderedPageBreak/>
              <w:t>сканирования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С71.6, C79.3, D33.1, D18.0, D43.1</w:t>
            </w:r>
          </w:p>
        </w:tc>
        <w:tc>
          <w:tcPr>
            <w:tcW w:w="2778" w:type="dxa"/>
            <w:vMerge w:val="restart"/>
          </w:tcPr>
          <w:p w:rsidR="005524D3" w:rsidRDefault="005524D3">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интраоперационной флюоресцентной микроскопии и эндоскопии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D18.0, Q28.3</w:t>
            </w:r>
          </w:p>
        </w:tc>
        <w:tc>
          <w:tcPr>
            <w:tcW w:w="2778" w:type="dxa"/>
            <w:vMerge w:val="restart"/>
          </w:tcPr>
          <w:p w:rsidR="005524D3" w:rsidRDefault="005524D3">
            <w:pPr>
              <w:pStyle w:val="ConsPlusNormal"/>
            </w:pPr>
            <w:r>
              <w:t>кавернома (кавернозная ангиома) мозжечка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587" w:type="dxa"/>
            <w:vMerge w:val="restart"/>
          </w:tcPr>
          <w:p w:rsidR="005524D3" w:rsidRDefault="005524D3">
            <w:pPr>
              <w:pStyle w:val="ConsPlusNormal"/>
            </w:pPr>
            <w:r>
              <w:t>C70.0, C79.3, D32.0, D43.1, Q85</w:t>
            </w:r>
          </w:p>
        </w:tc>
        <w:tc>
          <w:tcPr>
            <w:tcW w:w="2778" w:type="dxa"/>
            <w:vMerge w:val="restart"/>
          </w:tcPr>
          <w:p w:rsidR="005524D3" w:rsidRDefault="005524D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интраоперационного ультразвукового сканирования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Микрохирургические, </w:t>
            </w:r>
            <w:r>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5524D3" w:rsidRDefault="005524D3">
            <w:pPr>
              <w:pStyle w:val="ConsPlusNormal"/>
            </w:pPr>
            <w:r>
              <w:lastRenderedPageBreak/>
              <w:t xml:space="preserve">С72.2, D33.3, </w:t>
            </w:r>
            <w:r>
              <w:lastRenderedPageBreak/>
              <w:t>Q85</w:t>
            </w:r>
          </w:p>
        </w:tc>
        <w:tc>
          <w:tcPr>
            <w:tcW w:w="2778" w:type="dxa"/>
            <w:vMerge w:val="restart"/>
          </w:tcPr>
          <w:p w:rsidR="005524D3" w:rsidRDefault="005524D3">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удаление опухоли с применением </w:t>
            </w:r>
            <w:r>
              <w:lastRenderedPageBreak/>
              <w:t>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эндоскопической ассистенции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C75.3, D35.2-D35.4, D44.5, Q04.6</w:t>
            </w:r>
          </w:p>
        </w:tc>
        <w:tc>
          <w:tcPr>
            <w:tcW w:w="2778" w:type="dxa"/>
            <w:vMerge w:val="restart"/>
          </w:tcPr>
          <w:p w:rsidR="005524D3" w:rsidRDefault="005524D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эндоскопической ассистенции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587" w:type="dxa"/>
            <w:vMerge w:val="restart"/>
          </w:tcPr>
          <w:p w:rsidR="005524D3" w:rsidRDefault="005524D3">
            <w:pPr>
              <w:pStyle w:val="ConsPlusNormal"/>
            </w:pPr>
            <w:r>
              <w:lastRenderedPageBreak/>
              <w:t>С31</w:t>
            </w:r>
          </w:p>
        </w:tc>
        <w:tc>
          <w:tcPr>
            <w:tcW w:w="2778" w:type="dxa"/>
            <w:vMerge w:val="restart"/>
          </w:tcPr>
          <w:p w:rsidR="005524D3" w:rsidRDefault="005524D3">
            <w:pPr>
              <w:pStyle w:val="ConsPlusNormal"/>
            </w:pPr>
            <w:r>
              <w:t>злокачественные новообразования придаточных пазух носа, прорастающие в полость черепа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С41.0, С43.4, С44.4, С79.4, С79.5, С49.0, D16.4, D48.0</w:t>
            </w:r>
          </w:p>
        </w:tc>
        <w:tc>
          <w:tcPr>
            <w:tcW w:w="2778" w:type="dxa"/>
          </w:tcPr>
          <w:p w:rsidR="005524D3" w:rsidRDefault="005524D3">
            <w:pPr>
              <w:pStyle w:val="ConsPlusNormal"/>
            </w:pPr>
            <w:r>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D76.0, D76.3, M85.4, M85.5</w:t>
            </w:r>
          </w:p>
        </w:tc>
        <w:tc>
          <w:tcPr>
            <w:tcW w:w="2778" w:type="dxa"/>
            <w:vMerge w:val="restart"/>
          </w:tcPr>
          <w:p w:rsidR="005524D3" w:rsidRDefault="005524D3">
            <w:pPr>
              <w:pStyle w:val="ConsPlusNormal"/>
            </w:pPr>
            <w:r>
              <w:t>эозинофильная гранулема кости, ксантогранулема, аневризматическая костная киста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D10.6, D21.0, D10.9</w:t>
            </w:r>
          </w:p>
        </w:tc>
        <w:tc>
          <w:tcPr>
            <w:tcW w:w="2778" w:type="dxa"/>
          </w:tcPr>
          <w:p w:rsidR="005524D3" w:rsidRDefault="005524D3">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двух и более методов лечения (интраоперационных технологий)</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w:t>
            </w:r>
            <w:r>
              <w:lastRenderedPageBreak/>
              <w:t>мозговой оболочки, корешков и спинномозговых нервов</w:t>
            </w:r>
          </w:p>
        </w:tc>
        <w:tc>
          <w:tcPr>
            <w:tcW w:w="1587" w:type="dxa"/>
          </w:tcPr>
          <w:p w:rsidR="005524D3" w:rsidRDefault="005524D3">
            <w:pPr>
              <w:pStyle w:val="ConsPlusNormal"/>
            </w:pPr>
            <w:r>
              <w:lastRenderedPageBreak/>
              <w:t>C41.2, C41.4, C70.1, C72.0, C72.1, C72.8, C79.4, C79.5, C90.0, C90.2, D48.0, D16.6, D16.8, D18.0, D32.1, D33.4, D33.7, D36.1, D43.4, Q06.8, M85.5</w:t>
            </w:r>
          </w:p>
        </w:tc>
        <w:tc>
          <w:tcPr>
            <w:tcW w:w="2778" w:type="dxa"/>
          </w:tcPr>
          <w:p w:rsidR="005524D3" w:rsidRDefault="005524D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микрохирургическое удаление опухоли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587" w:type="dxa"/>
          </w:tcPr>
          <w:p w:rsidR="005524D3" w:rsidRDefault="005524D3">
            <w:pPr>
              <w:pStyle w:val="ConsPlusNormal"/>
            </w:pPr>
            <w:r>
              <w:t>Q28.2</w:t>
            </w:r>
          </w:p>
        </w:tc>
        <w:tc>
          <w:tcPr>
            <w:tcW w:w="2778" w:type="dxa"/>
          </w:tcPr>
          <w:p w:rsidR="005524D3" w:rsidRDefault="005524D3">
            <w:pPr>
              <w:pStyle w:val="ConsPlusNormal"/>
            </w:pPr>
            <w:r>
              <w:t>артериовенозная мальформация головного мозга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артериовенозных мальформаций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I60, I61, I62</w:t>
            </w:r>
          </w:p>
        </w:tc>
        <w:tc>
          <w:tcPr>
            <w:tcW w:w="2778" w:type="dxa"/>
            <w:vMerge w:val="restart"/>
          </w:tcPr>
          <w:p w:rsidR="005524D3" w:rsidRDefault="00552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клипирование артериальных аневризм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стереотаксическое дренирование и тромболизис гематом</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Реконструктивные вмешательства на экстракраниальных отделах церебральных артерий</w:t>
            </w:r>
          </w:p>
        </w:tc>
        <w:tc>
          <w:tcPr>
            <w:tcW w:w="1587" w:type="dxa"/>
          </w:tcPr>
          <w:p w:rsidR="005524D3" w:rsidRDefault="005524D3">
            <w:pPr>
              <w:pStyle w:val="ConsPlusNormal"/>
            </w:pPr>
            <w:r>
              <w:t>I65.0-I65.3, I65.8, I66, I67.8</w:t>
            </w:r>
          </w:p>
        </w:tc>
        <w:tc>
          <w:tcPr>
            <w:tcW w:w="2778" w:type="dxa"/>
          </w:tcPr>
          <w:p w:rsidR="005524D3" w:rsidRDefault="005524D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реконструктивные вмешательства на экстракраниальных отделах церебральных артерий</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587" w:type="dxa"/>
          </w:tcPr>
          <w:p w:rsidR="005524D3" w:rsidRDefault="005524D3">
            <w:pPr>
              <w:pStyle w:val="ConsPlusNormal"/>
            </w:pPr>
            <w:r>
              <w:lastRenderedPageBreak/>
              <w:t xml:space="preserve">M84.8, М85.0, М85.5, Q01, Q67.2, Q67.3, Q75.0, Q75.2, Q75.8, Q87.0, S02.1, S02.2, S02.7-S02.9, </w:t>
            </w:r>
            <w:r>
              <w:lastRenderedPageBreak/>
              <w:t>Т90.2, T88.8</w:t>
            </w:r>
          </w:p>
        </w:tc>
        <w:tc>
          <w:tcPr>
            <w:tcW w:w="2778" w:type="dxa"/>
          </w:tcPr>
          <w:p w:rsidR="005524D3" w:rsidRDefault="005524D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11</w:t>
            </w:r>
          </w:p>
        </w:tc>
        <w:tc>
          <w:tcPr>
            <w:tcW w:w="2494" w:type="dxa"/>
          </w:tcPr>
          <w:p w:rsidR="005524D3" w:rsidRDefault="005524D3">
            <w:pPr>
              <w:pStyle w:val="ConsPlusNormal"/>
            </w:pPr>
            <w:r>
              <w:t>Внутрисосудистый тромболизис при окклюзиях церебральных артерий и синусов</w:t>
            </w:r>
          </w:p>
        </w:tc>
        <w:tc>
          <w:tcPr>
            <w:tcW w:w="1587" w:type="dxa"/>
          </w:tcPr>
          <w:p w:rsidR="005524D3" w:rsidRDefault="005524D3">
            <w:pPr>
              <w:pStyle w:val="ConsPlusNormal"/>
            </w:pPr>
            <w:r>
              <w:t>I67.6</w:t>
            </w:r>
          </w:p>
        </w:tc>
        <w:tc>
          <w:tcPr>
            <w:tcW w:w="2778" w:type="dxa"/>
          </w:tcPr>
          <w:p w:rsidR="005524D3" w:rsidRDefault="005524D3">
            <w:pPr>
              <w:pStyle w:val="ConsPlusNormal"/>
            </w:pPr>
            <w:r>
              <w:t>тромбоз церебральных артерий и синусов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внутрисосудистый тромболизис церебральных артерий и синусов</w:t>
            </w:r>
          </w:p>
        </w:tc>
        <w:tc>
          <w:tcPr>
            <w:tcW w:w="1871" w:type="dxa"/>
          </w:tcPr>
          <w:p w:rsidR="005524D3" w:rsidRDefault="005524D3">
            <w:pPr>
              <w:pStyle w:val="ConsPlusNormal"/>
              <w:jc w:val="center"/>
            </w:pPr>
            <w:r>
              <w:t>220883,0</w:t>
            </w:r>
          </w:p>
        </w:tc>
      </w:tr>
      <w:tr w:rsidR="005524D3">
        <w:tc>
          <w:tcPr>
            <w:tcW w:w="964" w:type="dxa"/>
          </w:tcPr>
          <w:p w:rsidR="005524D3" w:rsidRDefault="005524D3">
            <w:pPr>
              <w:pStyle w:val="ConsPlusNormal"/>
              <w:jc w:val="center"/>
            </w:pPr>
            <w:r>
              <w:t>12</w:t>
            </w:r>
          </w:p>
        </w:tc>
        <w:tc>
          <w:tcPr>
            <w:tcW w:w="2494" w:type="dxa"/>
          </w:tcPr>
          <w:p w:rsidR="005524D3" w:rsidRDefault="005524D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587" w:type="dxa"/>
          </w:tcPr>
          <w:p w:rsidR="005524D3" w:rsidRDefault="005524D3">
            <w:pPr>
              <w:pStyle w:val="ConsPlusNormal"/>
            </w:pPr>
            <w:r>
              <w:t>G91, G93.0, Q03</w:t>
            </w:r>
          </w:p>
        </w:tc>
        <w:tc>
          <w:tcPr>
            <w:tcW w:w="2778" w:type="dxa"/>
          </w:tcPr>
          <w:p w:rsidR="005524D3" w:rsidRDefault="005524D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ликворошунтирующие операции, в том числе с индивидуальным подбором ликворошунтирующих систем</w:t>
            </w:r>
          </w:p>
        </w:tc>
        <w:tc>
          <w:tcPr>
            <w:tcW w:w="1871" w:type="dxa"/>
          </w:tcPr>
          <w:p w:rsidR="005524D3" w:rsidRDefault="005524D3">
            <w:pPr>
              <w:pStyle w:val="ConsPlusNormal"/>
              <w:jc w:val="center"/>
            </w:pPr>
            <w:r>
              <w:t>141904,0</w:t>
            </w:r>
          </w:p>
        </w:tc>
      </w:tr>
      <w:tr w:rsidR="005524D3">
        <w:tc>
          <w:tcPr>
            <w:tcW w:w="964" w:type="dxa"/>
          </w:tcPr>
          <w:p w:rsidR="005524D3" w:rsidRDefault="005524D3">
            <w:pPr>
              <w:pStyle w:val="ConsPlusNormal"/>
              <w:jc w:val="center"/>
            </w:pPr>
            <w:r>
              <w:t>13</w:t>
            </w:r>
          </w:p>
        </w:tc>
        <w:tc>
          <w:tcPr>
            <w:tcW w:w="2494" w:type="dxa"/>
          </w:tcPr>
          <w:p w:rsidR="005524D3" w:rsidRDefault="005524D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lastRenderedPageBreak/>
              <w:t>Повторные ликворошунтирующие операции при осложненном течении заболевания у детей</w:t>
            </w:r>
          </w:p>
        </w:tc>
        <w:tc>
          <w:tcPr>
            <w:tcW w:w="1587" w:type="dxa"/>
          </w:tcPr>
          <w:p w:rsidR="005524D3" w:rsidRDefault="005524D3">
            <w:pPr>
              <w:pStyle w:val="ConsPlusNormal"/>
            </w:pPr>
            <w:r>
              <w:lastRenderedPageBreak/>
              <w:t>G91, G93.0, Q03</w:t>
            </w:r>
          </w:p>
        </w:tc>
        <w:tc>
          <w:tcPr>
            <w:tcW w:w="2778" w:type="dxa"/>
          </w:tcPr>
          <w:p w:rsidR="005524D3" w:rsidRDefault="005524D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ликворошунтирующие операции, в том числе с индивидуальным подбором ликворошунтирующих систем</w:t>
            </w:r>
          </w:p>
        </w:tc>
        <w:tc>
          <w:tcPr>
            <w:tcW w:w="1871" w:type="dxa"/>
          </w:tcPr>
          <w:p w:rsidR="005524D3" w:rsidRDefault="005524D3">
            <w:pPr>
              <w:pStyle w:val="ConsPlusNormal"/>
              <w:jc w:val="center"/>
            </w:pPr>
            <w:r>
              <w:t>204013,0</w:t>
            </w:r>
          </w:p>
        </w:tc>
      </w:tr>
      <w:tr w:rsidR="005524D3">
        <w:tc>
          <w:tcPr>
            <w:tcW w:w="15450" w:type="dxa"/>
            <w:gridSpan w:val="7"/>
          </w:tcPr>
          <w:p w:rsidR="005524D3" w:rsidRDefault="005524D3">
            <w:pPr>
              <w:pStyle w:val="ConsPlusNormal"/>
              <w:jc w:val="center"/>
              <w:outlineLvl w:val="3"/>
            </w:pPr>
            <w:r>
              <w:lastRenderedPageBreak/>
              <w:t>Неонатология</w:t>
            </w:r>
          </w:p>
        </w:tc>
      </w:tr>
      <w:tr w:rsidR="005524D3">
        <w:tc>
          <w:tcPr>
            <w:tcW w:w="964" w:type="dxa"/>
            <w:vMerge w:val="restart"/>
          </w:tcPr>
          <w:p w:rsidR="005524D3" w:rsidRDefault="005524D3">
            <w:pPr>
              <w:pStyle w:val="ConsPlusNormal"/>
              <w:jc w:val="center"/>
            </w:pPr>
            <w:r>
              <w:t>14</w:t>
            </w:r>
          </w:p>
        </w:tc>
        <w:tc>
          <w:tcPr>
            <w:tcW w:w="2494" w:type="dxa"/>
            <w:vMerge w:val="restart"/>
          </w:tcPr>
          <w:p w:rsidR="005524D3" w:rsidRDefault="005524D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Pr>
          <w:p w:rsidR="005524D3" w:rsidRDefault="005524D3">
            <w:pPr>
              <w:pStyle w:val="ConsPlusNormal"/>
            </w:pPr>
            <w:r>
              <w:t>Р22, Р23, Р36, Р10.0, Р10.1, Р10.2, Р10.3, Р10.4, Р10.8, Р11.1, Р11.5, Р52.1, Р52.2, Р52.4, Р52.6, Р90.0, Р91.0, Р91.2, Р91.4, Р91.5</w:t>
            </w:r>
          </w:p>
        </w:tc>
        <w:tc>
          <w:tcPr>
            <w:tcW w:w="2778" w:type="dxa"/>
            <w:vMerge w:val="restart"/>
          </w:tcPr>
          <w:p w:rsidR="005524D3" w:rsidRDefault="005524D3">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Pr>
          <w:p w:rsidR="005524D3" w:rsidRDefault="005524D3">
            <w:pPr>
              <w:pStyle w:val="ConsPlusNormal"/>
              <w:jc w:val="center"/>
            </w:pPr>
            <w:r>
              <w:t>221653,0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традиционная пациент-триггерная искусственная вентиляция легких с контролем дыхательного объема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высокочастотная осцилляторная искусственная вентиляция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постановка наружного вентрикулярного дренажа</w:t>
            </w:r>
          </w:p>
        </w:tc>
        <w:tc>
          <w:tcPr>
            <w:tcW w:w="1871" w:type="dxa"/>
            <w:vMerge/>
          </w:tcPr>
          <w:p w:rsidR="005524D3" w:rsidRDefault="005524D3"/>
        </w:tc>
      </w:tr>
      <w:tr w:rsidR="005524D3">
        <w:tc>
          <w:tcPr>
            <w:tcW w:w="964" w:type="dxa"/>
            <w:vMerge w:val="restart"/>
          </w:tcPr>
          <w:p w:rsidR="005524D3" w:rsidRDefault="005524D3">
            <w:pPr>
              <w:pStyle w:val="ConsPlusNormal"/>
              <w:jc w:val="center"/>
            </w:pPr>
            <w:r>
              <w:t>15</w:t>
            </w:r>
          </w:p>
        </w:tc>
        <w:tc>
          <w:tcPr>
            <w:tcW w:w="2494" w:type="dxa"/>
            <w:vMerge w:val="restart"/>
          </w:tcPr>
          <w:p w:rsidR="005524D3" w:rsidRDefault="005524D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587" w:type="dxa"/>
            <w:vMerge w:val="restart"/>
          </w:tcPr>
          <w:p w:rsidR="005524D3" w:rsidRDefault="005524D3">
            <w:pPr>
              <w:pStyle w:val="ConsPlusNormal"/>
            </w:pPr>
            <w:r>
              <w:t>Р05.0, Р05.1, Р07</w:t>
            </w:r>
          </w:p>
        </w:tc>
        <w:tc>
          <w:tcPr>
            <w:tcW w:w="2778" w:type="dxa"/>
            <w:vMerge w:val="restart"/>
          </w:tcPr>
          <w:p w:rsidR="005524D3" w:rsidRDefault="005524D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Pr>
          <w:p w:rsidR="005524D3" w:rsidRDefault="005524D3">
            <w:pPr>
              <w:pStyle w:val="ConsPlusNormal"/>
              <w:jc w:val="center"/>
            </w:pPr>
            <w:r>
              <w:t>324777,0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неинвазивная принудительная вентиляция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хирургическая коррекция (лигирование, клипирование) открытого артериального протока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крио- или лазерокоагуляция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лечение с использованием метода сухой иммерсии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Онкология</w:t>
            </w:r>
          </w:p>
        </w:tc>
      </w:tr>
      <w:tr w:rsidR="005524D3">
        <w:tc>
          <w:tcPr>
            <w:tcW w:w="964" w:type="dxa"/>
            <w:vMerge w:val="restart"/>
            <w:tcBorders>
              <w:bottom w:val="nil"/>
            </w:tcBorders>
          </w:tcPr>
          <w:p w:rsidR="005524D3" w:rsidRDefault="005524D3">
            <w:pPr>
              <w:pStyle w:val="ConsPlusNormal"/>
              <w:jc w:val="center"/>
            </w:pPr>
            <w:r>
              <w:t>16</w:t>
            </w:r>
          </w:p>
        </w:tc>
        <w:tc>
          <w:tcPr>
            <w:tcW w:w="2494" w:type="dxa"/>
            <w:vMerge w:val="restart"/>
            <w:tcBorders>
              <w:bottom w:val="nil"/>
            </w:tcBorders>
          </w:tcPr>
          <w:p w:rsidR="005524D3" w:rsidRDefault="005524D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w:t>
            </w:r>
            <w:r>
              <w:lastRenderedPageBreak/>
              <w:t>том числе у детей</w:t>
            </w:r>
          </w:p>
        </w:tc>
        <w:tc>
          <w:tcPr>
            <w:tcW w:w="1587" w:type="dxa"/>
            <w:vMerge w:val="restart"/>
          </w:tcPr>
          <w:p w:rsidR="005524D3" w:rsidRDefault="005524D3">
            <w:pPr>
              <w:pStyle w:val="ConsPlusNormal"/>
            </w:pPr>
            <w:r>
              <w:lastRenderedPageBreak/>
              <w:t xml:space="preserve">С00, С01, С02, С04-C06, C09.0, C09.1, C09.8, C09.9, C10.0, C10.1, C10.2, C10.3, C10.4, C11.0, C11.1, C11.2, C11.3, C11.8, C11.9, C12, C13.0, C13.1, C13.2, C13.8, C13.9, C14.0, C14.2, C15.0, C30.0, </w:t>
            </w:r>
            <w:r>
              <w:lastRenderedPageBreak/>
              <w:t>C31.0, C31.1, C31.2, C31.3, C31.8, C31.9, C32, С43, С44, С69, С73, C15, С16, С17, С18, С19, С20, С21</w:t>
            </w:r>
          </w:p>
        </w:tc>
        <w:tc>
          <w:tcPr>
            <w:tcW w:w="2778" w:type="dxa"/>
            <w:vMerge w:val="restart"/>
          </w:tcPr>
          <w:p w:rsidR="005524D3" w:rsidRDefault="005524D3">
            <w:pPr>
              <w:pStyle w:val="ConsPlusNormal"/>
            </w:pPr>
            <w:r>
              <w:lastRenderedPageBreak/>
              <w:t>злокачественные новообразования головы и шеи (I-III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гемитиреоидэктомия видеоассистированная</w:t>
            </w:r>
          </w:p>
        </w:tc>
        <w:tc>
          <w:tcPr>
            <w:tcW w:w="1871" w:type="dxa"/>
            <w:vMerge w:val="restart"/>
            <w:tcBorders>
              <w:bottom w:val="nil"/>
            </w:tcBorders>
          </w:tcPr>
          <w:p w:rsidR="005524D3" w:rsidRDefault="005524D3">
            <w:pPr>
              <w:pStyle w:val="ConsPlusNormal"/>
              <w:jc w:val="center"/>
            </w:pPr>
            <w:r>
              <w:t>112058,0</w:t>
            </w:r>
          </w:p>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гемитиреоидэктомия видеоэндоскопическая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щитовидной железы субтотальная видеоэндоскопическая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(суперселективная) эмболизация (химиоэмболизация) опухолевых сосудов</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щитовидной железы (доли, субтотальная) видеоассистированная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гемитиреоидэктомия с истмусэктомией видеоассистированная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биопсия сторожевого лимфатического узла шеи видеоассистированная</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эндоларингеальная резекция видеоэндоскопическая с радиочастотной термоаблацией</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эндоларингеальная резекция видеоэндоскопическая с фотодинамической терапией</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видеоассистированные операции при опухолях головы и шеи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С09, С10, С11, С12, С13, С14, С15, С30, С32</w:t>
            </w:r>
          </w:p>
        </w:tc>
        <w:tc>
          <w:tcPr>
            <w:tcW w:w="2778" w:type="dxa"/>
            <w:vMerge w:val="restart"/>
          </w:tcPr>
          <w:p w:rsidR="005524D3" w:rsidRDefault="005524D3">
            <w:pPr>
              <w:pStyle w:val="ConsPlusNormal"/>
            </w:pPr>
            <w:r>
              <w:t xml:space="preserve">злокачественные новообразования полости носа, глотки, гортани у функционально </w:t>
            </w:r>
            <w:r>
              <w:lastRenderedPageBreak/>
              <w:t>неоперабельных больных</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эндоскопическая аргоноплазменная коагуляция опухоли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эндоскопическое электрохирургическое удаление </w:t>
            </w:r>
            <w:r>
              <w:lastRenderedPageBreak/>
              <w:t>опухоли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деструкция злокачественных опухолей</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поднаркозная эндоскопическая фотодинамическая терапия опухоли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ультразвуковая деструкция злокачественных опухолей</w:t>
            </w:r>
          </w:p>
        </w:tc>
        <w:tc>
          <w:tcPr>
            <w:tcW w:w="1871" w:type="dxa"/>
            <w:vMerge/>
            <w:tcBorders>
              <w:bottom w:val="nil"/>
            </w:tcBorders>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bottom w:val="nil"/>
            </w:tcBorders>
          </w:tcPr>
          <w:p w:rsidR="005524D3" w:rsidRDefault="005524D3"/>
        </w:tc>
      </w:tr>
      <w:tr w:rsidR="005524D3">
        <w:tc>
          <w:tcPr>
            <w:tcW w:w="964" w:type="dxa"/>
            <w:vMerge w:val="restart"/>
            <w:tcBorders>
              <w:top w:val="nil"/>
              <w:bottom w:val="nil"/>
            </w:tcBorders>
          </w:tcPr>
          <w:p w:rsidR="005524D3" w:rsidRDefault="005524D3">
            <w:pPr>
              <w:pStyle w:val="ConsPlusNormal"/>
            </w:pPr>
          </w:p>
        </w:tc>
        <w:tc>
          <w:tcPr>
            <w:tcW w:w="2494" w:type="dxa"/>
            <w:vMerge w:val="restart"/>
            <w:tcBorders>
              <w:top w:val="nil"/>
              <w:bottom w:val="nil"/>
            </w:tcBorders>
          </w:tcPr>
          <w:p w:rsidR="005524D3" w:rsidRDefault="005524D3">
            <w:pPr>
              <w:pStyle w:val="ConsPlusNormal"/>
            </w:pPr>
          </w:p>
        </w:tc>
        <w:tc>
          <w:tcPr>
            <w:tcW w:w="1587" w:type="dxa"/>
            <w:vMerge w:val="restart"/>
          </w:tcPr>
          <w:p w:rsidR="005524D3" w:rsidRDefault="005524D3">
            <w:pPr>
              <w:pStyle w:val="ConsPlusNormal"/>
            </w:pPr>
            <w:r>
              <w:t>C15, C16, C18, C17, С19, С21, С20</w:t>
            </w:r>
          </w:p>
        </w:tc>
        <w:tc>
          <w:tcPr>
            <w:tcW w:w="2778" w:type="dxa"/>
            <w:vMerge w:val="restart"/>
          </w:tcPr>
          <w:p w:rsidR="005524D3" w:rsidRDefault="005524D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аргоноплазменная коагуляция опухоли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Nd :YAG лазерная коагуляция опухоли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электрохирургическое удаление опухоли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опухолей</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стентирование при опухолевом стенозе</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дилятация и стентирование зоны стеноза</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С22, С78.7, С24.0</w:t>
            </w:r>
          </w:p>
        </w:tc>
        <w:tc>
          <w:tcPr>
            <w:tcW w:w="2778" w:type="dxa"/>
            <w:vMerge w:val="restart"/>
          </w:tcPr>
          <w:p w:rsidR="005524D3" w:rsidRDefault="005524D3">
            <w:pPr>
              <w:pStyle w:val="ConsPlusNormal"/>
            </w:pPr>
            <w:r>
              <w:t>первичные и метастатические злокачественные новообразования печени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радиочастотная термоаблация при злокачественных новообразованиях печени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видеоэндоскопическим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внутриартериальная эмболизация (химиоэмболизация) опухолей</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эмболизация (химиоэмболизация) ветвей воротной вены</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биоэлектротерапия</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нерезектабельные злокачественные новообразования печени и внутрипеченочных желчных протоков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рентгеноскопическим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химиоэмболизация печени</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общего желчного протока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электрокоагуляция опухоли общего желчного протока</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Nd :YAG лазерная коагуляция опухоли общего желчного протока</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опухоли общего желчного протока</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рентгеноскопическим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внутрипротоковая фотодинамическая терапия под рентгеноскопическим контролем</w:t>
            </w:r>
          </w:p>
        </w:tc>
        <w:tc>
          <w:tcPr>
            <w:tcW w:w="1871" w:type="dxa"/>
            <w:vMerge/>
            <w:tcBorders>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общего желчного протока в пределах слизистого слоя T1</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фотодинамическая терапия опухоли общего желчного протока</w:t>
            </w:r>
          </w:p>
        </w:tc>
        <w:tc>
          <w:tcPr>
            <w:tcW w:w="1871" w:type="dxa"/>
            <w:vMerge/>
            <w:tcBorders>
              <w:bottom w:val="nil"/>
            </w:tcBorders>
          </w:tcPr>
          <w:p w:rsidR="005524D3" w:rsidRDefault="005524D3"/>
        </w:tc>
      </w:tr>
      <w:tr w:rsidR="005524D3">
        <w:tc>
          <w:tcPr>
            <w:tcW w:w="964" w:type="dxa"/>
            <w:vMerge w:val="restart"/>
            <w:tcBorders>
              <w:top w:val="nil"/>
              <w:bottom w:val="nil"/>
            </w:tcBorders>
          </w:tcPr>
          <w:p w:rsidR="005524D3" w:rsidRDefault="005524D3">
            <w:pPr>
              <w:pStyle w:val="ConsPlusNormal"/>
            </w:pPr>
          </w:p>
        </w:tc>
        <w:tc>
          <w:tcPr>
            <w:tcW w:w="2494" w:type="dxa"/>
            <w:vMerge w:val="restart"/>
            <w:tcBorders>
              <w:top w:val="nil"/>
              <w:bottom w:val="nil"/>
            </w:tcBorders>
          </w:tcPr>
          <w:p w:rsidR="005524D3" w:rsidRDefault="005524D3">
            <w:pPr>
              <w:pStyle w:val="ConsPlusNormal"/>
            </w:pPr>
          </w:p>
        </w:tc>
        <w:tc>
          <w:tcPr>
            <w:tcW w:w="1587" w:type="dxa"/>
            <w:vMerge w:val="restart"/>
          </w:tcPr>
          <w:p w:rsidR="005524D3" w:rsidRDefault="005524D3">
            <w:pPr>
              <w:pStyle w:val="ConsPlusNormal"/>
            </w:pPr>
            <w:r>
              <w:t>C23</w:t>
            </w:r>
          </w:p>
        </w:tc>
        <w:tc>
          <w:tcPr>
            <w:tcW w:w="2778" w:type="dxa"/>
            <w:vMerge w:val="restart"/>
          </w:tcPr>
          <w:p w:rsidR="005524D3" w:rsidRDefault="005524D3">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bottom w:val="nil"/>
            </w:tcBorders>
          </w:tcPr>
          <w:p w:rsidR="005524D3" w:rsidRDefault="005524D3">
            <w:pPr>
              <w:pStyle w:val="ConsPlusNormal"/>
            </w:pPr>
          </w:p>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холецистэктомия с резекцией IV сегмента печени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внутрипротоковая фотодинамическая терапия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C24</w:t>
            </w:r>
          </w:p>
        </w:tc>
        <w:tc>
          <w:tcPr>
            <w:tcW w:w="2778" w:type="dxa"/>
            <w:vMerge w:val="restart"/>
          </w:tcPr>
          <w:p w:rsidR="005524D3" w:rsidRDefault="005524D3">
            <w:pPr>
              <w:pStyle w:val="ConsPlusNormal"/>
            </w:pPr>
            <w:r>
              <w:t>нерезектабельные опухоли внепеченочных желчных протоков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стентирование при опухолях желчных протоков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внутрипротоковая фотодинамическая терапия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C25</w:t>
            </w:r>
          </w:p>
        </w:tc>
        <w:tc>
          <w:tcPr>
            <w:tcW w:w="2778" w:type="dxa"/>
            <w:vMerge w:val="restart"/>
          </w:tcPr>
          <w:p w:rsidR="005524D3" w:rsidRDefault="005524D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стентирование при опухолях поджелудочной железы</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опухоли вирсунгова протока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стентирование желчных протоков под рентгеноскопическим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химиоэмболизация головки поджелудочной железы</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абляция опухолей поджелудочной железы</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абляция опухолей поджелудочной железы видеоэндоскопическая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C34, С33</w:t>
            </w:r>
          </w:p>
        </w:tc>
        <w:tc>
          <w:tcPr>
            <w:tcW w:w="2778" w:type="dxa"/>
            <w:vMerge w:val="restart"/>
          </w:tcPr>
          <w:p w:rsidR="005524D3" w:rsidRDefault="005524D3">
            <w:pPr>
              <w:pStyle w:val="ConsPlusNormal"/>
            </w:pPr>
            <w:r>
              <w:t>немелкоклеточный ранний центральный рак легкого (Tis-T1NоMо)</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аргоноплазменная коагуляция опухоли бронхов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деструкция злокачественных опухолей бронхов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поднаркозная эндоскопическая фотодинамическая терапия опухоли бронхов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эндопротезирование бронхов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C34, C33</w:t>
            </w:r>
          </w:p>
        </w:tc>
        <w:tc>
          <w:tcPr>
            <w:tcW w:w="2778" w:type="dxa"/>
            <w:vMerge w:val="restart"/>
          </w:tcPr>
          <w:p w:rsidR="005524D3" w:rsidRDefault="005524D3">
            <w:pPr>
              <w:pStyle w:val="ConsPlusNormal"/>
            </w:pPr>
            <w:r>
              <w:t>ранний рак трахеи</w:t>
            </w:r>
          </w:p>
        </w:tc>
        <w:tc>
          <w:tcPr>
            <w:tcW w:w="1928" w:type="dxa"/>
            <w:vMerge w:val="restart"/>
          </w:tcPr>
          <w:p w:rsidR="005524D3" w:rsidRDefault="005524D3">
            <w:pPr>
              <w:pStyle w:val="ConsPlusNormal"/>
            </w:pPr>
            <w:r>
              <w:t xml:space="preserve">хирургическое </w:t>
            </w:r>
            <w:r>
              <w:lastRenderedPageBreak/>
              <w:t>лечение</w:t>
            </w:r>
          </w:p>
        </w:tc>
        <w:tc>
          <w:tcPr>
            <w:tcW w:w="3828" w:type="dxa"/>
          </w:tcPr>
          <w:p w:rsidR="005524D3" w:rsidRDefault="005524D3">
            <w:pPr>
              <w:pStyle w:val="ConsPlusNormal"/>
            </w:pPr>
            <w:r>
              <w:lastRenderedPageBreak/>
              <w:t xml:space="preserve">эндоскопическая лазерная деструкция </w:t>
            </w:r>
            <w:r>
              <w:lastRenderedPageBreak/>
              <w:t>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поднаркозная эндоскопическая фотодинамическая терапия 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аргоноплазменная коагуляция 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стенозирующий рак трахеи. Стенозирующий центральный рак легкого (T3-4NxMx)</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эндопротезирование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аргоноплазменная коагуляция 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стентирование трахеи Т-образной трубкой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ранние формы злокачественных опухолей легкого (I-II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видеоассистированная лобэктомия, билобэктомия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легкого (периферический рак)</w:t>
            </w:r>
          </w:p>
        </w:tc>
        <w:tc>
          <w:tcPr>
            <w:tcW w:w="1928" w:type="dxa"/>
            <w:vMerge/>
          </w:tcPr>
          <w:p w:rsidR="005524D3" w:rsidRDefault="005524D3"/>
        </w:tc>
        <w:tc>
          <w:tcPr>
            <w:tcW w:w="3828" w:type="dxa"/>
          </w:tcPr>
          <w:p w:rsidR="005524D3" w:rsidRDefault="005524D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C37, C38.3, C38.2, C38.1</w:t>
            </w:r>
          </w:p>
        </w:tc>
        <w:tc>
          <w:tcPr>
            <w:tcW w:w="2778" w:type="dxa"/>
            <w:vMerge w:val="restart"/>
          </w:tcPr>
          <w:p w:rsidR="005524D3" w:rsidRDefault="005524D3">
            <w:pPr>
              <w:pStyle w:val="ConsPlusNormal"/>
            </w:pPr>
            <w:r>
              <w:t xml:space="preserve">опухоль вилочковой железы (I-II стадия). </w:t>
            </w:r>
            <w:r>
              <w:lastRenderedPageBreak/>
              <w:t>Опухоль переднего, заднего средостения (начальные формы). Метастатическое поражение средостения</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радиочастотная термоаблация опухоли под ультразвуковой </w:t>
            </w:r>
            <w:r>
              <w:lastRenderedPageBreak/>
              <w:t>навигацией и (или)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видеоассистированное удаление опухоли средостения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C49.3</w:t>
            </w:r>
          </w:p>
        </w:tc>
        <w:tc>
          <w:tcPr>
            <w:tcW w:w="2778" w:type="dxa"/>
            <w:vMerge w:val="restart"/>
          </w:tcPr>
          <w:p w:rsidR="005524D3" w:rsidRDefault="005524D3">
            <w:pPr>
              <w:pStyle w:val="ConsPlusNormal"/>
            </w:pPr>
            <w:r>
              <w:t>опухоли мягких тканей грудной стенки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tcPr>
          <w:p w:rsidR="005524D3" w:rsidRDefault="005524D3">
            <w:pPr>
              <w:pStyle w:val="ConsPlusNormal"/>
            </w:pPr>
            <w:r>
              <w:t>C50.2, C50.9, C50.3</w:t>
            </w:r>
          </w:p>
        </w:tc>
        <w:tc>
          <w:tcPr>
            <w:tcW w:w="2778" w:type="dxa"/>
          </w:tcPr>
          <w:p w:rsidR="005524D3" w:rsidRDefault="005524D3">
            <w:pPr>
              <w:pStyle w:val="ConsPlusNormal"/>
            </w:pPr>
            <w:r>
              <w:t>злокачественные новообразования молочной железы IIa, IIb, IIIa стадии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видеоассистированная парастернальная лимфаденэктомия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C53</w:t>
            </w:r>
          </w:p>
        </w:tc>
        <w:tc>
          <w:tcPr>
            <w:tcW w:w="2778" w:type="dxa"/>
            <w:vMerge w:val="restart"/>
          </w:tcPr>
          <w:p w:rsidR="005524D3" w:rsidRDefault="005524D3">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экстирпация матки с придатками видеоэндоскопическая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без придатков видеоэндоскопическая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транспозиция яичников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эмболизация (химиоэмболизация) маточных артерий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вирусассоциированные злокачественные новообразования шейки матки in situ</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многокурсовая фотодинамическая терапия шейки матки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C54</w:t>
            </w:r>
          </w:p>
        </w:tc>
        <w:tc>
          <w:tcPr>
            <w:tcW w:w="2778" w:type="dxa"/>
            <w:vMerge w:val="restart"/>
          </w:tcPr>
          <w:p w:rsidR="005524D3" w:rsidRDefault="005524D3">
            <w:pPr>
              <w:pStyle w:val="ConsPlusNormal"/>
            </w:pPr>
            <w:r>
              <w:t>злокачественные новообразования эндометрия in situ - III стадии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гистерорезектоскопия с фотодинамической терапией и аблацией эндометрия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придатками видеоэндоскопическая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влагалищная экстирпация матки с придатками с видеоэндоскопической ассистенцией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маточными трубами видеоэндоскопическая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C56</w:t>
            </w:r>
          </w:p>
        </w:tc>
        <w:tc>
          <w:tcPr>
            <w:tcW w:w="2778" w:type="dxa"/>
            <w:vMerge w:val="restart"/>
          </w:tcPr>
          <w:p w:rsidR="005524D3" w:rsidRDefault="005524D3">
            <w:pPr>
              <w:pStyle w:val="ConsPlusNormal"/>
            </w:pPr>
            <w:r>
              <w:t>злокачественные новообразования яичников I стадии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аднексэктомия или резекция яичников, субтотальная резекция большого сальника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tcPr>
          <w:p w:rsidR="005524D3" w:rsidRDefault="005524D3">
            <w:pPr>
              <w:pStyle w:val="ConsPlusNormal"/>
            </w:pPr>
            <w:r>
              <w:t>C51, C52</w:t>
            </w:r>
          </w:p>
        </w:tc>
        <w:tc>
          <w:tcPr>
            <w:tcW w:w="2778" w:type="dxa"/>
          </w:tcPr>
          <w:p w:rsidR="005524D3" w:rsidRDefault="005524D3">
            <w:pPr>
              <w:pStyle w:val="ConsPlusNormal"/>
            </w:pPr>
            <w:r>
              <w:t>злокачественные новообразования вульвы (0-I стадия), злокачественные новообразования влагалища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val="restart"/>
          </w:tcPr>
          <w:p w:rsidR="005524D3" w:rsidRDefault="005524D3">
            <w:pPr>
              <w:pStyle w:val="ConsPlusNormal"/>
            </w:pPr>
            <w:r>
              <w:t>C61</w:t>
            </w:r>
          </w:p>
        </w:tc>
        <w:tc>
          <w:tcPr>
            <w:tcW w:w="2778" w:type="dxa"/>
          </w:tcPr>
          <w:p w:rsidR="005524D3" w:rsidRDefault="005524D3">
            <w:pPr>
              <w:pStyle w:val="ConsPlusNormal"/>
            </w:pPr>
            <w:r>
              <w:t>местнораспространенные злокачественные новообразования предстательной железы III стадии (T3a-T4NxMo)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тазовая лимфаденэктомия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локализованные и местнораспространенные злокачественные новообразования предстательной железы (II-III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биоэлектротерапия</w:t>
            </w:r>
          </w:p>
        </w:tc>
        <w:tc>
          <w:tcPr>
            <w:tcW w:w="1871" w:type="dxa"/>
            <w:vMerge/>
            <w:tcBorders>
              <w:top w:val="nil"/>
              <w:bottom w:val="nil"/>
            </w:tcBorders>
          </w:tcPr>
          <w:p w:rsidR="005524D3" w:rsidRDefault="005524D3"/>
        </w:tc>
      </w:tr>
      <w:tr w:rsidR="005524D3">
        <w:tc>
          <w:tcPr>
            <w:tcW w:w="964" w:type="dxa"/>
            <w:vMerge w:val="restart"/>
            <w:tcBorders>
              <w:top w:val="nil"/>
              <w:bottom w:val="nil"/>
            </w:tcBorders>
          </w:tcPr>
          <w:p w:rsidR="005524D3" w:rsidRDefault="005524D3">
            <w:pPr>
              <w:pStyle w:val="ConsPlusNormal"/>
            </w:pPr>
          </w:p>
        </w:tc>
        <w:tc>
          <w:tcPr>
            <w:tcW w:w="2494" w:type="dxa"/>
            <w:vMerge w:val="restart"/>
            <w:tcBorders>
              <w:top w:val="nil"/>
            </w:tcBorders>
          </w:tcPr>
          <w:p w:rsidR="005524D3" w:rsidRDefault="005524D3">
            <w:pPr>
              <w:pStyle w:val="ConsPlusNormal"/>
            </w:pPr>
          </w:p>
        </w:tc>
        <w:tc>
          <w:tcPr>
            <w:tcW w:w="1587" w:type="dxa"/>
          </w:tcPr>
          <w:p w:rsidR="005524D3" w:rsidRDefault="005524D3">
            <w:pPr>
              <w:pStyle w:val="ConsPlusNormal"/>
            </w:pPr>
            <w:r>
              <w:t>С62</w:t>
            </w:r>
          </w:p>
        </w:tc>
        <w:tc>
          <w:tcPr>
            <w:tcW w:w="2778" w:type="dxa"/>
          </w:tcPr>
          <w:p w:rsidR="005524D3" w:rsidRDefault="005524D3">
            <w:pPr>
              <w:pStyle w:val="ConsPlusNormal"/>
            </w:pPr>
            <w:r>
              <w:t>злокачественные новообразования яичка (TxN1-2MoS1-3)</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забрюшинная лимфаденэктомия</w:t>
            </w:r>
          </w:p>
        </w:tc>
        <w:tc>
          <w:tcPr>
            <w:tcW w:w="1871" w:type="dxa"/>
            <w:vMerge w:val="restart"/>
            <w:tcBorders>
              <w:top w:val="nil"/>
              <w:bottom w:val="nil"/>
            </w:tcBorders>
          </w:tcPr>
          <w:p w:rsidR="005524D3" w:rsidRDefault="005524D3">
            <w:pPr>
              <w:pStyle w:val="ConsPlusNormal"/>
            </w:pPr>
          </w:p>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С60</w:t>
            </w:r>
          </w:p>
        </w:tc>
        <w:tc>
          <w:tcPr>
            <w:tcW w:w="2778" w:type="dxa"/>
          </w:tcPr>
          <w:p w:rsidR="005524D3" w:rsidRDefault="005524D3">
            <w:pPr>
              <w:pStyle w:val="ConsPlusNormal"/>
            </w:pPr>
            <w:r>
              <w:t>злокачественные новообразования полового члена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многокурсовая фотодинамическая терапия, пролонгированная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С64</w:t>
            </w:r>
          </w:p>
        </w:tc>
        <w:tc>
          <w:tcPr>
            <w:tcW w:w="2778" w:type="dxa"/>
            <w:vMerge w:val="restart"/>
          </w:tcPr>
          <w:p w:rsidR="005524D3" w:rsidRDefault="005524D3">
            <w:pPr>
              <w:pStyle w:val="ConsPlusNormal"/>
            </w:pPr>
            <w:r>
              <w:t>злокачественные новообразования почки (I-</w:t>
            </w:r>
            <w:r>
              <w:lastRenderedPageBreak/>
              <w:t>III стадия), нефробластома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радиочастотная аблация опухоли почки под ультразвуковой навигацией </w:t>
            </w:r>
            <w:r>
              <w:lastRenderedPageBreak/>
              <w:t>и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и суперселективная эмболизация (химиоэмболизация) почечных сосудов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С67</w:t>
            </w:r>
          </w:p>
        </w:tc>
        <w:tc>
          <w:tcPr>
            <w:tcW w:w="2778" w:type="dxa"/>
          </w:tcPr>
          <w:p w:rsidR="005524D3" w:rsidRDefault="005524D3">
            <w:pPr>
              <w:pStyle w:val="ConsPlusNormal"/>
            </w:pPr>
            <w:r>
              <w:t>злокачественные новообразования мочевого пузыря (I-IV стадия (T1-T2bNxMo)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интерстициальная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мочевого пузыря (I-IV стадия) T1-T2bNxMo) при массивном кровотечении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С78</w:t>
            </w:r>
          </w:p>
        </w:tc>
        <w:tc>
          <w:tcPr>
            <w:tcW w:w="2778" w:type="dxa"/>
            <w:vMerge w:val="restart"/>
          </w:tcPr>
          <w:p w:rsidR="005524D3" w:rsidRDefault="005524D3">
            <w:pPr>
              <w:pStyle w:val="ConsPlusNormal"/>
            </w:pPr>
            <w:r>
              <w:t>метастатическое поражение легкого</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С78.1, С38.4, С38.8, С45.0, С78.2</w:t>
            </w:r>
          </w:p>
        </w:tc>
        <w:tc>
          <w:tcPr>
            <w:tcW w:w="2778" w:type="dxa"/>
            <w:vMerge w:val="restart"/>
          </w:tcPr>
          <w:p w:rsidR="005524D3" w:rsidRDefault="005524D3">
            <w:pPr>
              <w:pStyle w:val="ConsPlusNormal"/>
            </w:pPr>
            <w:r>
              <w:t xml:space="preserve">опухоль плевры. Распространенное поражение плевры. Мезотелиома плевры. Метастатическое </w:t>
            </w:r>
            <w:r>
              <w:lastRenderedPageBreak/>
              <w:t>поражение плевры</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внутриплевральная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биоэлектротерапия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С78.1, С38.4, С38.8, С45.0, С78.2</w:t>
            </w:r>
          </w:p>
        </w:tc>
        <w:tc>
          <w:tcPr>
            <w:tcW w:w="2778" w:type="dxa"/>
            <w:vMerge w:val="restart"/>
          </w:tcPr>
          <w:p w:rsidR="005524D3" w:rsidRDefault="005524D3">
            <w:pPr>
              <w:pStyle w:val="ConsPlusNormal"/>
            </w:pPr>
            <w:r>
              <w:t>метастатическое поражение плевры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видеоторакоскопическое удаление опухоли плевры</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видеоторакоскопическая плеврэктомия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С79.2, С43, С44, С50</w:t>
            </w:r>
          </w:p>
        </w:tc>
        <w:tc>
          <w:tcPr>
            <w:tcW w:w="2778" w:type="dxa"/>
          </w:tcPr>
          <w:p w:rsidR="005524D3" w:rsidRDefault="005524D3">
            <w:pPr>
              <w:pStyle w:val="ConsPlusNormal"/>
            </w:pPr>
            <w:r>
              <w:t>первичные и метастатические злокачественные новообразования кожи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С79.5, С40.0, С40.1, С40.2, С40.3, С40.8, С40.9, С41.2, С41.3, С41.4, С41.8, С41.9, С49, С50, С79.8</w:t>
            </w:r>
          </w:p>
        </w:tc>
        <w:tc>
          <w:tcPr>
            <w:tcW w:w="2778" w:type="dxa"/>
            <w:vMerge w:val="restart"/>
          </w:tcPr>
          <w:p w:rsidR="005524D3" w:rsidRDefault="005524D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остеопластика под ультразвуковой навигацией и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вертебропластика под лучевым контролем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(суперселективная) эмболизация (химиоэмболизация) опухолевых сосудов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биоэлектротерапия</w:t>
            </w:r>
          </w:p>
        </w:tc>
        <w:tc>
          <w:tcPr>
            <w:tcW w:w="1871" w:type="dxa"/>
            <w:vMerge/>
            <w:tcBorders>
              <w:top w:val="nil"/>
              <w:bottom w:val="nil"/>
            </w:tcBorders>
          </w:tcPr>
          <w:p w:rsidR="005524D3" w:rsidRDefault="005524D3"/>
        </w:tc>
      </w:tr>
      <w:tr w:rsidR="005524D3">
        <w:tc>
          <w:tcPr>
            <w:tcW w:w="964" w:type="dxa"/>
            <w:vMerge w:val="restart"/>
            <w:tcBorders>
              <w:top w:val="nil"/>
              <w:bottom w:val="nil"/>
            </w:tcBorders>
          </w:tcPr>
          <w:p w:rsidR="005524D3" w:rsidRDefault="005524D3">
            <w:pPr>
              <w:pStyle w:val="ConsPlusNormal"/>
            </w:pPr>
          </w:p>
        </w:tc>
        <w:tc>
          <w:tcPr>
            <w:tcW w:w="2494" w:type="dxa"/>
            <w:vMerge w:val="restart"/>
            <w:tcBorders>
              <w:bottom w:val="nil"/>
            </w:tcBorders>
          </w:tcPr>
          <w:p w:rsidR="005524D3" w:rsidRDefault="005524D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587" w:type="dxa"/>
            <w:vMerge w:val="restart"/>
          </w:tcPr>
          <w:p w:rsidR="005524D3" w:rsidRDefault="005524D3">
            <w:pPr>
              <w:pStyle w:val="ConsPlusNormal"/>
            </w:pPr>
            <w:r>
              <w:t xml:space="preserve">С00.0, С00.1, С00.2, С00.3, С00.4, С00.5, С00.6, С00.8, С00.9, С01, С02, С03.1, С03.9, С04.0, С04.1, С04.8, С04.9, С05, С06.0, С06.1, С06.2, С06.9, С07, С08.0, С08.1, С08.8, С08.9, С09.0, С09.8, С09.9, С10.0, С10.1, С10.2, С10.4, С10.8, С10.9, С11.0, С11.1, С11.2, С11.3, С11.8, </w:t>
            </w:r>
            <w:r>
              <w:lastRenderedPageBreak/>
              <w:t>C11.9, С13.0, С13.1, С13.2, С13.8, С13.9, С14.0, С12, С14.8, С15.0, С30.0, С30.1, С31.0, С31.1, С31.2, С31.3, С31.8, С31.9, С32.0, С32.1, С32.2, С32.3, С32.8, С32.9, C33, С43, С44, C49.0, С69, С73</w:t>
            </w:r>
          </w:p>
        </w:tc>
        <w:tc>
          <w:tcPr>
            <w:tcW w:w="2778" w:type="dxa"/>
            <w:vMerge w:val="restart"/>
          </w:tcPr>
          <w:p w:rsidR="005524D3" w:rsidRDefault="005524D3">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bottom w:val="nil"/>
            </w:tcBorders>
          </w:tcPr>
          <w:p w:rsidR="005524D3" w:rsidRDefault="005524D3">
            <w:pPr>
              <w:pStyle w:val="ConsPlusNormal"/>
            </w:pPr>
          </w:p>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энуклеация глазного яблока с формированием опорно-двигательной культи имплантатом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лимфаденэктомия шейная расширенная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гемиглоссэктомия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резекция околоушной слюнной </w:t>
            </w:r>
            <w:r>
              <w:lastRenderedPageBreak/>
              <w:t>железы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верхней челюсти комбинированная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губы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гемиглоссэктомия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глоссэктомия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околоушной слюнной железы в плоскости ветвей лицевого нерва с микрохирургическим невролизом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гемитиреоидэктомия с микрохирургической пластикой периферического нерва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паротидэктомия радикальная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гемитиреоидэктомия с микрохирургической 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расширенная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расширенная комбинированная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щитовидной железы с микрохирургическим невролизом возвратного гортанного нерва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с микрохирургическим невролизом возвратного гортанного нерва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С15</w:t>
            </w:r>
          </w:p>
        </w:tc>
        <w:tc>
          <w:tcPr>
            <w:tcW w:w="2778" w:type="dxa"/>
            <w:vMerge w:val="restart"/>
          </w:tcPr>
          <w:p w:rsidR="005524D3" w:rsidRDefault="005524D3">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пищеводно-желудочного (пищеводно-кишечного) анастомоза трансторакальная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С16</w:t>
            </w:r>
          </w:p>
        </w:tc>
        <w:tc>
          <w:tcPr>
            <w:tcW w:w="2778" w:type="dxa"/>
            <w:vMerge w:val="restart"/>
          </w:tcPr>
          <w:p w:rsidR="005524D3" w:rsidRDefault="005524D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пищеводно-желудочного анастомоза при тяжелых рефлюкс-эзофагитах</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гастрэктомия с интраоперационной фотодинамической 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циторедуктивная гастрэктомия с интраоперационной внутрибрюшной </w:t>
            </w:r>
            <w:r>
              <w:lastRenderedPageBreak/>
              <w:t>гипертермической химиотерапией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дистальная субтотальная резекция желудка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гастрэктомия, в том числе с трансторакальной резекцией пищевода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экстирпация оперированного желудка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ререзекция оперированного желудка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пищеводно-кишечного или пищеводно-желудочного анастомоза комбинированная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пилоросохраняющая резекция желудка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экстраорганного рецидива злокачественных новообразований желудка комбинированное</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tcPr>
          <w:p w:rsidR="005524D3" w:rsidRDefault="005524D3">
            <w:pPr>
              <w:pStyle w:val="ConsPlusNormal"/>
            </w:pPr>
            <w:r>
              <w:t>С17</w:t>
            </w:r>
          </w:p>
        </w:tc>
        <w:tc>
          <w:tcPr>
            <w:tcW w:w="2778" w:type="dxa"/>
          </w:tcPr>
          <w:p w:rsidR="005524D3" w:rsidRDefault="00552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панкреатодуоденальная резекция, в том числе расширенная или комбинированная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С18, С19, С20, С08, С48.1</w:t>
            </w:r>
          </w:p>
        </w:tc>
        <w:tc>
          <w:tcPr>
            <w:tcW w:w="2778" w:type="dxa"/>
            <w:vMerge w:val="restart"/>
          </w:tcPr>
          <w:p w:rsidR="005524D3" w:rsidRDefault="005524D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толстой кишки с формированием межкишечных анастомозов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правосторонняя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правосторонняя гемиколэктомия с расширенной лимфаденэктомией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комбинированная правосторонняя гемиколэктомия с резекцией соседних органов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сигмовидной кишки с расширенной лимфаденэктомией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комбинированная резекция сигмовидной кишки с резекцией соседних органов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правосторонняя гемиколэктомия с резекцией легкого</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гемиколэктомия с расширенной лимфаденэктомией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комбинированная левосторонняя </w:t>
            </w:r>
            <w:r>
              <w:lastRenderedPageBreak/>
              <w:t>гемиколэктомия с резекцией соседних органов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прямой кишки с резекцией печени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прямой кишки с расширенной лимфаденэктомией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комбинированная резекция прямой кишки с резекцией соседних органов</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брюшно-промежностная экстирпация прямой кишки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tcPr>
          <w:p w:rsidR="005524D3" w:rsidRDefault="005524D3">
            <w:pPr>
              <w:pStyle w:val="ConsPlusNormal"/>
            </w:pPr>
            <w:r>
              <w:t>С20</w:t>
            </w:r>
          </w:p>
        </w:tc>
        <w:tc>
          <w:tcPr>
            <w:tcW w:w="2778" w:type="dxa"/>
          </w:tcPr>
          <w:p w:rsidR="005524D3" w:rsidRDefault="005524D3">
            <w:pPr>
              <w:pStyle w:val="ConsPlusNormal"/>
            </w:pPr>
            <w:r>
              <w:t>локализованные опухоли среднеампулярного и нижнеампулярного отдела прямой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С22, С23, С24</w:t>
            </w:r>
          </w:p>
        </w:tc>
        <w:tc>
          <w:tcPr>
            <w:tcW w:w="2778" w:type="dxa"/>
            <w:vMerge w:val="restart"/>
          </w:tcPr>
          <w:p w:rsidR="005524D3" w:rsidRDefault="005524D3">
            <w:pPr>
              <w:pStyle w:val="ConsPlusNormal"/>
            </w:pPr>
            <w:r>
              <w:t>местнораспространенные первичные и метастатические опухоли печени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гемигепатэктомия комбинированная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печени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печени комбинированная с ангиопластикой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анатомические и атипичные резекции печени с применением радиочастотной 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правосторонняя гемигепатэктомия с применением радиочастотной </w:t>
            </w:r>
            <w:r>
              <w:lastRenderedPageBreak/>
              <w:t>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гемигепатэктомия с применением радиочастотной 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правосторонняя гемигепатэктомия с применением радиочастотной 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левосторонняя гемигепатэктомия с применением радиочастотной 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изолированная гипертермическая хемиоперфузия печени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медианная резекция печени с применением радиочастотной термоаблации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правосторонняя гемигепатэктомия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левосторонняя гемигепатэктомия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С34</w:t>
            </w:r>
          </w:p>
        </w:tc>
        <w:tc>
          <w:tcPr>
            <w:tcW w:w="2778" w:type="dxa"/>
            <w:vMerge w:val="restart"/>
          </w:tcPr>
          <w:p w:rsidR="005524D3" w:rsidRDefault="005524D3">
            <w:pPr>
              <w:pStyle w:val="ConsPlusNormal"/>
            </w:pPr>
            <w:r>
              <w:t>опухоли легкого (I-III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расширенная, комбинированная лобэктомия, билобэктомия, пневмонэктомия с резекцией </w:t>
            </w:r>
            <w:r>
              <w:lastRenderedPageBreak/>
              <w:t>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термоаблация периферической злокачественной опухоли легкого</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tcPr>
          <w:p w:rsidR="005524D3" w:rsidRDefault="005524D3">
            <w:pPr>
              <w:pStyle w:val="ConsPlusNormal"/>
            </w:pPr>
            <w:r>
              <w:t>С37, С08.1, С38.2, С38.3, С78.1</w:t>
            </w:r>
          </w:p>
        </w:tc>
        <w:tc>
          <w:tcPr>
            <w:tcW w:w="2778" w:type="dxa"/>
          </w:tcPr>
          <w:p w:rsidR="005524D3" w:rsidRDefault="005524D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tcPr>
          <w:p w:rsidR="005524D3" w:rsidRDefault="005524D3">
            <w:pPr>
              <w:pStyle w:val="ConsPlusNormal"/>
            </w:pPr>
            <w:r>
              <w:t>С38.4, С38.8, С45, С78.2</w:t>
            </w:r>
          </w:p>
        </w:tc>
        <w:tc>
          <w:tcPr>
            <w:tcW w:w="2778" w:type="dxa"/>
          </w:tcPr>
          <w:p w:rsidR="005524D3" w:rsidRDefault="005524D3">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пролонгированная внутриплевральная гипертермическая хемиоперфузия, фотодинамическая терапия</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 xml:space="preserve">С40.0, С40.1, С40.2, С40.3, С40.8, С40.9, С41.2, С41.3, С41.4, С41.8, </w:t>
            </w:r>
            <w:r>
              <w:lastRenderedPageBreak/>
              <w:t>С41.9, С79.5, С43.5</w:t>
            </w:r>
          </w:p>
        </w:tc>
        <w:tc>
          <w:tcPr>
            <w:tcW w:w="2778" w:type="dxa"/>
            <w:vMerge w:val="restart"/>
          </w:tcPr>
          <w:p w:rsidR="005524D3" w:rsidRDefault="005524D3">
            <w:pPr>
              <w:pStyle w:val="ConsPlusNormal"/>
            </w:pPr>
            <w:r>
              <w:lastRenderedPageBreak/>
              <w:t>первичные злокачественные новообразования костей и суставных хрящей туловища и конечностей Ia-</w:t>
            </w:r>
            <w:r>
              <w:lastRenderedPageBreak/>
              <w:t>b, IIa-b, IVa-b стадии. Метастатические новообразования костей, суставных хрящей туловища и конечностей</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тела позвонка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ребра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ключицы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декомпрессивная ламинэктомия позвонков с фиксацией</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С43, С44</w:t>
            </w:r>
          </w:p>
        </w:tc>
        <w:tc>
          <w:tcPr>
            <w:tcW w:w="2778" w:type="dxa"/>
            <w:vMerge w:val="restart"/>
          </w:tcPr>
          <w:p w:rsidR="005524D3" w:rsidRDefault="005524D3">
            <w:pPr>
              <w:pStyle w:val="ConsPlusNormal"/>
            </w:pPr>
            <w:r>
              <w:t>злокачественные новообразования кожи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широкое иссечение опухоли кожи с реконструктивно-пластическим компонентом</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bottom w:val="nil"/>
            </w:tcBorders>
          </w:tcPr>
          <w:p w:rsidR="005524D3" w:rsidRDefault="005524D3"/>
        </w:tc>
      </w:tr>
      <w:tr w:rsidR="005524D3">
        <w:tc>
          <w:tcPr>
            <w:tcW w:w="964" w:type="dxa"/>
            <w:vMerge/>
            <w:tcBorders>
              <w:top w:val="nil"/>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Borders>
              <w:top w:val="nil"/>
              <w:bottom w:val="nil"/>
            </w:tcBorders>
          </w:tcPr>
          <w:p w:rsidR="005524D3" w:rsidRDefault="005524D3"/>
        </w:tc>
      </w:tr>
      <w:tr w:rsidR="005524D3">
        <w:tc>
          <w:tcPr>
            <w:tcW w:w="964" w:type="dxa"/>
            <w:vMerge w:val="restart"/>
            <w:tcBorders>
              <w:top w:val="nil"/>
            </w:tcBorders>
          </w:tcPr>
          <w:p w:rsidR="005524D3" w:rsidRDefault="005524D3">
            <w:pPr>
              <w:pStyle w:val="ConsPlusNormal"/>
            </w:pPr>
          </w:p>
        </w:tc>
        <w:tc>
          <w:tcPr>
            <w:tcW w:w="2494" w:type="dxa"/>
            <w:vMerge w:val="restart"/>
            <w:tcBorders>
              <w:top w:val="nil"/>
            </w:tcBorders>
          </w:tcPr>
          <w:p w:rsidR="005524D3" w:rsidRDefault="005524D3">
            <w:pPr>
              <w:pStyle w:val="ConsPlusNormal"/>
            </w:pPr>
          </w:p>
        </w:tc>
        <w:tc>
          <w:tcPr>
            <w:tcW w:w="1587" w:type="dxa"/>
            <w:vMerge w:val="restart"/>
          </w:tcPr>
          <w:p w:rsidR="005524D3" w:rsidRDefault="005524D3">
            <w:pPr>
              <w:pStyle w:val="ConsPlusNormal"/>
            </w:pPr>
            <w:r>
              <w:t>С48</w:t>
            </w:r>
          </w:p>
        </w:tc>
        <w:tc>
          <w:tcPr>
            <w:tcW w:w="2778" w:type="dxa"/>
          </w:tcPr>
          <w:p w:rsidR="005524D3" w:rsidRDefault="005524D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первичных и рецидивных неорганных забрюшинных опухолей комбинированное</w:t>
            </w:r>
          </w:p>
        </w:tc>
        <w:tc>
          <w:tcPr>
            <w:tcW w:w="1871" w:type="dxa"/>
            <w:vMerge w:val="restart"/>
            <w:tcBorders>
              <w:top w:val="nil"/>
            </w:tcBorders>
          </w:tcPr>
          <w:p w:rsidR="005524D3" w:rsidRDefault="005524D3">
            <w:pPr>
              <w:pStyle w:val="ConsPlusNormal"/>
            </w:pPr>
          </w:p>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первичных и метастатических опухолей брюшной стенки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С49.1, С49.2, С49.3, С49.5, С49.6, С47.1, С47.2, С47.3, С47.5, С43.5</w:t>
            </w:r>
          </w:p>
        </w:tc>
        <w:tc>
          <w:tcPr>
            <w:tcW w:w="2778" w:type="dxa"/>
          </w:tcPr>
          <w:p w:rsidR="005524D3" w:rsidRDefault="005524D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изолированная гипертермическая регионарная химиоперфузия конечностей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С50</w:t>
            </w:r>
          </w:p>
        </w:tc>
        <w:tc>
          <w:tcPr>
            <w:tcW w:w="2778" w:type="dxa"/>
            <w:vMerge w:val="restart"/>
          </w:tcPr>
          <w:p w:rsidR="005524D3" w:rsidRDefault="005524D3">
            <w:pPr>
              <w:pStyle w:val="ConsPlusNormal"/>
            </w:pPr>
            <w:r>
              <w:t>злокачественные новообразования молочной железы (0-IV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отсроченная реконструкция молочной </w:t>
            </w:r>
            <w:r>
              <w:lastRenderedPageBreak/>
              <w:t>железы свободным кожно-мышечным лоскутом, в том числе с применением микрохирургической техники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молочной железы с определением "сторожевого" лимфоузла</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С53</w:t>
            </w:r>
          </w:p>
        </w:tc>
        <w:tc>
          <w:tcPr>
            <w:tcW w:w="2778" w:type="dxa"/>
          </w:tcPr>
          <w:p w:rsidR="005524D3" w:rsidRDefault="005524D3">
            <w:pPr>
              <w:pStyle w:val="ConsPlusNormal"/>
            </w:pPr>
            <w:r>
              <w:t>злокачественные новообразования шейки матки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расширенная экстирпация культи шейки матки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С54</w:t>
            </w:r>
          </w:p>
        </w:tc>
        <w:tc>
          <w:tcPr>
            <w:tcW w:w="2778" w:type="dxa"/>
            <w:vMerge w:val="restart"/>
          </w:tcPr>
          <w:p w:rsidR="005524D3" w:rsidRDefault="005524D3">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придатками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тазовой лимфаденэктомией и интраоперационной лучевой терапией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С56</w:t>
            </w:r>
          </w:p>
        </w:tc>
        <w:tc>
          <w:tcPr>
            <w:tcW w:w="2778" w:type="dxa"/>
            <w:vMerge w:val="restart"/>
          </w:tcPr>
          <w:p w:rsidR="005524D3" w:rsidRDefault="005524D3">
            <w:pPr>
              <w:pStyle w:val="ConsPlusNormal"/>
            </w:pPr>
            <w:r>
              <w:t>злокачественные новообразования яичников (I-IV стадия). Рецидивы злокачественных новообразований яичников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комбинированные циторедуктивные операции при злокачественных новообразованиях яичников</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циторедуктивные операции при злокачественных новообразованиях яичников, фотодинамическая терапия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циторедуктивные операции с внутрибрюшной гипертермической химиотерапией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С53, С54, С56, С57.8</w:t>
            </w:r>
          </w:p>
        </w:tc>
        <w:tc>
          <w:tcPr>
            <w:tcW w:w="2778" w:type="dxa"/>
            <w:vMerge w:val="restart"/>
          </w:tcPr>
          <w:p w:rsidR="005524D3" w:rsidRDefault="005524D3">
            <w:pPr>
              <w:pStyle w:val="ConsPlusNormal"/>
            </w:pPr>
            <w:r>
              <w:t>рецидивы злокачественного новообразования тела матки, шейки матки и яичников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рецидивных опухолей малого таза</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рецидивных опухолей малого таза, фотодинамическая терапия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С60</w:t>
            </w:r>
          </w:p>
        </w:tc>
        <w:tc>
          <w:tcPr>
            <w:tcW w:w="2778" w:type="dxa"/>
          </w:tcPr>
          <w:p w:rsidR="005524D3" w:rsidRDefault="005524D3">
            <w:pPr>
              <w:pStyle w:val="ConsPlusNormal"/>
            </w:pPr>
            <w:r>
              <w:t>злокачественные новообразования полового члена (I-IV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ампутация полового члена, двусторонняя подвздошно-пахово-бедренная лимфаденэктомия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С61</w:t>
            </w:r>
          </w:p>
        </w:tc>
        <w:tc>
          <w:tcPr>
            <w:tcW w:w="2778" w:type="dxa"/>
          </w:tcPr>
          <w:p w:rsidR="005524D3" w:rsidRDefault="005524D3">
            <w:pPr>
              <w:pStyle w:val="ConsPlusNormal"/>
            </w:pPr>
            <w:r>
              <w:t>локализованные злокачественные новообразования предстательной железы (I-II стадия), Tl-2cN0M0</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криодеструкция опухоли предстательной железы</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С62</w:t>
            </w:r>
          </w:p>
        </w:tc>
        <w:tc>
          <w:tcPr>
            <w:tcW w:w="2778" w:type="dxa"/>
          </w:tcPr>
          <w:p w:rsidR="005524D3" w:rsidRDefault="005524D3">
            <w:pPr>
              <w:pStyle w:val="ConsPlusNormal"/>
            </w:pPr>
            <w:r>
              <w:t>злокачественные новообразования яичка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забрюшинная лимфаденэктомия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С64</w:t>
            </w:r>
          </w:p>
        </w:tc>
        <w:tc>
          <w:tcPr>
            <w:tcW w:w="2778" w:type="dxa"/>
          </w:tcPr>
          <w:p w:rsidR="005524D3" w:rsidRDefault="005524D3">
            <w:pPr>
              <w:pStyle w:val="ConsPlusNormal"/>
            </w:pPr>
            <w:r>
              <w:t>злокачественные новообразования почки (III-IV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нефрэктомия с тромбэктомией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почки (I-II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криодеструкция злокачественных новообразований почки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С67</w:t>
            </w:r>
          </w:p>
        </w:tc>
        <w:tc>
          <w:tcPr>
            <w:tcW w:w="2778" w:type="dxa"/>
            <w:vMerge w:val="restart"/>
          </w:tcPr>
          <w:p w:rsidR="005524D3" w:rsidRDefault="005524D3">
            <w:pPr>
              <w:pStyle w:val="ConsPlusNormal"/>
            </w:pPr>
            <w:r>
              <w:t>злокачественные новообразования мочевого пузыря (I-IV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цистпростатвезикулэктомия с расширенной лимфаденэктомией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мочевого пузыря с интраоперационной фотодинамической терапией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С74</w:t>
            </w:r>
          </w:p>
        </w:tc>
        <w:tc>
          <w:tcPr>
            <w:tcW w:w="2778" w:type="dxa"/>
          </w:tcPr>
          <w:p w:rsidR="005524D3" w:rsidRDefault="005524D3">
            <w:pPr>
              <w:pStyle w:val="ConsPlusNormal"/>
            </w:pPr>
            <w:r>
              <w:t>злокачественные новообразования надпочечника (I-III стадия) (T1a-T3aNxMo)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рецидивной опухоли надпочечника с расширенной лимфаденэктомией</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надпочечника (III-IV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расширенная адреналэктомия или адреналэктомия с резекцией соседних органов</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С78</w:t>
            </w:r>
          </w:p>
        </w:tc>
        <w:tc>
          <w:tcPr>
            <w:tcW w:w="2778" w:type="dxa"/>
            <w:vMerge w:val="restart"/>
          </w:tcPr>
          <w:p w:rsidR="005524D3" w:rsidRDefault="005524D3">
            <w:pPr>
              <w:pStyle w:val="ConsPlusNormal"/>
            </w:pPr>
            <w:r>
              <w:t xml:space="preserve">метастатическое </w:t>
            </w:r>
            <w:r>
              <w:lastRenderedPageBreak/>
              <w:t>поражение легкого</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анатомические (лобэктомия, </w:t>
            </w:r>
            <w:r>
              <w:lastRenderedPageBreak/>
              <w:t>сегментэктомия) и атипичные резекции легкого при множественных, рецидивирующих, двусторонних метастазах в легкие</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изолированная регионарная гипертермическая химиоперфузия легкого</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val="restart"/>
          </w:tcPr>
          <w:p w:rsidR="005524D3" w:rsidRDefault="005524D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587" w:type="dxa"/>
          </w:tcPr>
          <w:p w:rsidR="005524D3" w:rsidRDefault="005524D3">
            <w:pPr>
              <w:pStyle w:val="ConsPlusNormal"/>
            </w:pPr>
            <w:r>
              <w:t>С38, С39</w:t>
            </w:r>
          </w:p>
        </w:tc>
        <w:tc>
          <w:tcPr>
            <w:tcW w:w="2778" w:type="dxa"/>
          </w:tcPr>
          <w:p w:rsidR="005524D3" w:rsidRDefault="005524D3">
            <w:pPr>
              <w:pStyle w:val="ConsPlusNormal"/>
            </w:pPr>
            <w:r>
              <w:t>местнораспространенные опухоли органов средостения</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Pr>
          <w:p w:rsidR="005524D3" w:rsidRDefault="005524D3"/>
        </w:tc>
        <w:tc>
          <w:tcPr>
            <w:tcW w:w="1587" w:type="dxa"/>
            <w:vMerge w:val="restart"/>
          </w:tcPr>
          <w:p w:rsidR="005524D3" w:rsidRDefault="005524D3">
            <w:pPr>
              <w:pStyle w:val="ConsPlusNormal"/>
            </w:pPr>
            <w:r>
              <w:t>С50</w:t>
            </w:r>
          </w:p>
        </w:tc>
        <w:tc>
          <w:tcPr>
            <w:tcW w:w="2778" w:type="dxa"/>
            <w:vMerge w:val="restart"/>
          </w:tcPr>
          <w:p w:rsidR="005524D3" w:rsidRDefault="005524D3">
            <w:pPr>
              <w:pStyle w:val="ConsPlusNormal"/>
            </w:pPr>
            <w:r>
              <w:t>первичный рак молочной железы T1N2-3M0, T2-3N1-3M0</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tcBorders>
              <w:top w:val="nil"/>
            </w:tcBorders>
          </w:tcPr>
          <w:p w:rsidR="005524D3" w:rsidRDefault="005524D3"/>
        </w:tc>
      </w:tr>
      <w:tr w:rsidR="005524D3">
        <w:tc>
          <w:tcPr>
            <w:tcW w:w="964" w:type="dxa"/>
            <w:vMerge/>
            <w:tcBorders>
              <w:top w:val="nil"/>
            </w:tcBorders>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tcBorders>
          </w:tcPr>
          <w:p w:rsidR="005524D3" w:rsidRDefault="005524D3"/>
        </w:tc>
      </w:tr>
      <w:tr w:rsidR="005524D3">
        <w:tc>
          <w:tcPr>
            <w:tcW w:w="964" w:type="dxa"/>
            <w:vMerge w:val="restart"/>
          </w:tcPr>
          <w:p w:rsidR="005524D3" w:rsidRDefault="005524D3">
            <w:pPr>
              <w:pStyle w:val="ConsPlusNormal"/>
              <w:jc w:val="center"/>
            </w:pPr>
            <w:r>
              <w:t>17</w:t>
            </w:r>
          </w:p>
        </w:tc>
        <w:tc>
          <w:tcPr>
            <w:tcW w:w="2494" w:type="dxa"/>
            <w:vMerge w:val="restart"/>
          </w:tcPr>
          <w:p w:rsidR="005524D3" w:rsidRDefault="005524D3">
            <w:pPr>
              <w:pStyle w:val="ConsPlusNormal"/>
            </w:pPr>
            <w:r>
              <w:t xml:space="preserve">Дистанционная, внутритканевая, внутриполостная, стереотаксическая, </w:t>
            </w:r>
            <w:r>
              <w:lastRenderedPageBreak/>
              <w:t>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587" w:type="dxa"/>
          </w:tcPr>
          <w:p w:rsidR="005524D3" w:rsidRDefault="005524D3">
            <w:pPr>
              <w:pStyle w:val="ConsPlusNormal"/>
            </w:pPr>
            <w:r>
              <w:lastRenderedPageBreak/>
              <w:t>С22</w:t>
            </w:r>
          </w:p>
        </w:tc>
        <w:tc>
          <w:tcPr>
            <w:tcW w:w="2778" w:type="dxa"/>
          </w:tcPr>
          <w:p w:rsidR="005524D3" w:rsidRDefault="005524D3">
            <w:pPr>
              <w:pStyle w:val="ConsPlusNormal"/>
            </w:pPr>
            <w:r>
              <w:t xml:space="preserve">злокачественные новообразования печени (II-IV стадия (T3-4N0-1M0-1). Пациенты с </w:t>
            </w:r>
            <w:r>
              <w:lastRenderedPageBreak/>
              <w:t>множественными опухолями печени. Пациенты с нерезектабельными опухолями. Функционально неоперабельные пациенты</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w:t>
            </w:r>
          </w:p>
        </w:tc>
        <w:tc>
          <w:tcPr>
            <w:tcW w:w="1871" w:type="dxa"/>
            <w:vMerge w:val="restart"/>
          </w:tcPr>
          <w:p w:rsidR="005524D3" w:rsidRDefault="005524D3">
            <w:pPr>
              <w:pStyle w:val="ConsPlusNormal"/>
              <w:jc w:val="center"/>
            </w:pPr>
            <w:r>
              <w:t>84469,0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С25</w:t>
            </w:r>
          </w:p>
        </w:tc>
        <w:tc>
          <w:tcPr>
            <w:tcW w:w="2778" w:type="dxa"/>
          </w:tcPr>
          <w:p w:rsidR="005524D3" w:rsidRDefault="005524D3">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С40, С41</w:t>
            </w:r>
          </w:p>
        </w:tc>
        <w:tc>
          <w:tcPr>
            <w:tcW w:w="2778" w:type="dxa"/>
          </w:tcPr>
          <w:p w:rsidR="005524D3" w:rsidRDefault="005524D3">
            <w:pPr>
              <w:pStyle w:val="ConsPlusNormal"/>
            </w:pPr>
            <w:r>
              <w:t>метастатическое поражение костей</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С48, С49</w:t>
            </w:r>
          </w:p>
        </w:tc>
        <w:tc>
          <w:tcPr>
            <w:tcW w:w="2778" w:type="dxa"/>
          </w:tcPr>
          <w:p w:rsidR="005524D3" w:rsidRDefault="005524D3">
            <w:pPr>
              <w:pStyle w:val="ConsPlusNormal"/>
            </w:pPr>
            <w:r>
              <w:t xml:space="preserve">злокачественные новообразования забрюшинного пространства (I-IV стадия (G1-3T1-2N0-1M0-1). Пациенты с множественными опухолями. Функционально </w:t>
            </w:r>
            <w:r>
              <w:lastRenderedPageBreak/>
              <w:t>неоперабельные пациенты</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С50, С67, С74, С73</w:t>
            </w:r>
          </w:p>
        </w:tc>
        <w:tc>
          <w:tcPr>
            <w:tcW w:w="2778" w:type="dxa"/>
          </w:tcPr>
          <w:p w:rsidR="005524D3" w:rsidRDefault="005524D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С61</w:t>
            </w:r>
          </w:p>
        </w:tc>
        <w:tc>
          <w:tcPr>
            <w:tcW w:w="2778" w:type="dxa"/>
          </w:tcPr>
          <w:p w:rsidR="005524D3" w:rsidRDefault="005524D3">
            <w:pPr>
              <w:pStyle w:val="ConsPlusNormal"/>
            </w:pPr>
            <w:r>
              <w:t>локализованные злокачественные новообразования предстательной железы (I-II стадия (Tl-2cN0M0)</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vMerge/>
          </w:tcPr>
          <w:p w:rsidR="005524D3" w:rsidRDefault="005524D3"/>
        </w:tc>
      </w:tr>
      <w:tr w:rsidR="005524D3">
        <w:tc>
          <w:tcPr>
            <w:tcW w:w="964" w:type="dxa"/>
          </w:tcPr>
          <w:p w:rsidR="005524D3" w:rsidRDefault="005524D3">
            <w:pPr>
              <w:pStyle w:val="ConsPlusNormal"/>
              <w:jc w:val="center"/>
            </w:pPr>
            <w:r>
              <w:t>18</w:t>
            </w:r>
          </w:p>
        </w:tc>
        <w:tc>
          <w:tcPr>
            <w:tcW w:w="2494" w:type="dxa"/>
          </w:tcPr>
          <w:p w:rsidR="005524D3" w:rsidRDefault="005524D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w:t>
            </w:r>
            <w: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587" w:type="dxa"/>
          </w:tcPr>
          <w:p w:rsidR="005524D3" w:rsidRDefault="005524D3">
            <w:pPr>
              <w:pStyle w:val="ConsPlusNormal"/>
            </w:pPr>
            <w:r>
              <w:lastRenderedPageBreak/>
              <w:t xml:space="preserve">C81-С90, С91.0, С91.5-С91.9, С92, С93, С94.0, С94.2-С94.7, С95, С96.9, С00-С14, С15-С21, С22, С23-С26, С30-С32, С34, С37, С38, С39, С40, С41, С45, С46, С47, С48, С49, С51-С58, С60, С61, С62, С63, С64, </w:t>
            </w:r>
            <w:r>
              <w:lastRenderedPageBreak/>
              <w:t>С65, С66, С67, С68, С69, С71, С72, С73, С74, С75, С76, С77, С78, С79</w:t>
            </w:r>
          </w:p>
        </w:tc>
        <w:tc>
          <w:tcPr>
            <w:tcW w:w="2778" w:type="dxa"/>
          </w:tcPr>
          <w:p w:rsidR="005524D3" w:rsidRDefault="005524D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w:t>
            </w:r>
            <w:r>
              <w:lastRenderedPageBreak/>
              <w:t>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Pr>
          <w:p w:rsidR="005524D3" w:rsidRDefault="005524D3">
            <w:pPr>
              <w:pStyle w:val="ConsPlusNormal"/>
              <w:jc w:val="center"/>
            </w:pPr>
            <w:r>
              <w:t>117683,0</w:t>
            </w:r>
          </w:p>
        </w:tc>
      </w:tr>
      <w:tr w:rsidR="005524D3">
        <w:tc>
          <w:tcPr>
            <w:tcW w:w="15450" w:type="dxa"/>
            <w:gridSpan w:val="7"/>
          </w:tcPr>
          <w:p w:rsidR="005524D3" w:rsidRDefault="005524D3">
            <w:pPr>
              <w:pStyle w:val="ConsPlusNormal"/>
              <w:jc w:val="center"/>
              <w:outlineLvl w:val="3"/>
            </w:pPr>
            <w:r>
              <w:lastRenderedPageBreak/>
              <w:t>Оториноларингология</w:t>
            </w:r>
          </w:p>
        </w:tc>
      </w:tr>
      <w:tr w:rsidR="005524D3">
        <w:tc>
          <w:tcPr>
            <w:tcW w:w="964" w:type="dxa"/>
            <w:vMerge w:val="restart"/>
          </w:tcPr>
          <w:p w:rsidR="005524D3" w:rsidRDefault="005524D3">
            <w:pPr>
              <w:pStyle w:val="ConsPlusNormal"/>
              <w:jc w:val="center"/>
            </w:pPr>
            <w:r>
              <w:t>19</w:t>
            </w:r>
          </w:p>
        </w:tc>
        <w:tc>
          <w:tcPr>
            <w:tcW w:w="2494" w:type="dxa"/>
            <w:vMerge w:val="restart"/>
          </w:tcPr>
          <w:p w:rsidR="005524D3" w:rsidRDefault="005524D3">
            <w:pPr>
              <w:pStyle w:val="ConsPlusNormal"/>
            </w:pPr>
            <w:r>
              <w:t>Реконструктивные операции на звукопроводящем аппарате среднего уха</w:t>
            </w:r>
          </w:p>
        </w:tc>
        <w:tc>
          <w:tcPr>
            <w:tcW w:w="1587" w:type="dxa"/>
            <w:vMerge w:val="restart"/>
          </w:tcPr>
          <w:p w:rsidR="005524D3" w:rsidRDefault="005524D3">
            <w:pPr>
              <w:pStyle w:val="ConsPlusNormal"/>
            </w:pPr>
            <w:r>
              <w:t>H66.1, H66.2, Q16, H80.0, H80.1, H80.9, H74.1, H74.2, H74.3, H90</w:t>
            </w:r>
          </w:p>
        </w:tc>
        <w:tc>
          <w:tcPr>
            <w:tcW w:w="2778" w:type="dxa"/>
            <w:vMerge w:val="restart"/>
          </w:tcPr>
          <w:p w:rsidR="005524D3" w:rsidRDefault="005524D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Pr>
          <w:p w:rsidR="005524D3" w:rsidRDefault="005524D3">
            <w:pPr>
              <w:pStyle w:val="ConsPlusNormal"/>
              <w:jc w:val="center"/>
            </w:pPr>
            <w:r>
              <w:t>100288,0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слухоулучшающие операции с применением частично имплантируемого устройства костной проводимости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H74.1, H74.2, H74.3, H90</w:t>
            </w:r>
          </w:p>
        </w:tc>
        <w:tc>
          <w:tcPr>
            <w:tcW w:w="2778" w:type="dxa"/>
            <w:vMerge w:val="restart"/>
          </w:tcPr>
          <w:p w:rsidR="005524D3" w:rsidRDefault="005524D3">
            <w:pPr>
              <w:pStyle w:val="ConsPlusNormal"/>
            </w:pPr>
            <w:r>
              <w:t>адгезивная болезнь среднего уха. Разрыв и дислокация слуховых косточек</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слухоулучшающие операции с применением имплантата среднего уха</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20</w:t>
            </w:r>
          </w:p>
        </w:tc>
        <w:tc>
          <w:tcPr>
            <w:tcW w:w="2494" w:type="dxa"/>
            <w:vMerge w:val="restart"/>
          </w:tcPr>
          <w:p w:rsidR="005524D3" w:rsidRDefault="005524D3">
            <w:pPr>
              <w:pStyle w:val="ConsPlusNormal"/>
            </w:pPr>
            <w:r>
              <w:t>Хирургическое лечение болезни Меньера и других нарушений вестибулярной функции</w:t>
            </w:r>
          </w:p>
        </w:tc>
        <w:tc>
          <w:tcPr>
            <w:tcW w:w="1587" w:type="dxa"/>
            <w:vMerge w:val="restart"/>
          </w:tcPr>
          <w:p w:rsidR="005524D3" w:rsidRDefault="005524D3">
            <w:pPr>
              <w:pStyle w:val="ConsPlusNormal"/>
            </w:pPr>
            <w:r>
              <w:t>H81.0, H81.1, H81.2</w:t>
            </w:r>
          </w:p>
        </w:tc>
        <w:tc>
          <w:tcPr>
            <w:tcW w:w="2778" w:type="dxa"/>
            <w:vMerge w:val="restart"/>
          </w:tcPr>
          <w:p w:rsidR="005524D3" w:rsidRDefault="005524D3">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селективная нейротомия</w:t>
            </w:r>
          </w:p>
        </w:tc>
        <w:tc>
          <w:tcPr>
            <w:tcW w:w="1871" w:type="dxa"/>
            <w:vMerge w:val="restart"/>
          </w:tcPr>
          <w:p w:rsidR="005524D3" w:rsidRDefault="005524D3">
            <w:pPr>
              <w:pStyle w:val="ConsPlusNormal"/>
              <w:jc w:val="center"/>
            </w:pPr>
            <w:r>
              <w:t>60064,0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H81.1, H81.2</w:t>
            </w:r>
          </w:p>
        </w:tc>
        <w:tc>
          <w:tcPr>
            <w:tcW w:w="2778" w:type="dxa"/>
          </w:tcPr>
          <w:p w:rsidR="005524D3" w:rsidRDefault="005524D3">
            <w:pPr>
              <w:pStyle w:val="ConsPlusNormal"/>
            </w:pPr>
            <w:r>
              <w:t>доброкачественное пароксизмальное головокружение. Вестибулярный нейронит. Фистула лабиринта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Хирургическое лечение доброкачественных новообразований околоносовых пазух, основания черепа и среднего уха</w:t>
            </w:r>
          </w:p>
        </w:tc>
        <w:tc>
          <w:tcPr>
            <w:tcW w:w="1587" w:type="dxa"/>
          </w:tcPr>
          <w:p w:rsidR="005524D3" w:rsidRDefault="005524D3">
            <w:pPr>
              <w:pStyle w:val="ConsPlusNormal"/>
            </w:pPr>
            <w:r>
              <w:t>J32.3</w:t>
            </w:r>
          </w:p>
        </w:tc>
        <w:tc>
          <w:tcPr>
            <w:tcW w:w="2778" w:type="dxa"/>
          </w:tcPr>
          <w:p w:rsidR="005524D3" w:rsidRDefault="005524D3">
            <w:pPr>
              <w:pStyle w:val="ConsPlusNormal"/>
            </w:pPr>
            <w:r>
              <w:t>доброкачественное новообразование полости носа и придаточных пазух носа, пазух клиновидной кости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Реконструктивно-пластическое восстановление функции гортани и трахеи</w:t>
            </w:r>
          </w:p>
        </w:tc>
        <w:tc>
          <w:tcPr>
            <w:tcW w:w="1587" w:type="dxa"/>
            <w:vMerge w:val="restart"/>
          </w:tcPr>
          <w:p w:rsidR="005524D3" w:rsidRDefault="005524D3">
            <w:pPr>
              <w:pStyle w:val="ConsPlusNormal"/>
            </w:pPr>
            <w:r>
              <w:t>J38.6, D14.1, D14.2, J38.0, J38.3, R49.0, R49.1</w:t>
            </w:r>
          </w:p>
        </w:tc>
        <w:tc>
          <w:tcPr>
            <w:tcW w:w="2778" w:type="dxa"/>
            <w:vMerge w:val="restart"/>
          </w:tcPr>
          <w:p w:rsidR="005524D3" w:rsidRDefault="005524D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J38.3, R49.0, R49.1</w:t>
            </w:r>
          </w:p>
        </w:tc>
        <w:tc>
          <w:tcPr>
            <w:tcW w:w="2778" w:type="dxa"/>
          </w:tcPr>
          <w:p w:rsidR="005524D3" w:rsidRDefault="005524D3">
            <w:pPr>
              <w:pStyle w:val="ConsPlusNormal"/>
            </w:pPr>
            <w:r>
              <w:t>другие болезни голосовых складок. Дисфония. Афония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 xml:space="preserve">ларинготрахеопластика при доброкачественных новообразованиях гортани, параличе голосовых складок </w:t>
            </w:r>
            <w:r>
              <w:lastRenderedPageBreak/>
              <w:t>и гортани, стенозе гортани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p>
        </w:tc>
        <w:tc>
          <w:tcPr>
            <w:tcW w:w="1928" w:type="dxa"/>
            <w:vMerge/>
          </w:tcPr>
          <w:p w:rsidR="005524D3" w:rsidRDefault="005524D3"/>
        </w:tc>
        <w:tc>
          <w:tcPr>
            <w:tcW w:w="3828" w:type="dxa"/>
          </w:tcPr>
          <w:p w:rsidR="005524D3" w:rsidRDefault="005524D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Хирургические вмешательства на околоносовых пазухах, требующие реконструкции лицевого скелета</w:t>
            </w:r>
          </w:p>
        </w:tc>
        <w:tc>
          <w:tcPr>
            <w:tcW w:w="1587" w:type="dxa"/>
          </w:tcPr>
          <w:p w:rsidR="005524D3" w:rsidRDefault="005524D3">
            <w:pPr>
              <w:pStyle w:val="ConsPlusNormal"/>
            </w:pPr>
            <w:r>
              <w:t>T90.2, T90.4, D14.0</w:t>
            </w:r>
          </w:p>
        </w:tc>
        <w:tc>
          <w:tcPr>
            <w:tcW w:w="2778" w:type="dxa"/>
          </w:tcPr>
          <w:p w:rsidR="005524D3" w:rsidRDefault="005524D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Офтальмология</w:t>
            </w:r>
          </w:p>
        </w:tc>
      </w:tr>
      <w:tr w:rsidR="005524D3">
        <w:tc>
          <w:tcPr>
            <w:tcW w:w="964" w:type="dxa"/>
            <w:vMerge w:val="restart"/>
          </w:tcPr>
          <w:p w:rsidR="005524D3" w:rsidRDefault="005524D3">
            <w:pPr>
              <w:pStyle w:val="ConsPlusNormal"/>
              <w:jc w:val="center"/>
            </w:pPr>
            <w:r>
              <w:t>21</w:t>
            </w:r>
          </w:p>
        </w:tc>
        <w:tc>
          <w:tcPr>
            <w:tcW w:w="2494" w:type="dxa"/>
            <w:vMerge w:val="restart"/>
          </w:tcPr>
          <w:p w:rsidR="005524D3" w:rsidRDefault="005524D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87" w:type="dxa"/>
            <w:vMerge w:val="restart"/>
          </w:tcPr>
          <w:p w:rsidR="005524D3" w:rsidRDefault="005524D3">
            <w:pPr>
              <w:pStyle w:val="ConsPlusNormal"/>
            </w:pPr>
            <w:r>
              <w:t>Н26.0-H26.4, Н40.1-Н40.8, Q15.0</w:t>
            </w:r>
          </w:p>
        </w:tc>
        <w:tc>
          <w:tcPr>
            <w:tcW w:w="2778" w:type="dxa"/>
            <w:vMerge w:val="restart"/>
          </w:tcPr>
          <w:p w:rsidR="005524D3" w:rsidRDefault="005524D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5524D3" w:rsidRDefault="005524D3">
            <w:pPr>
              <w:pStyle w:val="ConsPlusNormal"/>
              <w:jc w:val="center"/>
            </w:pPr>
            <w:r>
              <w:t>62641,0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синустрабекулэктомия с имплантацией различных моделей дренажей с задней трепанацией склеры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подшивание цилиарного тела с задней трепанацией склеры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вискоканалостомия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интрасклеральная диатермостомия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хирургия шлеммова канала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вторичной катаракты с реконструкцией задней камеры с имплантацией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с лазерной экстракцией осложненной катаракты с имплантацией интраокулярной линзы</w:t>
            </w:r>
          </w:p>
          <w:p w:rsidR="005524D3" w:rsidRDefault="005524D3">
            <w:pPr>
              <w:pStyle w:val="ConsPlusNormal"/>
            </w:pPr>
            <w:r>
              <w:t>имплантация антиглаукоматозного дренажа</w:t>
            </w:r>
          </w:p>
          <w:p w:rsidR="005524D3" w:rsidRDefault="005524D3">
            <w:pPr>
              <w:pStyle w:val="ConsPlusNormal"/>
            </w:pPr>
            <w:r>
              <w:lastRenderedPageBreak/>
              <w:t>модифицированная синустрабекулэктомия с имплантацией антиглаукоматозного дренажа</w:t>
            </w:r>
          </w:p>
          <w:p w:rsidR="005524D3" w:rsidRDefault="005524D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587" w:type="dxa"/>
            <w:vMerge w:val="restart"/>
          </w:tcPr>
          <w:p w:rsidR="005524D3" w:rsidRDefault="005524D3">
            <w:pPr>
              <w:pStyle w:val="ConsPlusNormal"/>
            </w:pPr>
            <w:r>
              <w:t>E10.3, E11.3, Н25.0-Н25.9, Н26.0-H26.4, Н27.0, Н28, Н30.0-Н30.9, Н31.3, Н32.8, H33.0-Н33.5, H34.8, Н35.2-H35.4, Н36.8, Н43.1, Н43.3, H44.0, H44.1</w:t>
            </w:r>
          </w:p>
        </w:tc>
        <w:tc>
          <w:tcPr>
            <w:tcW w:w="2778" w:type="dxa"/>
            <w:vMerge w:val="restart"/>
          </w:tcPr>
          <w:p w:rsidR="005524D3" w:rsidRDefault="00552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w:t>
            </w:r>
            <w:r>
              <w:lastRenderedPageBreak/>
              <w:t>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587" w:type="dxa"/>
            <w:vMerge w:val="restart"/>
          </w:tcPr>
          <w:p w:rsidR="005524D3" w:rsidRDefault="005524D3">
            <w:pPr>
              <w:pStyle w:val="ConsPlusNormal"/>
            </w:pPr>
            <w:r>
              <w:lastRenderedPageBreak/>
              <w:t xml:space="preserve">H02.0-H02.5, Н04.0-H04.6, </w:t>
            </w:r>
            <w:r>
              <w:lastRenderedPageBreak/>
              <w:t>Н05.0-H05.5, Н11.2, H21.5, H27.0, H27.1, Н26.0-Н26.9, Н31.3, Н40.3, S00.1, S00.2, S02.30, S02.31, S02.80, S02.81, S04.0-S04.5, S05.0-S05.9, Т26.0-Т26.9, Н44.0-Н44.8, Т85.2, Т85.3, T90.4, T95.0, Т95.8</w:t>
            </w:r>
          </w:p>
        </w:tc>
        <w:tc>
          <w:tcPr>
            <w:tcW w:w="2778" w:type="dxa"/>
            <w:vMerge w:val="restart"/>
          </w:tcPr>
          <w:p w:rsidR="005524D3" w:rsidRDefault="005524D3">
            <w:pPr>
              <w:pStyle w:val="ConsPlusNormal"/>
            </w:pPr>
            <w:r>
              <w:lastRenderedPageBreak/>
              <w:t xml:space="preserve">травма глаза и глазницы, термические и химические </w:t>
            </w:r>
            <w:r>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w:t>
            </w:r>
            <w:r>
              <w:lastRenderedPageBreak/>
              <w:t>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иридоциклосклерэктомия при посттравматической глаукоме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дренажа при посттравматической глаукоме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исправление травматического косоглазия с пластикой экстраокулярных мышц</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факоаспирация травматической катаракты с имплантацией различных моделей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587" w:type="dxa"/>
            <w:vMerge w:val="restart"/>
          </w:tcPr>
          <w:p w:rsidR="005524D3" w:rsidRDefault="005524D3">
            <w:pPr>
              <w:pStyle w:val="ConsPlusNormal"/>
            </w:pPr>
            <w:r>
              <w:t>С43.1, С44.1, С69, С72.3, D31.5, D31.6, Q10.7, Q11.0-Q11.2</w:t>
            </w:r>
          </w:p>
        </w:tc>
        <w:tc>
          <w:tcPr>
            <w:tcW w:w="2778" w:type="dxa"/>
            <w:vMerge w:val="restart"/>
          </w:tcPr>
          <w:p w:rsidR="005524D3" w:rsidRDefault="005524D3">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реконструктивные операции на экстраокулярных мышцах при новообразованиях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реконструкция леватора при новообразованиях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тонкоигольная аспирационная биопсия новообразований глаза и орбиты</w:t>
            </w:r>
          </w:p>
          <w:p w:rsidR="005524D3" w:rsidRDefault="005524D3">
            <w:pPr>
              <w:pStyle w:val="ConsPlusNormal"/>
            </w:pPr>
            <w:r>
              <w:t>подшивание танталовых скрепок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отграничительная и (или) разрушающая лазеркоагуляция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5524D3" w:rsidRDefault="005524D3">
            <w:pPr>
              <w:pStyle w:val="ConsPlusNormal"/>
            </w:pPr>
          </w:p>
          <w:p w:rsidR="005524D3" w:rsidRDefault="005524D3">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p w:rsidR="005524D3" w:rsidRDefault="005524D3">
            <w:pPr>
              <w:pStyle w:val="ConsPlusNormal"/>
            </w:pPr>
            <w:r>
              <w:t>радиоэксцизия с лазериспарением при новообразованиях придаточного аппарата глаза</w:t>
            </w:r>
          </w:p>
          <w:p w:rsidR="005524D3" w:rsidRDefault="005524D3">
            <w:pPr>
              <w:pStyle w:val="ConsPlusNormal"/>
            </w:pPr>
            <w:r>
              <w:t>лазерэксцизия, в том числе с лазериспарением, при новообразованиях придаточного аппарата глаза</w:t>
            </w:r>
          </w:p>
          <w:p w:rsidR="005524D3" w:rsidRDefault="005524D3">
            <w:pPr>
              <w:pStyle w:val="ConsPlusNormal"/>
            </w:pPr>
            <w:r>
              <w:t>погружная диатермокоагуляция при новообразованиях придаточного аппарата глаза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587" w:type="dxa"/>
            <w:vMerge w:val="restart"/>
          </w:tcPr>
          <w:p w:rsidR="005524D3" w:rsidRDefault="005524D3">
            <w:pPr>
              <w:pStyle w:val="ConsPlusNormal"/>
            </w:pPr>
            <w:r>
              <w:t>Н35.2</w:t>
            </w:r>
          </w:p>
        </w:tc>
        <w:tc>
          <w:tcPr>
            <w:tcW w:w="2778" w:type="dxa"/>
            <w:vMerge w:val="restart"/>
          </w:tcPr>
          <w:p w:rsidR="005524D3" w:rsidRDefault="005524D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Pr>
          <w:p w:rsidR="005524D3" w:rsidRDefault="005524D3">
            <w:pPr>
              <w:pStyle w:val="ConsPlusNormal"/>
            </w:pPr>
            <w:r>
              <w:t>хирургическое и (или) лучевое лечение</w:t>
            </w:r>
          </w:p>
        </w:tc>
        <w:tc>
          <w:tcPr>
            <w:tcW w:w="3828" w:type="dxa"/>
          </w:tcPr>
          <w:p w:rsidR="005524D3" w:rsidRDefault="005524D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диодная транссклеральная фотокоагуляция, в том числе с криокоагуляцией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криокоагуляция сетчатки</w:t>
            </w:r>
          </w:p>
        </w:tc>
        <w:tc>
          <w:tcPr>
            <w:tcW w:w="1871" w:type="dxa"/>
            <w:vMerge/>
          </w:tcPr>
          <w:p w:rsidR="005524D3" w:rsidRDefault="005524D3"/>
        </w:tc>
      </w:tr>
      <w:tr w:rsidR="005524D3">
        <w:tc>
          <w:tcPr>
            <w:tcW w:w="964" w:type="dxa"/>
            <w:vMerge w:val="restart"/>
          </w:tcPr>
          <w:p w:rsidR="005524D3" w:rsidRDefault="005524D3">
            <w:pPr>
              <w:pStyle w:val="ConsPlusNormal"/>
              <w:jc w:val="center"/>
            </w:pPr>
            <w:r>
              <w:t>22</w:t>
            </w:r>
          </w:p>
        </w:tc>
        <w:tc>
          <w:tcPr>
            <w:tcW w:w="2494" w:type="dxa"/>
            <w:vMerge w:val="restart"/>
          </w:tcPr>
          <w:p w:rsidR="005524D3" w:rsidRDefault="005524D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Pr>
          <w:p w:rsidR="005524D3" w:rsidRDefault="005524D3">
            <w:pPr>
              <w:pStyle w:val="ConsPlusNormal"/>
            </w:pPr>
            <w:r>
              <w:lastRenderedPageBreak/>
              <w:t xml:space="preserve">H26.0, H26.1, H26.2, H26.4, H27.0, H33.0, H33.2-33.5, Н35.1, H40.3, H40.4, H40.5, H43.1, H43.3, </w:t>
            </w:r>
            <w:r>
              <w:lastRenderedPageBreak/>
              <w:t>Н49.9, Q10.0, Q10.1, Q10.4-Q10.7, Q11.1, Q12.0, Q12.1, Q12.3, Q12.4, Q12.8, Q13.0, Q13.3, Q13.4, Q13.8, Q14.0, Q14.1, Q14.3, Q15.0, H02.0-H02.5, H04.5, H05.3, Н11.2</w:t>
            </w:r>
          </w:p>
        </w:tc>
        <w:tc>
          <w:tcPr>
            <w:tcW w:w="2778" w:type="dxa"/>
            <w:vMerge w:val="restart"/>
          </w:tcPr>
          <w:p w:rsidR="005524D3" w:rsidRDefault="005524D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устранение врожденного птоза верхнего века подвешиванием или укорочением леватора</w:t>
            </w:r>
          </w:p>
        </w:tc>
        <w:tc>
          <w:tcPr>
            <w:tcW w:w="1871" w:type="dxa"/>
            <w:vMerge w:val="restart"/>
          </w:tcPr>
          <w:p w:rsidR="005524D3" w:rsidRDefault="005524D3">
            <w:pPr>
              <w:pStyle w:val="ConsPlusNormal"/>
              <w:jc w:val="center"/>
            </w:pPr>
            <w:r>
              <w:t>76934,0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исправление косоглазия с пластикой экстраокулярных мышц</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lastRenderedPageBreak/>
              <w:t>Педиатрия</w:t>
            </w:r>
          </w:p>
        </w:tc>
      </w:tr>
      <w:tr w:rsidR="005524D3">
        <w:tc>
          <w:tcPr>
            <w:tcW w:w="964" w:type="dxa"/>
            <w:vMerge w:val="restart"/>
          </w:tcPr>
          <w:p w:rsidR="005524D3" w:rsidRDefault="005524D3">
            <w:pPr>
              <w:pStyle w:val="ConsPlusNormal"/>
              <w:jc w:val="center"/>
            </w:pPr>
            <w:r>
              <w:t>23</w:t>
            </w:r>
          </w:p>
        </w:tc>
        <w:tc>
          <w:tcPr>
            <w:tcW w:w="2494" w:type="dxa"/>
            <w:vMerge w:val="restart"/>
          </w:tcPr>
          <w:p w:rsidR="005524D3" w:rsidRDefault="005524D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587" w:type="dxa"/>
          </w:tcPr>
          <w:p w:rsidR="005524D3" w:rsidRDefault="005524D3">
            <w:pPr>
              <w:pStyle w:val="ConsPlusNormal"/>
            </w:pPr>
            <w:r>
              <w:t>Е83.0</w:t>
            </w:r>
          </w:p>
        </w:tc>
        <w:tc>
          <w:tcPr>
            <w:tcW w:w="2778" w:type="dxa"/>
          </w:tcPr>
          <w:p w:rsidR="005524D3" w:rsidRDefault="005524D3">
            <w:pPr>
              <w:pStyle w:val="ConsPlusNormal"/>
            </w:pPr>
            <w:r>
              <w:t>болезнь Вильсона</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vMerge w:val="restart"/>
          </w:tcPr>
          <w:p w:rsidR="005524D3" w:rsidRDefault="005524D3">
            <w:pPr>
              <w:pStyle w:val="ConsPlusNormal"/>
              <w:jc w:val="center"/>
            </w:pPr>
            <w:r>
              <w:t>72157,0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К90.0, K90.4, K90.8, K90.9, К63.8, Е73, Е74.3</w:t>
            </w:r>
          </w:p>
        </w:tc>
        <w:tc>
          <w:tcPr>
            <w:tcW w:w="2778" w:type="dxa"/>
          </w:tcPr>
          <w:p w:rsidR="005524D3" w:rsidRDefault="005524D3">
            <w:pPr>
              <w:pStyle w:val="ConsPlusNormal"/>
            </w:pPr>
            <w:r>
              <w:t>тяжелые формы мальабсорбции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Е75.5</w:t>
            </w:r>
          </w:p>
        </w:tc>
        <w:tc>
          <w:tcPr>
            <w:tcW w:w="2778" w:type="dxa"/>
          </w:tcPr>
          <w:p w:rsidR="005524D3" w:rsidRDefault="005524D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Поликомпонентное иммуносупрессивное лечение локальных и распространенных форм системного склероза</w:t>
            </w:r>
          </w:p>
        </w:tc>
        <w:tc>
          <w:tcPr>
            <w:tcW w:w="1587" w:type="dxa"/>
          </w:tcPr>
          <w:p w:rsidR="005524D3" w:rsidRDefault="005524D3">
            <w:pPr>
              <w:pStyle w:val="ConsPlusNormal"/>
            </w:pPr>
            <w:r>
              <w:t>M34</w:t>
            </w:r>
          </w:p>
        </w:tc>
        <w:tc>
          <w:tcPr>
            <w:tcW w:w="2778" w:type="dxa"/>
          </w:tcPr>
          <w:p w:rsidR="005524D3" w:rsidRDefault="005524D3">
            <w:pPr>
              <w:pStyle w:val="ConsPlusNormal"/>
            </w:pPr>
            <w:r>
              <w:t>системный склероз (локальные и распространенные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vMerge/>
          </w:tcPr>
          <w:p w:rsidR="005524D3" w:rsidRDefault="005524D3"/>
        </w:tc>
      </w:tr>
      <w:tr w:rsidR="005524D3">
        <w:tc>
          <w:tcPr>
            <w:tcW w:w="964" w:type="dxa"/>
            <w:vMerge w:val="restart"/>
          </w:tcPr>
          <w:p w:rsidR="005524D3" w:rsidRDefault="005524D3">
            <w:pPr>
              <w:pStyle w:val="ConsPlusNormal"/>
              <w:jc w:val="center"/>
            </w:pPr>
            <w:r>
              <w:t>24</w:t>
            </w:r>
          </w:p>
        </w:tc>
        <w:tc>
          <w:tcPr>
            <w:tcW w:w="2494" w:type="dxa"/>
            <w:vMerge w:val="restart"/>
          </w:tcPr>
          <w:p w:rsidR="005524D3" w:rsidRDefault="005524D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587" w:type="dxa"/>
            <w:vMerge w:val="restart"/>
          </w:tcPr>
          <w:p w:rsidR="005524D3" w:rsidRDefault="005524D3">
            <w:pPr>
              <w:pStyle w:val="ConsPlusNormal"/>
            </w:pPr>
            <w:r>
              <w:t>N04, N07, N25</w:t>
            </w:r>
          </w:p>
        </w:tc>
        <w:tc>
          <w:tcPr>
            <w:tcW w:w="2778" w:type="dxa"/>
          </w:tcPr>
          <w:p w:rsidR="005524D3" w:rsidRDefault="005524D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Pr>
          <w:p w:rsidR="005524D3" w:rsidRDefault="005524D3">
            <w:pPr>
              <w:pStyle w:val="ConsPlusNormal"/>
              <w:jc w:val="center"/>
            </w:pPr>
            <w:r>
              <w:t>152977,0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 xml:space="preserve">наследственные </w:t>
            </w:r>
            <w:r>
              <w:lastRenderedPageBreak/>
              <w:t>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Pr>
          <w:p w:rsidR="005524D3" w:rsidRDefault="005524D3">
            <w:pPr>
              <w:pStyle w:val="ConsPlusNormal"/>
            </w:pPr>
            <w:r>
              <w:lastRenderedPageBreak/>
              <w:t xml:space="preserve">терапевтическое </w:t>
            </w:r>
            <w:r>
              <w:lastRenderedPageBreak/>
              <w:t>лечение</w:t>
            </w:r>
          </w:p>
        </w:tc>
        <w:tc>
          <w:tcPr>
            <w:tcW w:w="3828" w:type="dxa"/>
          </w:tcPr>
          <w:p w:rsidR="005524D3" w:rsidRDefault="005524D3">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25</w:t>
            </w:r>
          </w:p>
        </w:tc>
        <w:tc>
          <w:tcPr>
            <w:tcW w:w="2494" w:type="dxa"/>
          </w:tcPr>
          <w:p w:rsidR="005524D3" w:rsidRDefault="005524D3">
            <w:pPr>
              <w:pStyle w:val="ConsPlusNormal"/>
              <w:jc w:val="center"/>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587" w:type="dxa"/>
          </w:tcPr>
          <w:p w:rsidR="005524D3" w:rsidRDefault="005524D3">
            <w:pPr>
              <w:pStyle w:val="ConsPlusNormal"/>
            </w:pPr>
            <w:r>
              <w:t>I27.0, I27.8, I30.0, I30.9, I31.0, I31.1, I33.0, I33.9, I34.0, I34.2, I35.1, I35.2, I36.0, I36.1, I36.2, I42, I44.2, I45.6, I45.8, I47.0, I47.1, I47.2, I47.9, I48, I49.0, I49.3, I49.5, I49.8, I51.4, Q21.1, Q23.0, Q23.1, Q23.2, Q23.3, Q24.5, Q25.1, Q25.3</w:t>
            </w:r>
          </w:p>
        </w:tc>
        <w:tc>
          <w:tcPr>
            <w:tcW w:w="2778" w:type="dxa"/>
          </w:tcPr>
          <w:p w:rsidR="005524D3" w:rsidRDefault="005524D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w:t>
            </w:r>
            <w:r>
              <w:lastRenderedPageBreak/>
              <w:t>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5524D3" w:rsidRDefault="005524D3">
            <w:pPr>
              <w:pStyle w:val="ConsPlusNormal"/>
              <w:jc w:val="center"/>
            </w:pPr>
            <w:r>
              <w:lastRenderedPageBreak/>
              <w:t>86253,0</w:t>
            </w:r>
          </w:p>
        </w:tc>
      </w:tr>
      <w:tr w:rsidR="005524D3">
        <w:tc>
          <w:tcPr>
            <w:tcW w:w="15450" w:type="dxa"/>
            <w:gridSpan w:val="7"/>
          </w:tcPr>
          <w:p w:rsidR="005524D3" w:rsidRDefault="005524D3">
            <w:pPr>
              <w:pStyle w:val="ConsPlusNormal"/>
              <w:jc w:val="center"/>
              <w:outlineLvl w:val="3"/>
            </w:pPr>
            <w:r>
              <w:lastRenderedPageBreak/>
              <w:t>Ревматология</w:t>
            </w:r>
          </w:p>
        </w:tc>
      </w:tr>
      <w:tr w:rsidR="005524D3">
        <w:tc>
          <w:tcPr>
            <w:tcW w:w="964" w:type="dxa"/>
            <w:vMerge w:val="restart"/>
          </w:tcPr>
          <w:p w:rsidR="005524D3" w:rsidRDefault="005524D3">
            <w:pPr>
              <w:pStyle w:val="ConsPlusNormal"/>
              <w:jc w:val="center"/>
            </w:pPr>
            <w:r>
              <w:t>26</w:t>
            </w:r>
          </w:p>
        </w:tc>
        <w:tc>
          <w:tcPr>
            <w:tcW w:w="2494" w:type="dxa"/>
            <w:vMerge w:val="restart"/>
          </w:tcPr>
          <w:p w:rsidR="005524D3" w:rsidRDefault="005524D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w:t>
            </w:r>
            <w:r>
              <w:lastRenderedPageBreak/>
              <w:t>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587" w:type="dxa"/>
            <w:vMerge w:val="restart"/>
          </w:tcPr>
          <w:p w:rsidR="005524D3" w:rsidRDefault="005524D3">
            <w:pPr>
              <w:pStyle w:val="ConsPlusNormal"/>
            </w:pPr>
            <w:r>
              <w:lastRenderedPageBreak/>
              <w:t>М05.0, М05.1, М05.2, М05.3, М05.8, M06.0, М06.1, М06.4, М06.8, М08, M45, M32, M34, M07.2</w:t>
            </w:r>
          </w:p>
        </w:tc>
        <w:tc>
          <w:tcPr>
            <w:tcW w:w="2778" w:type="dxa"/>
            <w:vMerge w:val="restart"/>
          </w:tcPr>
          <w:p w:rsidR="005524D3" w:rsidRDefault="005524D3">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w:t>
            </w:r>
            <w:r>
              <w:lastRenderedPageBreak/>
              <w:t>терапии</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val="restart"/>
          </w:tcPr>
          <w:p w:rsidR="005524D3" w:rsidRDefault="005524D3">
            <w:pPr>
              <w:pStyle w:val="ConsPlusNormal"/>
              <w:jc w:val="center"/>
            </w:pPr>
            <w:r>
              <w:lastRenderedPageBreak/>
              <w:t>115333,0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Сердечно-сосудистая хирургия</w:t>
            </w:r>
          </w:p>
        </w:tc>
      </w:tr>
      <w:tr w:rsidR="005524D3">
        <w:tc>
          <w:tcPr>
            <w:tcW w:w="964" w:type="dxa"/>
          </w:tcPr>
          <w:p w:rsidR="005524D3" w:rsidRDefault="005524D3">
            <w:pPr>
              <w:pStyle w:val="ConsPlusNormal"/>
              <w:jc w:val="center"/>
            </w:pPr>
            <w:r>
              <w:t>27</w:t>
            </w:r>
          </w:p>
        </w:tc>
        <w:tc>
          <w:tcPr>
            <w:tcW w:w="2494" w:type="dxa"/>
          </w:tcPr>
          <w:p w:rsidR="005524D3" w:rsidRDefault="00552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5524D3" w:rsidRDefault="005524D3">
            <w:pPr>
              <w:pStyle w:val="ConsPlusNormal"/>
            </w:pPr>
            <w:r>
              <w:t>I20.0, I21.0, I21.1, I21.2, I21.3, I21.9, I22</w:t>
            </w:r>
          </w:p>
        </w:tc>
        <w:tc>
          <w:tcPr>
            <w:tcW w:w="2778" w:type="dxa"/>
          </w:tcPr>
          <w:p w:rsidR="005524D3" w:rsidRDefault="005524D3">
            <w:pPr>
              <w:pStyle w:val="ConsPlusNormal"/>
            </w:pPr>
            <w:r>
              <w:t>острый и повторный инфаркт миокарда (с подъемом сегмента ST электрокардиограммы)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баллонная вазодилатация с установкой стента в сосуд (сосуды)</w:t>
            </w:r>
          </w:p>
        </w:tc>
        <w:tc>
          <w:tcPr>
            <w:tcW w:w="1871" w:type="dxa"/>
          </w:tcPr>
          <w:p w:rsidR="005524D3" w:rsidRDefault="005524D3">
            <w:pPr>
              <w:pStyle w:val="ConsPlusNormal"/>
              <w:jc w:val="center"/>
            </w:pPr>
            <w:r>
              <w:t>192036,0</w:t>
            </w:r>
          </w:p>
        </w:tc>
      </w:tr>
      <w:tr w:rsidR="005524D3">
        <w:tc>
          <w:tcPr>
            <w:tcW w:w="964" w:type="dxa"/>
          </w:tcPr>
          <w:p w:rsidR="005524D3" w:rsidRDefault="005524D3">
            <w:pPr>
              <w:pStyle w:val="ConsPlusNormal"/>
              <w:jc w:val="center"/>
            </w:pPr>
            <w:r>
              <w:lastRenderedPageBreak/>
              <w:t>28</w:t>
            </w:r>
          </w:p>
        </w:tc>
        <w:tc>
          <w:tcPr>
            <w:tcW w:w="2494" w:type="dxa"/>
          </w:tcPr>
          <w:p w:rsidR="005524D3" w:rsidRDefault="005524D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587" w:type="dxa"/>
          </w:tcPr>
          <w:p w:rsidR="005524D3" w:rsidRDefault="005524D3">
            <w:pPr>
              <w:pStyle w:val="ConsPlusNormal"/>
            </w:pPr>
            <w:r>
              <w:t>I20.0, I21.4, I21.9, I22</w:t>
            </w:r>
          </w:p>
        </w:tc>
        <w:tc>
          <w:tcPr>
            <w:tcW w:w="2778" w:type="dxa"/>
          </w:tcPr>
          <w:p w:rsidR="005524D3" w:rsidRDefault="005524D3">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баллонная вазодилатация с установкой стента в сосуд (сосуды)</w:t>
            </w:r>
          </w:p>
        </w:tc>
        <w:tc>
          <w:tcPr>
            <w:tcW w:w="1871" w:type="dxa"/>
          </w:tcPr>
          <w:p w:rsidR="005524D3" w:rsidRDefault="005524D3">
            <w:pPr>
              <w:pStyle w:val="ConsPlusNormal"/>
              <w:jc w:val="center"/>
            </w:pPr>
            <w:r>
              <w:t>171224,0</w:t>
            </w:r>
          </w:p>
        </w:tc>
      </w:tr>
      <w:tr w:rsidR="005524D3">
        <w:tc>
          <w:tcPr>
            <w:tcW w:w="964" w:type="dxa"/>
          </w:tcPr>
          <w:p w:rsidR="005524D3" w:rsidRDefault="005524D3">
            <w:pPr>
              <w:pStyle w:val="ConsPlusNormal"/>
              <w:jc w:val="center"/>
            </w:pPr>
            <w:r>
              <w:t>29</w:t>
            </w:r>
          </w:p>
        </w:tc>
        <w:tc>
          <w:tcPr>
            <w:tcW w:w="2494" w:type="dxa"/>
          </w:tcPr>
          <w:p w:rsidR="005524D3" w:rsidRDefault="005524D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587" w:type="dxa"/>
          </w:tcPr>
          <w:p w:rsidR="005524D3" w:rsidRDefault="005524D3">
            <w:pPr>
              <w:pStyle w:val="ConsPlusNormal"/>
            </w:pPr>
            <w:r>
              <w:t>I44.1, I44.2, I45.2, I45.3, I45.6, I46.0, I47.0, I47.1, I47.2, I47.9, I48, I49.0, I49.5, Q22.5, Q24.6</w:t>
            </w:r>
          </w:p>
        </w:tc>
        <w:tc>
          <w:tcPr>
            <w:tcW w:w="2778" w:type="dxa"/>
          </w:tcPr>
          <w:p w:rsidR="005524D3" w:rsidRDefault="00552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частотно-адаптированного однокамерного кардиостимулятора</w:t>
            </w:r>
          </w:p>
        </w:tc>
        <w:tc>
          <w:tcPr>
            <w:tcW w:w="1871" w:type="dxa"/>
          </w:tcPr>
          <w:p w:rsidR="005524D3" w:rsidRDefault="005524D3">
            <w:pPr>
              <w:pStyle w:val="ConsPlusNormal"/>
              <w:jc w:val="center"/>
            </w:pPr>
            <w:r>
              <w:t>124392,0</w:t>
            </w:r>
          </w:p>
        </w:tc>
      </w:tr>
      <w:tr w:rsidR="005524D3">
        <w:tc>
          <w:tcPr>
            <w:tcW w:w="964" w:type="dxa"/>
          </w:tcPr>
          <w:p w:rsidR="005524D3" w:rsidRDefault="005524D3">
            <w:pPr>
              <w:pStyle w:val="ConsPlusNormal"/>
              <w:jc w:val="center"/>
            </w:pPr>
            <w:r>
              <w:t>30</w:t>
            </w:r>
          </w:p>
        </w:tc>
        <w:tc>
          <w:tcPr>
            <w:tcW w:w="2494" w:type="dxa"/>
          </w:tcPr>
          <w:p w:rsidR="005524D3" w:rsidRDefault="005524D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587" w:type="dxa"/>
          </w:tcPr>
          <w:p w:rsidR="005524D3" w:rsidRDefault="005524D3">
            <w:pPr>
              <w:pStyle w:val="ConsPlusNormal"/>
            </w:pPr>
            <w:r>
              <w:t>I44.1, I44.2, I45.2, I45.3, I45.6, I46.0, I47.0, I47.1, I47.2, I47.9, I48, I49.0, I49.5, Q22.5, Q24.6</w:t>
            </w:r>
          </w:p>
        </w:tc>
        <w:tc>
          <w:tcPr>
            <w:tcW w:w="2778" w:type="dxa"/>
          </w:tcPr>
          <w:p w:rsidR="005524D3" w:rsidRDefault="005524D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частотно-адаптированного однокамерного кардиостимулятора</w:t>
            </w:r>
          </w:p>
        </w:tc>
        <w:tc>
          <w:tcPr>
            <w:tcW w:w="1871" w:type="dxa"/>
          </w:tcPr>
          <w:p w:rsidR="005524D3" w:rsidRDefault="005524D3">
            <w:pPr>
              <w:pStyle w:val="ConsPlusNormal"/>
              <w:jc w:val="center"/>
            </w:pPr>
            <w:r>
              <w:t>232966,0</w:t>
            </w:r>
          </w:p>
        </w:tc>
      </w:tr>
      <w:tr w:rsidR="005524D3">
        <w:tc>
          <w:tcPr>
            <w:tcW w:w="964" w:type="dxa"/>
          </w:tcPr>
          <w:p w:rsidR="005524D3" w:rsidRDefault="005524D3">
            <w:pPr>
              <w:pStyle w:val="ConsPlusNormal"/>
              <w:jc w:val="center"/>
            </w:pPr>
            <w:r>
              <w:t>31</w:t>
            </w:r>
          </w:p>
        </w:tc>
        <w:tc>
          <w:tcPr>
            <w:tcW w:w="2494" w:type="dxa"/>
          </w:tcPr>
          <w:p w:rsidR="005524D3" w:rsidRDefault="005524D3">
            <w:pPr>
              <w:pStyle w:val="ConsPlusNormal"/>
            </w:pPr>
            <w:r>
              <w:t xml:space="preserve">Эндоваскулярная, хирургическая </w:t>
            </w:r>
            <w:r>
              <w:lastRenderedPageBreak/>
              <w:t>коррекция нарушений ритма сердца без имплантации кардиовертера-дефибриллятора</w:t>
            </w:r>
          </w:p>
        </w:tc>
        <w:tc>
          <w:tcPr>
            <w:tcW w:w="1587" w:type="dxa"/>
          </w:tcPr>
          <w:p w:rsidR="005524D3" w:rsidRDefault="005524D3">
            <w:pPr>
              <w:pStyle w:val="ConsPlusNormal"/>
            </w:pPr>
            <w:r>
              <w:lastRenderedPageBreak/>
              <w:t xml:space="preserve">I44.1, I44.2, I45.2, I45.3, </w:t>
            </w:r>
            <w:r>
              <w:lastRenderedPageBreak/>
              <w:t>I45.6, I46.0, I47.0, I47.1, I47.2, I47.9, I48, I49.0, I49.5, Q22.5, Q24.6</w:t>
            </w:r>
          </w:p>
        </w:tc>
        <w:tc>
          <w:tcPr>
            <w:tcW w:w="2778" w:type="dxa"/>
          </w:tcPr>
          <w:p w:rsidR="005524D3" w:rsidRDefault="005524D3">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имплантация частотно-адаптированного двухкамерного </w:t>
            </w:r>
            <w:r>
              <w:lastRenderedPageBreak/>
              <w:t>кардиостимулятора</w:t>
            </w:r>
          </w:p>
        </w:tc>
        <w:tc>
          <w:tcPr>
            <w:tcW w:w="1871" w:type="dxa"/>
          </w:tcPr>
          <w:p w:rsidR="005524D3" w:rsidRDefault="005524D3">
            <w:pPr>
              <w:pStyle w:val="ConsPlusNormal"/>
              <w:jc w:val="center"/>
            </w:pPr>
            <w:r>
              <w:lastRenderedPageBreak/>
              <w:t>205345,0</w:t>
            </w:r>
          </w:p>
        </w:tc>
      </w:tr>
      <w:tr w:rsidR="005524D3">
        <w:tc>
          <w:tcPr>
            <w:tcW w:w="964" w:type="dxa"/>
          </w:tcPr>
          <w:p w:rsidR="005524D3" w:rsidRDefault="005524D3">
            <w:pPr>
              <w:pStyle w:val="ConsPlusNormal"/>
            </w:pPr>
          </w:p>
        </w:tc>
        <w:tc>
          <w:tcPr>
            <w:tcW w:w="2494" w:type="dxa"/>
          </w:tcPr>
          <w:p w:rsidR="005524D3" w:rsidRDefault="005524D3">
            <w:pPr>
              <w:pStyle w:val="ConsPlusNormal"/>
            </w:pPr>
          </w:p>
        </w:tc>
        <w:tc>
          <w:tcPr>
            <w:tcW w:w="1587" w:type="dxa"/>
          </w:tcPr>
          <w:p w:rsidR="005524D3" w:rsidRDefault="005524D3">
            <w:pPr>
              <w:pStyle w:val="ConsPlusNormal"/>
            </w:pPr>
          </w:p>
        </w:tc>
        <w:tc>
          <w:tcPr>
            <w:tcW w:w="2778" w:type="dxa"/>
          </w:tcPr>
          <w:p w:rsidR="005524D3" w:rsidRDefault="005524D3">
            <w:pPr>
              <w:pStyle w:val="ConsPlusNormal"/>
            </w:pPr>
          </w:p>
        </w:tc>
        <w:tc>
          <w:tcPr>
            <w:tcW w:w="1928" w:type="dxa"/>
          </w:tcPr>
          <w:p w:rsidR="005524D3" w:rsidRDefault="005524D3">
            <w:pPr>
              <w:pStyle w:val="ConsPlusNormal"/>
            </w:pPr>
          </w:p>
        </w:tc>
        <w:tc>
          <w:tcPr>
            <w:tcW w:w="3828" w:type="dxa"/>
          </w:tcPr>
          <w:p w:rsidR="005524D3" w:rsidRDefault="005524D3">
            <w:pPr>
              <w:pStyle w:val="ConsPlusNormal"/>
            </w:pPr>
          </w:p>
        </w:tc>
        <w:tc>
          <w:tcPr>
            <w:tcW w:w="1871" w:type="dxa"/>
          </w:tcPr>
          <w:p w:rsidR="005524D3" w:rsidRDefault="005524D3">
            <w:pPr>
              <w:pStyle w:val="ConsPlusNormal"/>
            </w:pPr>
          </w:p>
        </w:tc>
      </w:tr>
      <w:tr w:rsidR="005524D3">
        <w:tc>
          <w:tcPr>
            <w:tcW w:w="15450" w:type="dxa"/>
            <w:gridSpan w:val="7"/>
          </w:tcPr>
          <w:p w:rsidR="005524D3" w:rsidRDefault="005524D3">
            <w:pPr>
              <w:pStyle w:val="ConsPlusNormal"/>
              <w:jc w:val="center"/>
              <w:outlineLvl w:val="3"/>
            </w:pPr>
            <w:r>
              <w:t>Торакальная хирургия</w:t>
            </w:r>
          </w:p>
        </w:tc>
      </w:tr>
      <w:tr w:rsidR="005524D3">
        <w:tc>
          <w:tcPr>
            <w:tcW w:w="964" w:type="dxa"/>
            <w:vMerge w:val="restart"/>
          </w:tcPr>
          <w:p w:rsidR="005524D3" w:rsidRDefault="005524D3">
            <w:pPr>
              <w:pStyle w:val="ConsPlusNormal"/>
              <w:jc w:val="center"/>
            </w:pPr>
            <w:r>
              <w:t>32</w:t>
            </w:r>
          </w:p>
        </w:tc>
        <w:tc>
          <w:tcPr>
            <w:tcW w:w="2494" w:type="dxa"/>
            <w:vMerge w:val="restart"/>
          </w:tcPr>
          <w:p w:rsidR="005524D3" w:rsidRDefault="005524D3">
            <w:pPr>
              <w:pStyle w:val="ConsPlusNormal"/>
            </w:pPr>
            <w:r>
              <w:t>Эндоскопические и эндоваскулярные операции на органах грудной полости</w:t>
            </w:r>
          </w:p>
        </w:tc>
        <w:tc>
          <w:tcPr>
            <w:tcW w:w="1587" w:type="dxa"/>
          </w:tcPr>
          <w:p w:rsidR="005524D3" w:rsidRDefault="005524D3">
            <w:pPr>
              <w:pStyle w:val="ConsPlusNormal"/>
            </w:pPr>
            <w:r>
              <w:t>I27.0</w:t>
            </w:r>
          </w:p>
        </w:tc>
        <w:tc>
          <w:tcPr>
            <w:tcW w:w="2778" w:type="dxa"/>
          </w:tcPr>
          <w:p w:rsidR="005524D3" w:rsidRDefault="005524D3">
            <w:pPr>
              <w:pStyle w:val="ConsPlusNormal"/>
            </w:pPr>
            <w:r>
              <w:t>первичная легочная гипертензия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атриосептостомия</w:t>
            </w:r>
          </w:p>
        </w:tc>
        <w:tc>
          <w:tcPr>
            <w:tcW w:w="1871" w:type="dxa"/>
            <w:vMerge w:val="restart"/>
          </w:tcPr>
          <w:p w:rsidR="005524D3" w:rsidRDefault="005524D3">
            <w:pPr>
              <w:pStyle w:val="ConsPlusNormal"/>
              <w:jc w:val="center"/>
            </w:pPr>
            <w:r>
              <w:t>128190,0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I37</w:t>
            </w:r>
          </w:p>
        </w:tc>
        <w:tc>
          <w:tcPr>
            <w:tcW w:w="2778" w:type="dxa"/>
          </w:tcPr>
          <w:p w:rsidR="005524D3" w:rsidRDefault="005524D3">
            <w:pPr>
              <w:pStyle w:val="ConsPlusNormal"/>
            </w:pPr>
            <w:r>
              <w:t>стеноз клапана легочной артерии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баллонная ангиопластика</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Видеоторакоскопические операции на органах грудной полости</w:t>
            </w:r>
          </w:p>
        </w:tc>
        <w:tc>
          <w:tcPr>
            <w:tcW w:w="1587" w:type="dxa"/>
          </w:tcPr>
          <w:p w:rsidR="005524D3" w:rsidRDefault="005524D3">
            <w:pPr>
              <w:pStyle w:val="ConsPlusNormal"/>
            </w:pPr>
            <w:r>
              <w:t>J43</w:t>
            </w:r>
          </w:p>
        </w:tc>
        <w:tc>
          <w:tcPr>
            <w:tcW w:w="2778" w:type="dxa"/>
          </w:tcPr>
          <w:p w:rsidR="005524D3" w:rsidRDefault="005524D3">
            <w:pPr>
              <w:pStyle w:val="ConsPlusNormal"/>
            </w:pPr>
            <w:r>
              <w:t>эмфизема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резекция легких при осложненной эмфиземе</w:t>
            </w:r>
          </w:p>
        </w:tc>
        <w:tc>
          <w:tcPr>
            <w:tcW w:w="1871" w:type="dxa"/>
            <w:vMerge/>
          </w:tcPr>
          <w:p w:rsidR="005524D3" w:rsidRDefault="005524D3"/>
        </w:tc>
      </w:tr>
      <w:tr w:rsidR="005524D3">
        <w:tc>
          <w:tcPr>
            <w:tcW w:w="964" w:type="dxa"/>
          </w:tcPr>
          <w:p w:rsidR="005524D3" w:rsidRDefault="005524D3">
            <w:pPr>
              <w:pStyle w:val="ConsPlusNormal"/>
              <w:jc w:val="center"/>
            </w:pPr>
            <w:r>
              <w:t>33</w:t>
            </w:r>
          </w:p>
        </w:tc>
        <w:tc>
          <w:tcPr>
            <w:tcW w:w="2494" w:type="dxa"/>
          </w:tcPr>
          <w:p w:rsidR="005524D3" w:rsidRDefault="005524D3">
            <w:pPr>
              <w:pStyle w:val="ConsPlusNormal"/>
            </w:pPr>
            <w:r>
              <w:t>Расширенные и реконструктивно-пластические операции на органах грудной полости</w:t>
            </w:r>
          </w:p>
        </w:tc>
        <w:tc>
          <w:tcPr>
            <w:tcW w:w="1587" w:type="dxa"/>
          </w:tcPr>
          <w:p w:rsidR="005524D3" w:rsidRDefault="005524D3">
            <w:pPr>
              <w:pStyle w:val="ConsPlusNormal"/>
            </w:pPr>
            <w:r>
              <w:t>J43</w:t>
            </w:r>
          </w:p>
        </w:tc>
        <w:tc>
          <w:tcPr>
            <w:tcW w:w="2778" w:type="dxa"/>
          </w:tcPr>
          <w:p w:rsidR="005524D3" w:rsidRDefault="005524D3">
            <w:pPr>
              <w:pStyle w:val="ConsPlusNormal"/>
            </w:pPr>
            <w:r>
              <w:t>эмфизема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пластика гигантских булл легкого</w:t>
            </w:r>
          </w:p>
        </w:tc>
        <w:tc>
          <w:tcPr>
            <w:tcW w:w="1871" w:type="dxa"/>
          </w:tcPr>
          <w:p w:rsidR="005524D3" w:rsidRDefault="005524D3">
            <w:pPr>
              <w:pStyle w:val="ConsPlusNormal"/>
              <w:jc w:val="center"/>
            </w:pPr>
            <w:r>
              <w:t>224336,0</w:t>
            </w:r>
          </w:p>
        </w:tc>
      </w:tr>
      <w:tr w:rsidR="005524D3">
        <w:tc>
          <w:tcPr>
            <w:tcW w:w="15450" w:type="dxa"/>
            <w:gridSpan w:val="7"/>
          </w:tcPr>
          <w:p w:rsidR="005524D3" w:rsidRDefault="005524D3">
            <w:pPr>
              <w:pStyle w:val="ConsPlusNormal"/>
              <w:jc w:val="center"/>
              <w:outlineLvl w:val="3"/>
            </w:pPr>
            <w:r>
              <w:t>Травматология и ортопедия</w:t>
            </w:r>
          </w:p>
        </w:tc>
      </w:tr>
      <w:tr w:rsidR="005524D3">
        <w:tc>
          <w:tcPr>
            <w:tcW w:w="964" w:type="dxa"/>
            <w:vMerge w:val="restart"/>
          </w:tcPr>
          <w:p w:rsidR="005524D3" w:rsidRDefault="005524D3">
            <w:pPr>
              <w:pStyle w:val="ConsPlusNormal"/>
              <w:jc w:val="center"/>
            </w:pPr>
            <w:r>
              <w:t>34</w:t>
            </w:r>
          </w:p>
        </w:tc>
        <w:tc>
          <w:tcPr>
            <w:tcW w:w="2494" w:type="dxa"/>
            <w:vMerge w:val="restart"/>
          </w:tcPr>
          <w:p w:rsidR="005524D3" w:rsidRDefault="005524D3">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5524D3" w:rsidRDefault="005524D3">
            <w:pPr>
              <w:pStyle w:val="ConsPlusNormal"/>
            </w:pPr>
            <w:r>
              <w:lastRenderedPageBreak/>
              <w:t>B67, D16, D18, M88</w:t>
            </w:r>
          </w:p>
        </w:tc>
        <w:tc>
          <w:tcPr>
            <w:tcW w:w="2778" w:type="dxa"/>
          </w:tcPr>
          <w:p w:rsidR="005524D3" w:rsidRDefault="005524D3">
            <w:pPr>
              <w:pStyle w:val="ConsPlusNormal"/>
            </w:pPr>
            <w:r>
              <w:t xml:space="preserve">деструкция и деформация (патологический перелом) позвонков вследствие их </w:t>
            </w:r>
            <w: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восстановление высоты тела позвонка и его опорной функции путем введения костного цемента или </w:t>
            </w:r>
            <w:r>
              <w:lastRenderedPageBreak/>
              <w:t>биокомпозитных материалов под интраоперационной флюороскопией</w:t>
            </w:r>
          </w:p>
        </w:tc>
        <w:tc>
          <w:tcPr>
            <w:tcW w:w="1871" w:type="dxa"/>
            <w:vMerge w:val="restart"/>
          </w:tcPr>
          <w:p w:rsidR="005524D3" w:rsidRDefault="005524D3">
            <w:pPr>
              <w:pStyle w:val="ConsPlusNormal"/>
              <w:jc w:val="center"/>
            </w:pPr>
            <w:r>
              <w:lastRenderedPageBreak/>
              <w:t>123357,0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М42, М43, М45, M46, M48, M50, M51, M53, M92, M93, M95, Q76.2</w:t>
            </w:r>
          </w:p>
        </w:tc>
        <w:tc>
          <w:tcPr>
            <w:tcW w:w="2778" w:type="dxa"/>
          </w:tcPr>
          <w:p w:rsidR="005524D3" w:rsidRDefault="005524D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587" w:type="dxa"/>
          </w:tcPr>
          <w:p w:rsidR="005524D3" w:rsidRDefault="005524D3">
            <w:pPr>
              <w:pStyle w:val="ConsPlusNormal"/>
            </w:pPr>
            <w:r>
              <w:lastRenderedPageBreak/>
              <w:t>М00, М01, М03.0, М12.5, М17</w:t>
            </w:r>
          </w:p>
        </w:tc>
        <w:tc>
          <w:tcPr>
            <w:tcW w:w="2778" w:type="dxa"/>
          </w:tcPr>
          <w:p w:rsidR="005524D3" w:rsidRDefault="005524D3">
            <w:pPr>
              <w:pStyle w:val="ConsPlusNormal"/>
            </w:pPr>
            <w:r>
              <w:t>выраженное нарушение функции крупного сустава конечности любой этиологии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артродез крупных суставов конечностей с различными видами фиксации и остеосинтеза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587" w:type="dxa"/>
            <w:vMerge w:val="restart"/>
          </w:tcPr>
          <w:p w:rsidR="005524D3" w:rsidRDefault="005524D3">
            <w:pPr>
              <w:pStyle w:val="ConsPlusNormal"/>
            </w:pPr>
            <w:r>
              <w:t>M24.6, Z98.1, G80.1, G80.2, M21.0, M21.2, M21.4, M21.5, M21.9, Q68.1, Q72.5, Q72.6, Q72.8, Q72.9, Q74.2, Q74.3, Q74.8, Q77.7, Q87.3, G11.4, G12.1, G80.9, S44, S45, S46, S50, M19.1, M20.1, M20.5, Q05.9, Q66.0, Q66.5, Q66.8, Q68.2</w:t>
            </w:r>
          </w:p>
        </w:tc>
        <w:tc>
          <w:tcPr>
            <w:tcW w:w="2778" w:type="dxa"/>
            <w:vMerge w:val="restart"/>
          </w:tcPr>
          <w:p w:rsidR="005524D3" w:rsidRDefault="005524D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587" w:type="dxa"/>
            <w:vMerge w:val="restart"/>
          </w:tcPr>
          <w:p w:rsidR="005524D3" w:rsidRDefault="005524D3">
            <w:pPr>
              <w:pStyle w:val="ConsPlusNormal"/>
            </w:pPr>
            <w:r>
              <w:lastRenderedPageBreak/>
              <w:t>S70.7, S70.9, S71, S72, S77, S79, S42, S43, S47, S49, S50, М99.9, M21.6, M95.1, М21.8, M21.9, Q66, Q78, M86, G11.4, G12.1, G80.9, G80.1, G80.2</w:t>
            </w:r>
          </w:p>
        </w:tc>
        <w:tc>
          <w:tcPr>
            <w:tcW w:w="2778" w:type="dxa"/>
            <w:vMerge w:val="restart"/>
          </w:tcPr>
          <w:p w:rsidR="005524D3" w:rsidRDefault="005524D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чрескостный остеосинтез с использованием метода цифрового анализа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чрескостный остеосинтез методом компоновок аппаратов с использованием модульной трансформации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корригирующие остеотомии костей верхних и нижних конечностей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комбинированное и </w:t>
            </w:r>
            <w:r>
              <w:lastRenderedPageBreak/>
              <w:t>последовательное использование чрескостного и блокируемого интрамедуллярного или накостного остеосинтеза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М25.3, М91, М95.8, Q65.0, Q65.1, Q65.3, Q65.4, Q65.8, М16.2, М16.3, М92</w:t>
            </w:r>
          </w:p>
        </w:tc>
        <w:tc>
          <w:tcPr>
            <w:tcW w:w="2778" w:type="dxa"/>
            <w:vMerge w:val="restart"/>
          </w:tcPr>
          <w:p w:rsidR="005524D3" w:rsidRDefault="005524D3">
            <w:pPr>
              <w:pStyle w:val="ConsPlusNormal"/>
            </w:pPr>
            <w:r>
              <w:t>дисплазии, аномалии развития, последствия травм крупных суставов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М24.6</w:t>
            </w:r>
          </w:p>
        </w:tc>
        <w:tc>
          <w:tcPr>
            <w:tcW w:w="2778" w:type="dxa"/>
          </w:tcPr>
          <w:p w:rsidR="005524D3" w:rsidRDefault="005524D3">
            <w:pPr>
              <w:pStyle w:val="ConsPlusNormal"/>
            </w:pPr>
            <w:r>
              <w:t>анкилоз крупного сустава в порочном положении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корригирующие остеотомии с фиксацией имплантатами или </w:t>
            </w:r>
            <w:r>
              <w:lastRenderedPageBreak/>
              <w:t>аппаратами внешней фиксации</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35</w:t>
            </w:r>
          </w:p>
        </w:tc>
        <w:tc>
          <w:tcPr>
            <w:tcW w:w="2494" w:type="dxa"/>
          </w:tcPr>
          <w:p w:rsidR="005524D3" w:rsidRDefault="005524D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tcPr>
          <w:p w:rsidR="005524D3" w:rsidRDefault="005524D3">
            <w:pPr>
              <w:pStyle w:val="ConsPlusNormal"/>
            </w:pPr>
            <w:r>
              <w:t>T84, S12.0, S12.1, S13, S19, S22.0, S22.1, S23, S32.0, S32.1, S33, T08, T09, T85, T91, M80, M81, М82, M86, M85, M87, M96, M99, Q67, Q76.0, Q76.1, Q76.4, Q77, Q76.3</w:t>
            </w:r>
          </w:p>
        </w:tc>
        <w:tc>
          <w:tcPr>
            <w:tcW w:w="2778" w:type="dxa"/>
          </w:tcPr>
          <w:p w:rsidR="005524D3" w:rsidRDefault="00552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Pr>
          <w:p w:rsidR="005524D3" w:rsidRDefault="005524D3">
            <w:pPr>
              <w:pStyle w:val="ConsPlusNormal"/>
              <w:jc w:val="center"/>
            </w:pPr>
            <w:r>
              <w:t>184490,0</w:t>
            </w:r>
          </w:p>
        </w:tc>
      </w:tr>
      <w:tr w:rsidR="005524D3">
        <w:tc>
          <w:tcPr>
            <w:tcW w:w="964" w:type="dxa"/>
            <w:vMerge w:val="restart"/>
          </w:tcPr>
          <w:p w:rsidR="005524D3" w:rsidRDefault="005524D3">
            <w:pPr>
              <w:pStyle w:val="ConsPlusNormal"/>
              <w:jc w:val="center"/>
            </w:pPr>
            <w:r>
              <w:t>36</w:t>
            </w:r>
          </w:p>
        </w:tc>
        <w:tc>
          <w:tcPr>
            <w:tcW w:w="2494" w:type="dxa"/>
            <w:vMerge w:val="restart"/>
          </w:tcPr>
          <w:p w:rsidR="005524D3" w:rsidRDefault="005524D3">
            <w:pPr>
              <w:pStyle w:val="ConsPlusNormal"/>
            </w:pPr>
            <w:r>
              <w:t>Эндопротезирование суставов конечностей</w:t>
            </w:r>
          </w:p>
        </w:tc>
        <w:tc>
          <w:tcPr>
            <w:tcW w:w="1587" w:type="dxa"/>
          </w:tcPr>
          <w:p w:rsidR="005524D3" w:rsidRDefault="005524D3">
            <w:pPr>
              <w:pStyle w:val="ConsPlusNormal"/>
            </w:pPr>
            <w:r>
              <w:t>S72.1, М84.1</w:t>
            </w:r>
          </w:p>
        </w:tc>
        <w:tc>
          <w:tcPr>
            <w:tcW w:w="2778" w:type="dxa"/>
          </w:tcPr>
          <w:p w:rsidR="005524D3" w:rsidRDefault="005524D3">
            <w:pPr>
              <w:pStyle w:val="ConsPlusNormal"/>
            </w:pPr>
            <w:r>
              <w:t>неправильно сросшиеся внутри- и околосуставные переломы и ложные суставы</w:t>
            </w:r>
          </w:p>
        </w:tc>
        <w:tc>
          <w:tcPr>
            <w:tcW w:w="1928" w:type="dxa"/>
            <w:vMerge w:val="restart"/>
          </w:tcPr>
          <w:p w:rsidR="005524D3" w:rsidRDefault="005524D3">
            <w:pPr>
              <w:pStyle w:val="ConsPlusNormal"/>
            </w:pPr>
            <w:r>
              <w:t>хирургическое лечение</w:t>
            </w:r>
          </w:p>
        </w:tc>
        <w:tc>
          <w:tcPr>
            <w:tcW w:w="3828" w:type="dxa"/>
            <w:vMerge w:val="restart"/>
          </w:tcPr>
          <w:p w:rsidR="005524D3" w:rsidRDefault="005524D3">
            <w:pPr>
              <w:pStyle w:val="ConsPlusNormal"/>
            </w:pPr>
            <w:r>
              <w:t>имплантация эндопротеза сустава</w:t>
            </w:r>
          </w:p>
        </w:tc>
        <w:tc>
          <w:tcPr>
            <w:tcW w:w="1871" w:type="dxa"/>
            <w:vMerge w:val="restart"/>
          </w:tcPr>
          <w:p w:rsidR="005524D3" w:rsidRDefault="005524D3">
            <w:pPr>
              <w:pStyle w:val="ConsPlusNormal"/>
              <w:jc w:val="center"/>
            </w:pPr>
            <w:r>
              <w:t>128657,0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M16.1</w:t>
            </w:r>
          </w:p>
        </w:tc>
        <w:tc>
          <w:tcPr>
            <w:tcW w:w="2778" w:type="dxa"/>
          </w:tcPr>
          <w:p w:rsidR="005524D3" w:rsidRDefault="005524D3">
            <w:pPr>
              <w:pStyle w:val="ConsPlusNormal"/>
            </w:pPr>
            <w:r>
              <w:t>идиопатический деформирующий коксартроз без существенной разницы в длине конечностей (до 2 см)</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tcPr>
          <w:p w:rsidR="005524D3" w:rsidRDefault="005524D3">
            <w:pPr>
              <w:pStyle w:val="ConsPlusNormal"/>
              <w:jc w:val="center"/>
            </w:pPr>
            <w:r>
              <w:t>37</w:t>
            </w:r>
          </w:p>
        </w:tc>
        <w:tc>
          <w:tcPr>
            <w:tcW w:w="2494" w:type="dxa"/>
          </w:tcPr>
          <w:p w:rsidR="005524D3" w:rsidRDefault="005524D3">
            <w:pPr>
              <w:pStyle w:val="ConsPlusNormal"/>
            </w:pPr>
            <w:r>
              <w:t xml:space="preserve">Реконструктивные и </w:t>
            </w:r>
            <w:r>
              <w:lastRenderedPageBreak/>
              <w:t>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587" w:type="dxa"/>
          </w:tcPr>
          <w:p w:rsidR="005524D3" w:rsidRDefault="005524D3">
            <w:pPr>
              <w:pStyle w:val="ConsPlusNormal"/>
            </w:pPr>
            <w:r>
              <w:lastRenderedPageBreak/>
              <w:t xml:space="preserve">М40, М41, Q67, </w:t>
            </w:r>
            <w:r>
              <w:lastRenderedPageBreak/>
              <w:t>Q76, Q77.4, Q85, Q87</w:t>
            </w:r>
          </w:p>
        </w:tc>
        <w:tc>
          <w:tcPr>
            <w:tcW w:w="2778" w:type="dxa"/>
          </w:tcPr>
          <w:p w:rsidR="005524D3" w:rsidRDefault="005524D3">
            <w:pPr>
              <w:pStyle w:val="ConsPlusNormal"/>
            </w:pPr>
            <w:r>
              <w:lastRenderedPageBreak/>
              <w:t xml:space="preserve">реберный горб. </w:t>
            </w:r>
            <w:r>
              <w:lastRenderedPageBreak/>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пластика грудной клетки, в том числе с </w:t>
            </w:r>
            <w:r>
              <w:lastRenderedPageBreak/>
              <w:t>применением погружных фиксаторов</w:t>
            </w:r>
          </w:p>
        </w:tc>
        <w:tc>
          <w:tcPr>
            <w:tcW w:w="1871" w:type="dxa"/>
          </w:tcPr>
          <w:p w:rsidR="005524D3" w:rsidRDefault="005524D3">
            <w:pPr>
              <w:pStyle w:val="ConsPlusNormal"/>
              <w:jc w:val="center"/>
            </w:pPr>
            <w:r>
              <w:lastRenderedPageBreak/>
              <w:t>308107,0</w:t>
            </w:r>
          </w:p>
        </w:tc>
      </w:tr>
      <w:tr w:rsidR="005524D3">
        <w:tc>
          <w:tcPr>
            <w:tcW w:w="15450" w:type="dxa"/>
            <w:gridSpan w:val="7"/>
          </w:tcPr>
          <w:p w:rsidR="005524D3" w:rsidRDefault="005524D3">
            <w:pPr>
              <w:pStyle w:val="ConsPlusNormal"/>
              <w:jc w:val="center"/>
              <w:outlineLvl w:val="3"/>
            </w:pPr>
            <w:r>
              <w:lastRenderedPageBreak/>
              <w:t>Урология</w:t>
            </w:r>
          </w:p>
        </w:tc>
      </w:tr>
      <w:tr w:rsidR="005524D3">
        <w:tc>
          <w:tcPr>
            <w:tcW w:w="964" w:type="dxa"/>
            <w:vMerge w:val="restart"/>
          </w:tcPr>
          <w:p w:rsidR="005524D3" w:rsidRDefault="005524D3">
            <w:pPr>
              <w:pStyle w:val="ConsPlusNormal"/>
              <w:jc w:val="center"/>
            </w:pPr>
            <w:r>
              <w:t>38</w:t>
            </w:r>
          </w:p>
        </w:tc>
        <w:tc>
          <w:tcPr>
            <w:tcW w:w="2494" w:type="dxa"/>
          </w:tcPr>
          <w:p w:rsidR="005524D3" w:rsidRDefault="005524D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587" w:type="dxa"/>
          </w:tcPr>
          <w:p w:rsidR="005524D3" w:rsidRDefault="005524D3">
            <w:pPr>
              <w:pStyle w:val="ConsPlusNormal"/>
            </w:pPr>
            <w:r>
              <w:t>N13.0, N13.1, N13.2, N35, Q54, Q64.0, Q64.1, Q62.1, Q62.2, Q62.3, Q62.7, C67, N82.1, N82.8, N82.0, N32.2, N33.8</w:t>
            </w:r>
          </w:p>
        </w:tc>
        <w:tc>
          <w:tcPr>
            <w:tcW w:w="2778" w:type="dxa"/>
          </w:tcPr>
          <w:p w:rsidR="005524D3" w:rsidRDefault="005524D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w:t>
            </w:r>
          </w:p>
          <w:p w:rsidR="005524D3" w:rsidRDefault="005524D3">
            <w:pPr>
              <w:pStyle w:val="ConsPlusNormal"/>
            </w:pPr>
            <w:r>
              <w:t>цистопластика и восстановление уретры при гипоспадии, эписпадии и экстрофии</w:t>
            </w:r>
          </w:p>
          <w:p w:rsidR="005524D3" w:rsidRDefault="005524D3">
            <w:pPr>
              <w:pStyle w:val="ConsPlusNormal"/>
            </w:pPr>
            <w:r>
              <w:t xml:space="preserve">пластическое ушивание свища с анатомической реконструкцией аппендикоцистостомия по Митрофанову у детей с нейрогенным мочевым пузырем радикальная </w:t>
            </w:r>
            <w:r>
              <w:lastRenderedPageBreak/>
              <w:t>цистэктомия с кишечной пластикой мочевого пузыря</w:t>
            </w:r>
          </w:p>
          <w:p w:rsidR="005524D3" w:rsidRDefault="005524D3">
            <w:pPr>
              <w:pStyle w:val="ConsPlusNormal"/>
            </w:pPr>
            <w:r>
              <w:t>аугментационная цистопластика</w:t>
            </w:r>
          </w:p>
          <w:p w:rsidR="005524D3" w:rsidRDefault="005524D3">
            <w:pPr>
              <w:pStyle w:val="ConsPlusNormal"/>
            </w:pPr>
            <w:r>
              <w:t>восстановление уретры с использованием реваскуляризированного свободного лоскута уретропластика лоскутом из слизистой рта</w:t>
            </w:r>
          </w:p>
          <w:p w:rsidR="005524D3" w:rsidRDefault="005524D3">
            <w:pPr>
              <w:pStyle w:val="ConsPlusNormal"/>
            </w:pPr>
            <w:r>
              <w:t>иссечение и закрытие свища женских половых органов (фистулопластика)</w:t>
            </w:r>
          </w:p>
        </w:tc>
        <w:tc>
          <w:tcPr>
            <w:tcW w:w="1871" w:type="dxa"/>
            <w:vMerge w:val="restart"/>
          </w:tcPr>
          <w:p w:rsidR="005524D3" w:rsidRDefault="005524D3">
            <w:pPr>
              <w:pStyle w:val="ConsPlusNormal"/>
              <w:jc w:val="center"/>
            </w:pPr>
            <w:r>
              <w:lastRenderedPageBreak/>
              <w:t>83359,0</w:t>
            </w:r>
          </w:p>
        </w:tc>
      </w:tr>
      <w:tr w:rsidR="005524D3">
        <w:tc>
          <w:tcPr>
            <w:tcW w:w="964" w:type="dxa"/>
            <w:vMerge/>
          </w:tcPr>
          <w:p w:rsidR="005524D3" w:rsidRDefault="005524D3"/>
        </w:tc>
        <w:tc>
          <w:tcPr>
            <w:tcW w:w="2494" w:type="dxa"/>
            <w:vMerge w:val="restart"/>
          </w:tcPr>
          <w:p w:rsidR="005524D3" w:rsidRDefault="005524D3">
            <w:pPr>
              <w:pStyle w:val="ConsPlusNormal"/>
            </w:pPr>
            <w:r>
              <w:t>Оперативные вмешательства на органах мочеполовой системы с использованием лапароскопической техники</w:t>
            </w:r>
          </w:p>
        </w:tc>
        <w:tc>
          <w:tcPr>
            <w:tcW w:w="1587" w:type="dxa"/>
            <w:vMerge w:val="restart"/>
          </w:tcPr>
          <w:p w:rsidR="005524D3" w:rsidRDefault="005524D3">
            <w:pPr>
              <w:pStyle w:val="ConsPlusNormal"/>
            </w:pPr>
            <w:r>
              <w:t>N28.1, Q61.0, N13.0, N13.1, N13.2, N28, I86.1</w:t>
            </w:r>
          </w:p>
        </w:tc>
        <w:tc>
          <w:tcPr>
            <w:tcW w:w="2778" w:type="dxa"/>
            <w:vMerge w:val="restart"/>
          </w:tcPr>
          <w:p w:rsidR="005524D3" w:rsidRDefault="005524D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 и экстраперитонеоскопическая простатэктомия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экстраперитонеоскопическая цистэктомия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ретроперитонеоскопическая тазовая лимфаденэктомия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ретроперитонеоскопическая нефрэктомия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ретроперитонеоскопическое иссечение кисты почки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ретроперитонеоскопическая пластика лоханочно-мочеточникового сегмента, мочеточника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I86.1</w:t>
            </w:r>
          </w:p>
        </w:tc>
        <w:tc>
          <w:tcPr>
            <w:tcW w:w="2778" w:type="dxa"/>
            <w:vMerge w:val="restart"/>
          </w:tcPr>
          <w:p w:rsidR="005524D3" w:rsidRDefault="005524D3">
            <w:pPr>
              <w:pStyle w:val="ConsPlusNormal"/>
            </w:pPr>
            <w:r>
              <w:t xml:space="preserve">опухоль предстательной железы. Опухоль почки. </w:t>
            </w:r>
            <w:r>
              <w:lastRenderedPageBreak/>
              <w:t>Опухоль мочевого пузыря. Опухоль почечной лоханки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лапаро- и ретроперитонеоскопическая нефроуретерэктомия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ретроперитонеоскопическая резекция почки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Рецидивные и особо сложные операции на органах мочеполовой системы</w:t>
            </w:r>
          </w:p>
        </w:tc>
        <w:tc>
          <w:tcPr>
            <w:tcW w:w="1587" w:type="dxa"/>
          </w:tcPr>
          <w:p w:rsidR="005524D3" w:rsidRDefault="005524D3">
            <w:pPr>
              <w:pStyle w:val="ConsPlusNormal"/>
            </w:pPr>
            <w:r>
              <w:t>N20.2, N20.0, N13.0, N13.1, N13.2, C67, Q62.1, Q62.2, Q62.3, Q62.7</w:t>
            </w:r>
          </w:p>
        </w:tc>
        <w:tc>
          <w:tcPr>
            <w:tcW w:w="2778" w:type="dxa"/>
          </w:tcPr>
          <w:p w:rsidR="005524D3" w:rsidRDefault="005524D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vMerge/>
          </w:tcPr>
          <w:p w:rsidR="005524D3" w:rsidRDefault="005524D3"/>
        </w:tc>
      </w:tr>
      <w:tr w:rsidR="005524D3">
        <w:tc>
          <w:tcPr>
            <w:tcW w:w="964" w:type="dxa"/>
          </w:tcPr>
          <w:p w:rsidR="005524D3" w:rsidRDefault="005524D3">
            <w:pPr>
              <w:pStyle w:val="ConsPlusNormal"/>
              <w:jc w:val="center"/>
            </w:pPr>
            <w:r>
              <w:t>39</w:t>
            </w:r>
          </w:p>
        </w:tc>
        <w:tc>
          <w:tcPr>
            <w:tcW w:w="2494" w:type="dxa"/>
          </w:tcPr>
          <w:p w:rsidR="005524D3" w:rsidRDefault="005524D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tcPr>
          <w:p w:rsidR="005524D3" w:rsidRDefault="005524D3">
            <w:pPr>
              <w:pStyle w:val="ConsPlusNormal"/>
            </w:pPr>
            <w:r>
              <w:t>R32, N31.2</w:t>
            </w:r>
          </w:p>
        </w:tc>
        <w:tc>
          <w:tcPr>
            <w:tcW w:w="2778" w:type="dxa"/>
          </w:tcPr>
          <w:p w:rsidR="005524D3" w:rsidRDefault="005524D3">
            <w:pPr>
              <w:pStyle w:val="ConsPlusNormal"/>
            </w:pPr>
            <w:r>
              <w:t>недержание мочи при напряжении. Несостоятельность сфинктера мочевого пузыря. Атония мочевого пузыря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tcPr>
          <w:p w:rsidR="005524D3" w:rsidRDefault="005524D3">
            <w:pPr>
              <w:pStyle w:val="ConsPlusNormal"/>
              <w:jc w:val="center"/>
            </w:pPr>
            <w:r>
              <w:t>122182,0</w:t>
            </w:r>
          </w:p>
        </w:tc>
      </w:tr>
      <w:tr w:rsidR="005524D3">
        <w:tc>
          <w:tcPr>
            <w:tcW w:w="15450" w:type="dxa"/>
            <w:gridSpan w:val="7"/>
          </w:tcPr>
          <w:p w:rsidR="005524D3" w:rsidRDefault="005524D3">
            <w:pPr>
              <w:pStyle w:val="ConsPlusNormal"/>
              <w:jc w:val="center"/>
              <w:outlineLvl w:val="3"/>
            </w:pPr>
            <w:r>
              <w:t>Челюстно-лицевая хирургия</w:t>
            </w:r>
          </w:p>
        </w:tc>
      </w:tr>
      <w:tr w:rsidR="005524D3">
        <w:tc>
          <w:tcPr>
            <w:tcW w:w="964" w:type="dxa"/>
            <w:vMerge w:val="restart"/>
          </w:tcPr>
          <w:p w:rsidR="005524D3" w:rsidRDefault="005524D3">
            <w:pPr>
              <w:pStyle w:val="ConsPlusNormal"/>
              <w:jc w:val="center"/>
            </w:pPr>
            <w:r>
              <w:t>40</w:t>
            </w:r>
          </w:p>
        </w:tc>
        <w:tc>
          <w:tcPr>
            <w:tcW w:w="2494" w:type="dxa"/>
            <w:vMerge w:val="restart"/>
          </w:tcPr>
          <w:p w:rsidR="005524D3" w:rsidRDefault="005524D3">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5524D3" w:rsidRDefault="005524D3">
            <w:pPr>
              <w:pStyle w:val="ConsPlusNormal"/>
            </w:pPr>
            <w:r>
              <w:t>Q36.9</w:t>
            </w:r>
          </w:p>
        </w:tc>
        <w:tc>
          <w:tcPr>
            <w:tcW w:w="2778" w:type="dxa"/>
          </w:tcPr>
          <w:p w:rsidR="005524D3" w:rsidRDefault="005524D3">
            <w:pPr>
              <w:pStyle w:val="ConsPlusNormal"/>
            </w:pPr>
            <w:r>
              <w:t>врожденная полная односторонняя расщелина верхней губы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реконструктивная хейлоринопластика</w:t>
            </w:r>
          </w:p>
        </w:tc>
        <w:tc>
          <w:tcPr>
            <w:tcW w:w="1871" w:type="dxa"/>
            <w:vMerge w:val="restart"/>
          </w:tcPr>
          <w:p w:rsidR="005524D3" w:rsidRDefault="005524D3">
            <w:pPr>
              <w:pStyle w:val="ConsPlusNormal"/>
              <w:jc w:val="center"/>
            </w:pPr>
            <w:r>
              <w:t>108171,0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L91, M96, M95.0</w:t>
            </w:r>
          </w:p>
        </w:tc>
        <w:tc>
          <w:tcPr>
            <w:tcW w:w="2778" w:type="dxa"/>
          </w:tcPr>
          <w:p w:rsidR="005524D3" w:rsidRDefault="005524D3">
            <w:pPr>
              <w:pStyle w:val="ConsPlusNormal"/>
            </w:pPr>
            <w:r>
              <w:t>рубцовая деформация верхней губы и концевого отдела носа после ранее проведенной хейлоринопластики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хирургическая коррекция рубцовой деформации верхней губы и носа местными тканями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Q35.0, Q35.1, M96</w:t>
            </w:r>
          </w:p>
        </w:tc>
        <w:tc>
          <w:tcPr>
            <w:tcW w:w="2778" w:type="dxa"/>
            <w:vMerge w:val="restart"/>
          </w:tcPr>
          <w:p w:rsidR="005524D3" w:rsidRDefault="005524D3">
            <w:pPr>
              <w:pStyle w:val="ConsPlusNormal"/>
            </w:pPr>
            <w:r>
              <w:t>послеоперационный дефект твердого неба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реконструктивно-пластическая операция с использованием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Q35.0, Q35.1, Q38</w:t>
            </w:r>
          </w:p>
        </w:tc>
        <w:tc>
          <w:tcPr>
            <w:tcW w:w="2778" w:type="dxa"/>
          </w:tcPr>
          <w:p w:rsidR="005524D3" w:rsidRDefault="005524D3">
            <w:pPr>
              <w:pStyle w:val="ConsPlusNormal"/>
            </w:pPr>
            <w:r>
              <w:t>врожденная и приобретенная небно-глоточная недостаточность различного генеза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Q18, Q30</w:t>
            </w:r>
          </w:p>
        </w:tc>
        <w:tc>
          <w:tcPr>
            <w:tcW w:w="2778" w:type="dxa"/>
          </w:tcPr>
          <w:p w:rsidR="005524D3" w:rsidRDefault="005524D3">
            <w:pPr>
              <w:pStyle w:val="ConsPlusNormal"/>
            </w:pPr>
            <w:r>
              <w:t>врожденная расщелина носа, лица - косая, поперечная, срединная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tcPr>
          <w:p w:rsidR="005524D3" w:rsidRDefault="005524D3">
            <w:pPr>
              <w:pStyle w:val="ConsPlusNormal"/>
            </w:pPr>
            <w:r>
              <w:t>M95.1, Q87.0</w:t>
            </w:r>
          </w:p>
        </w:tc>
        <w:tc>
          <w:tcPr>
            <w:tcW w:w="2778" w:type="dxa"/>
          </w:tcPr>
          <w:p w:rsidR="005524D3" w:rsidRDefault="005524D3">
            <w:pPr>
              <w:pStyle w:val="ConsPlusNormal"/>
            </w:pPr>
            <w:r>
              <w:t>субтотальный дефект и деформация ушной раковины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пластика с использованием тканей из прилегающих к ушной раковине участков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Q18.5, Q18.4</w:t>
            </w:r>
          </w:p>
        </w:tc>
        <w:tc>
          <w:tcPr>
            <w:tcW w:w="2778" w:type="dxa"/>
            <w:vMerge w:val="restart"/>
          </w:tcPr>
          <w:p w:rsidR="005524D3" w:rsidRDefault="005524D3">
            <w:pPr>
              <w:pStyle w:val="ConsPlusNormal"/>
            </w:pPr>
            <w:r>
              <w:t>микростомия</w:t>
            </w:r>
          </w:p>
          <w:p w:rsidR="005524D3" w:rsidRDefault="005524D3">
            <w:pPr>
              <w:pStyle w:val="ConsPlusNormal"/>
            </w:pPr>
            <w:r>
              <w:t>макростомия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пластическое устранение микростомы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пластическое устранение макростомы</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w:t>
            </w:r>
            <w:r>
              <w:lastRenderedPageBreak/>
              <w:t>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5524D3" w:rsidRDefault="005524D3">
            <w:pPr>
              <w:pStyle w:val="ConsPlusNormal"/>
            </w:pPr>
            <w:r>
              <w:lastRenderedPageBreak/>
              <w:t>D11.0</w:t>
            </w:r>
          </w:p>
        </w:tc>
        <w:tc>
          <w:tcPr>
            <w:tcW w:w="2778" w:type="dxa"/>
          </w:tcPr>
          <w:p w:rsidR="005524D3" w:rsidRDefault="005524D3">
            <w:pPr>
              <w:pStyle w:val="ConsPlusNormal"/>
            </w:pPr>
            <w:r>
              <w:t>доброкачественное новообразование околоушной слюнной железы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новообразования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D11.9</w:t>
            </w:r>
          </w:p>
        </w:tc>
        <w:tc>
          <w:tcPr>
            <w:tcW w:w="2778" w:type="dxa"/>
          </w:tcPr>
          <w:p w:rsidR="005524D3" w:rsidRDefault="005524D3">
            <w:pPr>
              <w:pStyle w:val="ConsPlusNormal"/>
            </w:pPr>
            <w:r>
              <w:t xml:space="preserve">новообразование околоушной слюнной железы с </w:t>
            </w:r>
            <w:r>
              <w:lastRenderedPageBreak/>
              <w:t>распространением в прилегающие области</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новообразования</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lastRenderedPageBreak/>
              <w:t>Эндокринология</w:t>
            </w:r>
          </w:p>
        </w:tc>
      </w:tr>
      <w:tr w:rsidR="005524D3">
        <w:tc>
          <w:tcPr>
            <w:tcW w:w="964" w:type="dxa"/>
            <w:vMerge w:val="restart"/>
          </w:tcPr>
          <w:p w:rsidR="005524D3" w:rsidRDefault="005524D3">
            <w:pPr>
              <w:pStyle w:val="ConsPlusNormal"/>
              <w:jc w:val="center"/>
            </w:pPr>
            <w:r>
              <w:t>41</w:t>
            </w:r>
          </w:p>
        </w:tc>
        <w:tc>
          <w:tcPr>
            <w:tcW w:w="2494" w:type="dxa"/>
            <w:vMerge w:val="restart"/>
          </w:tcPr>
          <w:p w:rsidR="005524D3" w:rsidRDefault="005524D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587" w:type="dxa"/>
          </w:tcPr>
          <w:p w:rsidR="005524D3" w:rsidRDefault="005524D3">
            <w:pPr>
              <w:pStyle w:val="ConsPlusNormal"/>
            </w:pPr>
            <w:r>
              <w:t>Е10.9, Е11.9, Е13.9, Е14.9</w:t>
            </w:r>
          </w:p>
        </w:tc>
        <w:tc>
          <w:tcPr>
            <w:tcW w:w="2778" w:type="dxa"/>
          </w:tcPr>
          <w:p w:rsidR="005524D3" w:rsidRDefault="005524D3">
            <w:pPr>
              <w:pStyle w:val="ConsPlusNormal"/>
            </w:pPr>
            <w:r>
              <w:t>сахарный диабет с нестандартным течением, синдромальные, моногенные формы сахарного диабета</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71" w:type="dxa"/>
            <w:vMerge w:val="restart"/>
          </w:tcPr>
          <w:p w:rsidR="005524D3" w:rsidRDefault="005524D3">
            <w:pPr>
              <w:pStyle w:val="ConsPlusNormal"/>
              <w:jc w:val="center"/>
            </w:pPr>
            <w:r>
              <w:t>166495,0</w:t>
            </w: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Е10.2, Е10.4, Е10.5, Е10.7, Е11.2, Е11.4, Е11.5, Е11.7</w:t>
            </w:r>
          </w:p>
        </w:tc>
        <w:tc>
          <w:tcPr>
            <w:tcW w:w="2778" w:type="dxa"/>
          </w:tcPr>
          <w:p w:rsidR="005524D3" w:rsidRDefault="005524D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71" w:type="dxa"/>
            <w:vMerge/>
          </w:tcPr>
          <w:p w:rsidR="005524D3" w:rsidRDefault="005524D3"/>
        </w:tc>
      </w:tr>
      <w:tr w:rsidR="005524D3">
        <w:tc>
          <w:tcPr>
            <w:tcW w:w="964" w:type="dxa"/>
            <w:vMerge w:val="restart"/>
          </w:tcPr>
          <w:p w:rsidR="005524D3" w:rsidRDefault="005524D3">
            <w:pPr>
              <w:pStyle w:val="ConsPlusNormal"/>
              <w:jc w:val="center"/>
            </w:pPr>
            <w:r>
              <w:t>42</w:t>
            </w:r>
          </w:p>
        </w:tc>
        <w:tc>
          <w:tcPr>
            <w:tcW w:w="2494" w:type="dxa"/>
            <w:vMerge w:val="restart"/>
          </w:tcPr>
          <w:p w:rsidR="005524D3" w:rsidRDefault="005524D3">
            <w:pPr>
              <w:pStyle w:val="ConsPlusNormal"/>
            </w:pPr>
            <w:r>
              <w:t>Комплексное лечение тяжелых форм АКТГ-синдрома</w:t>
            </w:r>
          </w:p>
        </w:tc>
        <w:tc>
          <w:tcPr>
            <w:tcW w:w="1587" w:type="dxa"/>
            <w:vMerge w:val="restart"/>
          </w:tcPr>
          <w:p w:rsidR="005524D3" w:rsidRDefault="005524D3">
            <w:pPr>
              <w:pStyle w:val="ConsPlusNormal"/>
            </w:pPr>
            <w:r>
              <w:t>E24.3, E24.9</w:t>
            </w:r>
          </w:p>
        </w:tc>
        <w:tc>
          <w:tcPr>
            <w:tcW w:w="2778" w:type="dxa"/>
          </w:tcPr>
          <w:p w:rsidR="005524D3" w:rsidRDefault="005524D3">
            <w:pPr>
              <w:pStyle w:val="ConsPlusNormal"/>
            </w:pPr>
            <w:r>
              <w:t xml:space="preserve">эктопический АКТГ-синдром (с выявленным источником эктопической </w:t>
            </w:r>
            <w:r>
              <w:lastRenderedPageBreak/>
              <w:t>секреции)</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871" w:type="dxa"/>
            <w:vMerge w:val="restart"/>
          </w:tcPr>
          <w:p w:rsidR="005524D3" w:rsidRDefault="005524D3">
            <w:pPr>
              <w:pStyle w:val="ConsPlusNormal"/>
              <w:jc w:val="center"/>
            </w:pPr>
            <w:r>
              <w:lastRenderedPageBreak/>
              <w:t>89761,0</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синдром Иценко-Кушинга неуточненный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Pr>
          <w:p w:rsidR="005524D3" w:rsidRDefault="005524D3"/>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6" w:name="P3051"/>
      <w:bookmarkEnd w:id="6"/>
      <w:r>
        <w:t>&lt;*&gt; Высокотехнологичная медицинская помощь.</w:t>
      </w:r>
    </w:p>
    <w:p w:rsidR="005524D3" w:rsidRDefault="005524D3">
      <w:pPr>
        <w:pStyle w:val="ConsPlusNormal"/>
        <w:spacing w:before="220"/>
        <w:ind w:firstLine="540"/>
        <w:jc w:val="both"/>
      </w:pPr>
      <w:bookmarkStart w:id="7" w:name="P3052"/>
      <w:bookmarkEnd w:id="7"/>
      <w:r>
        <w:t>&lt;**&gt; Международная статистическая классификация болезней и проблем, связанных со здоровьем (10-й пересмотр).</w:t>
      </w:r>
    </w:p>
    <w:p w:rsidR="005524D3" w:rsidRDefault="005524D3">
      <w:pPr>
        <w:pStyle w:val="ConsPlusNormal"/>
        <w:spacing w:before="220"/>
        <w:ind w:firstLine="540"/>
        <w:jc w:val="both"/>
      </w:pPr>
      <w:bookmarkStart w:id="8" w:name="P3053"/>
      <w:bookmarkEnd w:id="8"/>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5524D3" w:rsidRDefault="005524D3">
      <w:pPr>
        <w:pStyle w:val="ConsPlusNormal"/>
        <w:jc w:val="both"/>
      </w:pPr>
    </w:p>
    <w:p w:rsidR="005524D3" w:rsidRDefault="005524D3">
      <w:pPr>
        <w:pStyle w:val="ConsPlusNormal"/>
        <w:jc w:val="center"/>
        <w:outlineLvl w:val="2"/>
      </w:pPr>
      <w:bookmarkStart w:id="9" w:name="P3055"/>
      <w:bookmarkEnd w:id="9"/>
      <w:r>
        <w:t>Раздел II. Перечень видов высокотехнологичной медицинской</w:t>
      </w:r>
    </w:p>
    <w:p w:rsidR="005524D3" w:rsidRDefault="005524D3">
      <w:pPr>
        <w:pStyle w:val="ConsPlusNormal"/>
        <w:jc w:val="center"/>
      </w:pPr>
      <w:r>
        <w:t>помощи, не включенных в базовую программу обязательного</w:t>
      </w:r>
    </w:p>
    <w:p w:rsidR="005524D3" w:rsidRDefault="005524D3">
      <w:pPr>
        <w:pStyle w:val="ConsPlusNormal"/>
        <w:jc w:val="center"/>
      </w:pPr>
      <w:r>
        <w:t>медицинского страхования, финансовое обеспечение которых</w:t>
      </w:r>
    </w:p>
    <w:p w:rsidR="005524D3" w:rsidRDefault="005524D3">
      <w:pPr>
        <w:pStyle w:val="ConsPlusNormal"/>
        <w:jc w:val="center"/>
      </w:pPr>
      <w:r>
        <w:t>осуществляется за счет средств федерального бюджета</w:t>
      </w:r>
    </w:p>
    <w:p w:rsidR="005524D3" w:rsidRDefault="005524D3">
      <w:pPr>
        <w:pStyle w:val="ConsPlusNormal"/>
        <w:jc w:val="center"/>
      </w:pPr>
      <w:r>
        <w:t xml:space="preserve">и бюджета Пермского края </w:t>
      </w:r>
      <w:hyperlink w:anchor="P3062" w:history="1">
        <w:r>
          <w:rPr>
            <w:color w:val="0000FF"/>
          </w:rPr>
          <w:t>&lt;****&gt;</w:t>
        </w:r>
      </w:hyperlink>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10" w:name="P3062"/>
      <w:bookmarkEnd w:id="10"/>
      <w:r>
        <w:t>&lt;****&gt;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
    <w:p w:rsidR="005524D3" w:rsidRDefault="005524D3">
      <w:pPr>
        <w:sectPr w:rsidR="005524D3">
          <w:pgSz w:w="11905" w:h="16838"/>
          <w:pgMar w:top="1134" w:right="850" w:bottom="1134" w:left="1701" w:header="0" w:footer="0" w:gutter="0"/>
          <w:cols w:space="720"/>
        </w:sectPr>
      </w:pP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94"/>
        <w:gridCol w:w="1587"/>
        <w:gridCol w:w="2778"/>
        <w:gridCol w:w="1928"/>
        <w:gridCol w:w="3828"/>
        <w:gridCol w:w="1871"/>
      </w:tblGrid>
      <w:tr w:rsidR="005524D3">
        <w:tc>
          <w:tcPr>
            <w:tcW w:w="964" w:type="dxa"/>
          </w:tcPr>
          <w:p w:rsidR="005524D3" w:rsidRDefault="005524D3">
            <w:pPr>
              <w:pStyle w:val="ConsPlusNormal"/>
              <w:jc w:val="center"/>
            </w:pPr>
            <w:r>
              <w:t xml:space="preserve">N группы ВМП </w:t>
            </w:r>
            <w:hyperlink w:anchor="P5433" w:history="1">
              <w:r>
                <w:rPr>
                  <w:color w:val="0000FF"/>
                </w:rPr>
                <w:t>&lt;*&gt;</w:t>
              </w:r>
            </w:hyperlink>
          </w:p>
        </w:tc>
        <w:tc>
          <w:tcPr>
            <w:tcW w:w="2494" w:type="dxa"/>
          </w:tcPr>
          <w:p w:rsidR="005524D3" w:rsidRDefault="005524D3">
            <w:pPr>
              <w:pStyle w:val="ConsPlusNormal"/>
              <w:jc w:val="center"/>
            </w:pPr>
            <w:r>
              <w:t xml:space="preserve">Наименование вида ВМП </w:t>
            </w:r>
            <w:hyperlink w:anchor="P5433" w:history="1">
              <w:r>
                <w:rPr>
                  <w:color w:val="0000FF"/>
                </w:rPr>
                <w:t>&lt;*&gt;</w:t>
              </w:r>
            </w:hyperlink>
          </w:p>
        </w:tc>
        <w:tc>
          <w:tcPr>
            <w:tcW w:w="1587" w:type="dxa"/>
          </w:tcPr>
          <w:p w:rsidR="005524D3" w:rsidRDefault="005524D3">
            <w:pPr>
              <w:pStyle w:val="ConsPlusNormal"/>
              <w:jc w:val="center"/>
            </w:pPr>
            <w:r>
              <w:t xml:space="preserve">Коды по МКБ-10 </w:t>
            </w:r>
            <w:hyperlink w:anchor="P5434" w:history="1">
              <w:r>
                <w:rPr>
                  <w:color w:val="0000FF"/>
                </w:rPr>
                <w:t>&lt;**&gt;</w:t>
              </w:r>
            </w:hyperlink>
          </w:p>
        </w:tc>
        <w:tc>
          <w:tcPr>
            <w:tcW w:w="2778" w:type="dxa"/>
          </w:tcPr>
          <w:p w:rsidR="005524D3" w:rsidRDefault="005524D3">
            <w:pPr>
              <w:pStyle w:val="ConsPlusNormal"/>
              <w:jc w:val="center"/>
            </w:pPr>
            <w:r>
              <w:t>Модель пациента</w:t>
            </w:r>
          </w:p>
        </w:tc>
        <w:tc>
          <w:tcPr>
            <w:tcW w:w="1928" w:type="dxa"/>
          </w:tcPr>
          <w:p w:rsidR="005524D3" w:rsidRDefault="005524D3">
            <w:pPr>
              <w:pStyle w:val="ConsPlusNormal"/>
              <w:jc w:val="center"/>
            </w:pPr>
            <w:r>
              <w:t>Вид лечения</w:t>
            </w:r>
          </w:p>
        </w:tc>
        <w:tc>
          <w:tcPr>
            <w:tcW w:w="3828" w:type="dxa"/>
          </w:tcPr>
          <w:p w:rsidR="005524D3" w:rsidRDefault="005524D3">
            <w:pPr>
              <w:pStyle w:val="ConsPlusNormal"/>
              <w:jc w:val="center"/>
            </w:pPr>
            <w:r>
              <w:t>Метод лечения</w:t>
            </w:r>
          </w:p>
        </w:tc>
        <w:tc>
          <w:tcPr>
            <w:tcW w:w="1871" w:type="dxa"/>
          </w:tcPr>
          <w:p w:rsidR="005524D3" w:rsidRDefault="005524D3">
            <w:pPr>
              <w:pStyle w:val="ConsPlusNormal"/>
              <w:jc w:val="center"/>
            </w:pPr>
            <w:r>
              <w:t xml:space="preserve">Средний норматив финансовых затрат на единицу объема медицинской помощи </w:t>
            </w:r>
            <w:hyperlink w:anchor="P5435" w:history="1">
              <w:r>
                <w:rPr>
                  <w:color w:val="0000FF"/>
                </w:rPr>
                <w:t>&lt;***&gt;</w:t>
              </w:r>
            </w:hyperlink>
            <w:r>
              <w:t>, руб.</w:t>
            </w:r>
          </w:p>
        </w:tc>
      </w:tr>
      <w:tr w:rsidR="005524D3">
        <w:tc>
          <w:tcPr>
            <w:tcW w:w="964" w:type="dxa"/>
          </w:tcPr>
          <w:p w:rsidR="005524D3" w:rsidRDefault="005524D3">
            <w:pPr>
              <w:pStyle w:val="ConsPlusNormal"/>
              <w:jc w:val="center"/>
            </w:pPr>
            <w:r>
              <w:t>1</w:t>
            </w:r>
          </w:p>
        </w:tc>
        <w:tc>
          <w:tcPr>
            <w:tcW w:w="2494" w:type="dxa"/>
          </w:tcPr>
          <w:p w:rsidR="005524D3" w:rsidRDefault="005524D3">
            <w:pPr>
              <w:pStyle w:val="ConsPlusNormal"/>
              <w:jc w:val="center"/>
            </w:pPr>
            <w:r>
              <w:t>2</w:t>
            </w:r>
          </w:p>
        </w:tc>
        <w:tc>
          <w:tcPr>
            <w:tcW w:w="1587" w:type="dxa"/>
          </w:tcPr>
          <w:p w:rsidR="005524D3" w:rsidRDefault="005524D3">
            <w:pPr>
              <w:pStyle w:val="ConsPlusNormal"/>
              <w:jc w:val="center"/>
            </w:pPr>
            <w:r>
              <w:t>3</w:t>
            </w:r>
          </w:p>
        </w:tc>
        <w:tc>
          <w:tcPr>
            <w:tcW w:w="2778" w:type="dxa"/>
          </w:tcPr>
          <w:p w:rsidR="005524D3" w:rsidRDefault="005524D3">
            <w:pPr>
              <w:pStyle w:val="ConsPlusNormal"/>
              <w:jc w:val="center"/>
            </w:pPr>
            <w:r>
              <w:t>4</w:t>
            </w:r>
          </w:p>
        </w:tc>
        <w:tc>
          <w:tcPr>
            <w:tcW w:w="1928" w:type="dxa"/>
          </w:tcPr>
          <w:p w:rsidR="005524D3" w:rsidRDefault="005524D3">
            <w:pPr>
              <w:pStyle w:val="ConsPlusNormal"/>
              <w:jc w:val="center"/>
            </w:pPr>
            <w:r>
              <w:t>5</w:t>
            </w:r>
          </w:p>
        </w:tc>
        <w:tc>
          <w:tcPr>
            <w:tcW w:w="3828" w:type="dxa"/>
          </w:tcPr>
          <w:p w:rsidR="005524D3" w:rsidRDefault="005524D3">
            <w:pPr>
              <w:pStyle w:val="ConsPlusNormal"/>
              <w:jc w:val="center"/>
            </w:pPr>
            <w:r>
              <w:t>6</w:t>
            </w:r>
          </w:p>
        </w:tc>
        <w:tc>
          <w:tcPr>
            <w:tcW w:w="1871" w:type="dxa"/>
          </w:tcPr>
          <w:p w:rsidR="005524D3" w:rsidRDefault="005524D3">
            <w:pPr>
              <w:pStyle w:val="ConsPlusNormal"/>
              <w:jc w:val="center"/>
            </w:pPr>
            <w:r>
              <w:t>7</w:t>
            </w:r>
          </w:p>
        </w:tc>
      </w:tr>
      <w:tr w:rsidR="005524D3">
        <w:tc>
          <w:tcPr>
            <w:tcW w:w="15450" w:type="dxa"/>
            <w:gridSpan w:val="7"/>
          </w:tcPr>
          <w:p w:rsidR="005524D3" w:rsidRDefault="005524D3">
            <w:pPr>
              <w:pStyle w:val="ConsPlusNormal"/>
              <w:jc w:val="center"/>
              <w:outlineLvl w:val="3"/>
            </w:pPr>
            <w:r>
              <w:t>АБДОМИНАЛЬНАЯ ХИРУРГИЯ</w:t>
            </w:r>
          </w:p>
        </w:tc>
      </w:tr>
      <w:tr w:rsidR="005524D3">
        <w:tc>
          <w:tcPr>
            <w:tcW w:w="964" w:type="dxa"/>
            <w:vMerge w:val="restart"/>
          </w:tcPr>
          <w:p w:rsidR="005524D3" w:rsidRDefault="005524D3">
            <w:pPr>
              <w:pStyle w:val="ConsPlusNormal"/>
              <w:jc w:val="center"/>
            </w:pPr>
            <w:r>
              <w:t>1</w:t>
            </w:r>
          </w:p>
        </w:tc>
        <w:tc>
          <w:tcPr>
            <w:tcW w:w="2494" w:type="dxa"/>
            <w:vMerge w:val="restart"/>
          </w:tcPr>
          <w:p w:rsidR="005524D3" w:rsidRDefault="005524D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587" w:type="dxa"/>
            <w:vMerge w:val="restart"/>
          </w:tcPr>
          <w:p w:rsidR="005524D3" w:rsidRDefault="005524D3">
            <w:pPr>
              <w:pStyle w:val="ConsPlusNormal"/>
            </w:pPr>
            <w:r>
              <w:t>K86.0-K86.8</w:t>
            </w:r>
          </w:p>
        </w:tc>
        <w:tc>
          <w:tcPr>
            <w:tcW w:w="2778" w:type="dxa"/>
            <w:vMerge w:val="restart"/>
          </w:tcPr>
          <w:p w:rsidR="005524D3" w:rsidRDefault="005524D3">
            <w:pPr>
              <w:pStyle w:val="ConsPlusNormal"/>
            </w:pPr>
            <w:r>
              <w:t>заболевания поджелудочной железы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панкреатодуоденальная резекция</w:t>
            </w:r>
          </w:p>
        </w:tc>
        <w:tc>
          <w:tcPr>
            <w:tcW w:w="1871" w:type="dxa"/>
            <w:vMerge w:val="restart"/>
          </w:tcPr>
          <w:p w:rsidR="005524D3" w:rsidRDefault="005524D3">
            <w:pPr>
              <w:pStyle w:val="ConsPlusNormal"/>
              <w:jc w:val="center"/>
            </w:pPr>
            <w:r>
              <w:t>131440,31</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панкреатодуоденэктомия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587" w:type="dxa"/>
            <w:vMerge w:val="restart"/>
          </w:tcPr>
          <w:p w:rsidR="005524D3" w:rsidRDefault="005524D3">
            <w:pPr>
              <w:pStyle w:val="ConsPlusNormal"/>
            </w:pPr>
            <w:r>
              <w:lastRenderedPageBreak/>
              <w:t>D18.0, D13.4, D13.5, B67.0, K76.6, K76.8, Q26.5, I85.0</w:t>
            </w:r>
          </w:p>
        </w:tc>
        <w:tc>
          <w:tcPr>
            <w:tcW w:w="2778" w:type="dxa"/>
            <w:vMerge w:val="restart"/>
          </w:tcPr>
          <w:p w:rsidR="005524D3" w:rsidRDefault="005524D3">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lastRenderedPageBreak/>
              <w:t>протоков. Новообразования желчного пузыря. Инвазия печени, вызванная эхинококком</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эндоваскулярная окклюзирующая операция на сосудах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гемигепатэктомия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двух и более сегментов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реконструктивная гепатикоеюностомия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587" w:type="dxa"/>
            <w:vMerge w:val="restart"/>
          </w:tcPr>
          <w:p w:rsidR="005524D3" w:rsidRDefault="005524D3">
            <w:pPr>
              <w:pStyle w:val="ConsPlusNormal"/>
            </w:pPr>
            <w:r>
              <w:t>L05.9, K62.3, N 81.6, K62.8</w:t>
            </w:r>
          </w:p>
        </w:tc>
        <w:tc>
          <w:tcPr>
            <w:tcW w:w="2778" w:type="dxa"/>
          </w:tcPr>
          <w:p w:rsidR="005524D3" w:rsidRDefault="005524D3">
            <w:pPr>
              <w:pStyle w:val="ConsPlusNormal"/>
            </w:pPr>
            <w:r>
              <w:t>пресакральная киста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опущение мышц тазового дна с выпадением органов малого таза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недостаточность анального сфинктера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создание сфинктера из поперечно-полосатых мышц с реконструкцией запирательного аппарата прямой кишки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Реконструктивно-пластические операции </w:t>
            </w:r>
            <w:r>
              <w:lastRenderedPageBreak/>
              <w:t>на пищеводе, желудке</w:t>
            </w:r>
          </w:p>
        </w:tc>
        <w:tc>
          <w:tcPr>
            <w:tcW w:w="1587" w:type="dxa"/>
            <w:vMerge w:val="restart"/>
          </w:tcPr>
          <w:p w:rsidR="005524D3" w:rsidRDefault="005524D3">
            <w:pPr>
              <w:pStyle w:val="ConsPlusNormal"/>
            </w:pPr>
            <w:r>
              <w:lastRenderedPageBreak/>
              <w:t>K22.5, K22.2, K22</w:t>
            </w:r>
          </w:p>
        </w:tc>
        <w:tc>
          <w:tcPr>
            <w:tcW w:w="2778" w:type="dxa"/>
            <w:vMerge w:val="restart"/>
          </w:tcPr>
          <w:p w:rsidR="005524D3" w:rsidRDefault="005524D3">
            <w:pPr>
              <w:pStyle w:val="ConsPlusNormal"/>
            </w:pPr>
            <w:r>
              <w:t xml:space="preserve">приобретенный дивертикул пищевода, ахалазия </w:t>
            </w:r>
            <w:r>
              <w:lastRenderedPageBreak/>
              <w:t>кардиальной части пищевода, рубцовые стриктуры пищевода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иссечение дивертикула пищевода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пищевода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эозофагокардиомиотомия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пищевода с пластикой, в том числе лапароскопическая</w:t>
            </w:r>
          </w:p>
        </w:tc>
        <w:tc>
          <w:tcPr>
            <w:tcW w:w="1871" w:type="dxa"/>
            <w:vMerge/>
          </w:tcPr>
          <w:p w:rsidR="005524D3" w:rsidRDefault="005524D3"/>
        </w:tc>
      </w:tr>
      <w:tr w:rsidR="005524D3">
        <w:tc>
          <w:tcPr>
            <w:tcW w:w="964" w:type="dxa"/>
          </w:tcPr>
          <w:p w:rsidR="005524D3" w:rsidRDefault="005524D3">
            <w:pPr>
              <w:pStyle w:val="ConsPlusNormal"/>
              <w:jc w:val="center"/>
            </w:pPr>
            <w:r>
              <w:t>2</w:t>
            </w:r>
          </w:p>
        </w:tc>
        <w:tc>
          <w:tcPr>
            <w:tcW w:w="2494" w:type="dxa"/>
          </w:tcPr>
          <w:p w:rsidR="005524D3" w:rsidRDefault="005524D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87" w:type="dxa"/>
          </w:tcPr>
          <w:p w:rsidR="005524D3" w:rsidRDefault="005524D3">
            <w:pPr>
              <w:pStyle w:val="ConsPlusNormal"/>
            </w:pPr>
            <w:r>
              <w:t>D12.4, D12.6, D13.1, D13.2, D13.3, D13.4, D13.5, K76.8, D18.0, D20, D35.0, D73.4, K21, K25, K26, K59.0, K59.3, K63.2, K62.3, K86.0-K86.8, E24, E26.0, E27.5</w:t>
            </w:r>
          </w:p>
        </w:tc>
        <w:tc>
          <w:tcPr>
            <w:tcW w:w="2778" w:type="dxa"/>
          </w:tcPr>
          <w:p w:rsidR="005524D3" w:rsidRDefault="005524D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реконструктивно-пластические, органосохраняющие операции с применением робототехники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АКУШЕРСТВО И ГИНЕКОЛОГИЯ</w:t>
            </w:r>
          </w:p>
        </w:tc>
      </w:tr>
      <w:tr w:rsidR="005524D3">
        <w:tc>
          <w:tcPr>
            <w:tcW w:w="964" w:type="dxa"/>
            <w:vMerge w:val="restart"/>
          </w:tcPr>
          <w:p w:rsidR="005524D3" w:rsidRDefault="005524D3">
            <w:pPr>
              <w:pStyle w:val="ConsPlusNormal"/>
              <w:jc w:val="center"/>
            </w:pPr>
            <w:r>
              <w:t>3</w:t>
            </w:r>
          </w:p>
        </w:tc>
        <w:tc>
          <w:tcPr>
            <w:tcW w:w="2494" w:type="dxa"/>
            <w:vMerge w:val="restart"/>
          </w:tcPr>
          <w:p w:rsidR="005524D3" w:rsidRDefault="005524D3">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p w:rsidR="005524D3" w:rsidRDefault="005524D3">
            <w:pPr>
              <w:pStyle w:val="ConsPlusNormal"/>
            </w:pPr>
            <w:r>
              <w:t>внутриутробное переливание крови плоду, другие пункционные методы лечения</w:t>
            </w:r>
          </w:p>
        </w:tc>
        <w:tc>
          <w:tcPr>
            <w:tcW w:w="1587" w:type="dxa"/>
          </w:tcPr>
          <w:p w:rsidR="005524D3" w:rsidRDefault="005524D3">
            <w:pPr>
              <w:pStyle w:val="ConsPlusNormal"/>
            </w:pPr>
            <w:r>
              <w:lastRenderedPageBreak/>
              <w:t>O43.0, O31.2, O31.8, P02.3</w:t>
            </w:r>
          </w:p>
        </w:tc>
        <w:tc>
          <w:tcPr>
            <w:tcW w:w="2778" w:type="dxa"/>
          </w:tcPr>
          <w:p w:rsidR="005524D3" w:rsidRDefault="005524D3">
            <w:pPr>
              <w:pStyle w:val="ConsPlusNormal"/>
            </w:pPr>
            <w:r>
              <w:t>монохориальная двойня с синдромом фето-фетальной трансфузии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лазерная коагуляция анастомозов при синдроме фето-фетальной трансфузии, фетоскопия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 xml:space="preserve">O36.2, O36.0, P00.2, P60, P61.8, P56.0, </w:t>
            </w:r>
            <w:r>
              <w:lastRenderedPageBreak/>
              <w:t>P56.9, P83.2</w:t>
            </w:r>
          </w:p>
        </w:tc>
        <w:tc>
          <w:tcPr>
            <w:tcW w:w="2778" w:type="dxa"/>
          </w:tcPr>
          <w:p w:rsidR="005524D3" w:rsidRDefault="005524D3">
            <w:pPr>
              <w:pStyle w:val="ConsPlusNormal"/>
            </w:pPr>
            <w:r>
              <w:lastRenderedPageBreak/>
              <w:t>водянка плода (асцит, гидроторакс)</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кордоцентез с определением группы крови и резус-фактора плода, фетального гемоглобина, гематокрита, </w:t>
            </w:r>
            <w:r>
              <w:lastRenderedPageBreak/>
              <w:t>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O35.9, Q33.0, Q36.2, Q62, Q64.2, Q03</w:t>
            </w:r>
          </w:p>
        </w:tc>
        <w:tc>
          <w:tcPr>
            <w:tcW w:w="2778" w:type="dxa"/>
          </w:tcPr>
          <w:p w:rsidR="005524D3" w:rsidRDefault="005524D3">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87" w:type="dxa"/>
          </w:tcPr>
          <w:p w:rsidR="005524D3" w:rsidRDefault="005524D3">
            <w:pPr>
              <w:pStyle w:val="ConsPlusNormal"/>
            </w:pPr>
            <w:r>
              <w:t>N80</w:t>
            </w:r>
          </w:p>
        </w:tc>
        <w:tc>
          <w:tcPr>
            <w:tcW w:w="2778" w:type="dxa"/>
          </w:tcPr>
          <w:p w:rsidR="005524D3" w:rsidRDefault="005524D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87" w:type="dxa"/>
            <w:vMerge w:val="restart"/>
          </w:tcPr>
          <w:p w:rsidR="005524D3" w:rsidRDefault="005524D3">
            <w:pPr>
              <w:pStyle w:val="ConsPlusNormal"/>
            </w:pPr>
            <w:r>
              <w:t>Q43.7, Q50, Q51, Q52, Q56</w:t>
            </w:r>
          </w:p>
        </w:tc>
        <w:tc>
          <w:tcPr>
            <w:tcW w:w="2778" w:type="dxa"/>
          </w:tcPr>
          <w:p w:rsidR="005524D3" w:rsidRDefault="005524D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врожденное отсутствие влагалища, замкнутое рудиментарное влагалище при удвоении матки и влагалища</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женский псевдогермафродитизм, неопределенность пола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tcPr>
          <w:p w:rsidR="005524D3" w:rsidRDefault="005524D3">
            <w:pPr>
              <w:pStyle w:val="ConsPlusNormal"/>
            </w:pPr>
            <w:r>
              <w:t xml:space="preserve">комбинированное </w:t>
            </w:r>
            <w:r>
              <w:lastRenderedPageBreak/>
              <w:t>лечение</w:t>
            </w:r>
          </w:p>
        </w:tc>
        <w:tc>
          <w:tcPr>
            <w:tcW w:w="3828" w:type="dxa"/>
          </w:tcPr>
          <w:p w:rsidR="005524D3" w:rsidRDefault="005524D3">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87" w:type="dxa"/>
            <w:vMerge w:val="restart"/>
          </w:tcPr>
          <w:p w:rsidR="005524D3" w:rsidRDefault="005524D3">
            <w:pPr>
              <w:pStyle w:val="ConsPlusNormal"/>
            </w:pPr>
            <w:r>
              <w:t>E23.0, E28.3, E30.0, E30.9, E34.5, E89.3, Q50.0, Q87.1, Q96, Q97.2, Q97.3, Q97.8, Q97.9, Q99.0, Q99.1</w:t>
            </w:r>
          </w:p>
        </w:tc>
        <w:tc>
          <w:tcPr>
            <w:tcW w:w="2778" w:type="dxa"/>
            <w:vMerge w:val="restart"/>
          </w:tcPr>
          <w:p w:rsidR="005524D3" w:rsidRDefault="005524D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vMerge/>
          </w:tcPr>
          <w:p w:rsidR="005524D3" w:rsidRDefault="005524D3"/>
        </w:tc>
      </w:tr>
      <w:tr w:rsidR="005524D3">
        <w:tc>
          <w:tcPr>
            <w:tcW w:w="964" w:type="dxa"/>
          </w:tcPr>
          <w:p w:rsidR="005524D3" w:rsidRDefault="005524D3">
            <w:pPr>
              <w:pStyle w:val="ConsPlusNormal"/>
              <w:jc w:val="center"/>
            </w:pPr>
            <w:r>
              <w:t>4</w:t>
            </w:r>
          </w:p>
        </w:tc>
        <w:tc>
          <w:tcPr>
            <w:tcW w:w="2494" w:type="dxa"/>
          </w:tcPr>
          <w:p w:rsidR="005524D3" w:rsidRDefault="005524D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w:t>
            </w:r>
            <w:r>
              <w:lastRenderedPageBreak/>
              <w:t>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587" w:type="dxa"/>
          </w:tcPr>
          <w:p w:rsidR="005524D3" w:rsidRDefault="005524D3">
            <w:pPr>
              <w:pStyle w:val="ConsPlusNormal"/>
            </w:pPr>
            <w:r>
              <w:lastRenderedPageBreak/>
              <w:t>D25, N80.0</w:t>
            </w:r>
          </w:p>
        </w:tc>
        <w:tc>
          <w:tcPr>
            <w:tcW w:w="2778" w:type="dxa"/>
          </w:tcPr>
          <w:p w:rsidR="005524D3" w:rsidRDefault="005524D3">
            <w:pPr>
              <w:pStyle w:val="ConsPlusNormal"/>
            </w:pPr>
            <w:r>
              <w:t>множественная узловая форма аденомиоза, требующая хирургического лечения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tcPr>
          <w:p w:rsidR="005524D3" w:rsidRDefault="005524D3">
            <w:pPr>
              <w:pStyle w:val="ConsPlusNormal"/>
            </w:pPr>
          </w:p>
        </w:tc>
      </w:tr>
      <w:tr w:rsidR="005524D3">
        <w:tc>
          <w:tcPr>
            <w:tcW w:w="964" w:type="dxa"/>
          </w:tcPr>
          <w:p w:rsidR="005524D3" w:rsidRDefault="005524D3">
            <w:pPr>
              <w:pStyle w:val="ConsPlusNormal"/>
              <w:jc w:val="center"/>
            </w:pPr>
            <w:r>
              <w:lastRenderedPageBreak/>
              <w:t>5</w:t>
            </w:r>
          </w:p>
        </w:tc>
        <w:tc>
          <w:tcPr>
            <w:tcW w:w="2494" w:type="dxa"/>
          </w:tcPr>
          <w:p w:rsidR="005524D3" w:rsidRDefault="005524D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87" w:type="dxa"/>
          </w:tcPr>
          <w:p w:rsidR="005524D3" w:rsidRDefault="005524D3">
            <w:pPr>
              <w:pStyle w:val="ConsPlusNormal"/>
            </w:pPr>
            <w:r>
              <w:t>D25, D26.0, D26.7, D27, D28, N80, N81, N99.3, N39.4, Q51, Q56.0, Q56.2, Q56.3, Q56.4, Q96.3, Q97.3, Q99.0, E34.5, E30.0, E30.9</w:t>
            </w:r>
          </w:p>
        </w:tc>
        <w:tc>
          <w:tcPr>
            <w:tcW w:w="2778" w:type="dxa"/>
          </w:tcPr>
          <w:p w:rsidR="005524D3" w:rsidRDefault="005524D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w:t>
            </w:r>
            <w:r>
              <w:lastRenderedPageBreak/>
              <w:t>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реконструктивно-пластические, органосохраняющие операции с применением робототехники</w:t>
            </w:r>
          </w:p>
        </w:tc>
        <w:tc>
          <w:tcPr>
            <w:tcW w:w="1871" w:type="dxa"/>
          </w:tcPr>
          <w:p w:rsidR="005524D3" w:rsidRDefault="005524D3">
            <w:pPr>
              <w:pStyle w:val="ConsPlusNormal"/>
            </w:pPr>
          </w:p>
        </w:tc>
      </w:tr>
      <w:tr w:rsidR="005524D3">
        <w:tc>
          <w:tcPr>
            <w:tcW w:w="15450" w:type="dxa"/>
            <w:gridSpan w:val="7"/>
          </w:tcPr>
          <w:p w:rsidR="005524D3" w:rsidRDefault="005524D3">
            <w:pPr>
              <w:pStyle w:val="ConsPlusNormal"/>
              <w:jc w:val="center"/>
              <w:outlineLvl w:val="3"/>
            </w:pPr>
            <w:r>
              <w:lastRenderedPageBreak/>
              <w:t>ГЕМАТОЛОГИЯ</w:t>
            </w:r>
          </w:p>
        </w:tc>
      </w:tr>
      <w:tr w:rsidR="005524D3">
        <w:tc>
          <w:tcPr>
            <w:tcW w:w="964" w:type="dxa"/>
            <w:vMerge w:val="restart"/>
          </w:tcPr>
          <w:p w:rsidR="005524D3" w:rsidRDefault="005524D3">
            <w:pPr>
              <w:pStyle w:val="ConsPlusNormal"/>
              <w:jc w:val="center"/>
            </w:pPr>
            <w:r>
              <w:t>6</w:t>
            </w:r>
          </w:p>
        </w:tc>
        <w:tc>
          <w:tcPr>
            <w:tcW w:w="2494" w:type="dxa"/>
            <w:vMerge w:val="restart"/>
          </w:tcPr>
          <w:p w:rsidR="005524D3" w:rsidRDefault="005524D3">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587" w:type="dxa"/>
          </w:tcPr>
          <w:p w:rsidR="005524D3" w:rsidRDefault="005524D3">
            <w:pPr>
              <w:pStyle w:val="ConsPlusNormal"/>
            </w:pPr>
            <w:r>
              <w:lastRenderedPageBreak/>
              <w:t>D69.1, D82.0, D69.5, D58, D59</w:t>
            </w:r>
          </w:p>
        </w:tc>
        <w:tc>
          <w:tcPr>
            <w:tcW w:w="2778" w:type="dxa"/>
          </w:tcPr>
          <w:p w:rsidR="005524D3" w:rsidRDefault="005524D3">
            <w:pPr>
              <w:pStyle w:val="ConsPlusNormal"/>
            </w:pPr>
            <w:r>
              <w:t xml:space="preserve">патология гемостаза, с течением, осложненным угрожаемыми геморрагическими </w:t>
            </w:r>
            <w:r>
              <w:lastRenderedPageBreak/>
              <w:t>явлениями. Гемолитическая анемия</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проведение различных хирургических вмешательств у больных с тяжелым геморрагическим синдромом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D69.3</w:t>
            </w:r>
          </w:p>
        </w:tc>
        <w:tc>
          <w:tcPr>
            <w:tcW w:w="2778" w:type="dxa"/>
          </w:tcPr>
          <w:p w:rsidR="005524D3" w:rsidRDefault="005524D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D61.3</w:t>
            </w:r>
          </w:p>
        </w:tc>
        <w:tc>
          <w:tcPr>
            <w:tcW w:w="2778" w:type="dxa"/>
          </w:tcPr>
          <w:p w:rsidR="005524D3" w:rsidRDefault="005524D3">
            <w:pPr>
              <w:pStyle w:val="ConsPlusNormal"/>
            </w:pPr>
            <w:r>
              <w:t>рефрактерная апластическая анемия и рецидивы заболевания</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D60</w:t>
            </w:r>
          </w:p>
        </w:tc>
        <w:tc>
          <w:tcPr>
            <w:tcW w:w="2778" w:type="dxa"/>
          </w:tcPr>
          <w:p w:rsidR="005524D3" w:rsidRDefault="005524D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vMerge/>
          </w:tcPr>
          <w:p w:rsidR="005524D3" w:rsidRDefault="005524D3"/>
        </w:tc>
      </w:tr>
      <w:tr w:rsidR="005524D3">
        <w:tc>
          <w:tcPr>
            <w:tcW w:w="964" w:type="dxa"/>
            <w:vMerge w:val="restart"/>
          </w:tcPr>
          <w:p w:rsidR="005524D3" w:rsidRDefault="005524D3">
            <w:pPr>
              <w:pStyle w:val="ConsPlusNormal"/>
              <w:jc w:val="center"/>
            </w:pPr>
            <w:r>
              <w:t>7</w:t>
            </w:r>
          </w:p>
        </w:tc>
        <w:tc>
          <w:tcPr>
            <w:tcW w:w="2494" w:type="dxa"/>
            <w:vMerge w:val="restart"/>
          </w:tcPr>
          <w:p w:rsidR="005524D3" w:rsidRDefault="005524D3">
            <w:pPr>
              <w:pStyle w:val="ConsPlusNormal"/>
            </w:pPr>
            <w:r>
              <w:t xml:space="preserve">Комплексное консервативное лечение и реконструктивно-восстановительные </w:t>
            </w:r>
            <w:r>
              <w:lastRenderedPageBreak/>
              <w:t>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87" w:type="dxa"/>
          </w:tcPr>
          <w:p w:rsidR="005524D3" w:rsidRDefault="005524D3">
            <w:pPr>
              <w:pStyle w:val="ConsPlusNormal"/>
            </w:pPr>
            <w:r>
              <w:lastRenderedPageBreak/>
              <w:t>D66, D67, D68</w:t>
            </w:r>
          </w:p>
        </w:tc>
        <w:tc>
          <w:tcPr>
            <w:tcW w:w="2778" w:type="dxa"/>
          </w:tcPr>
          <w:p w:rsidR="005524D3" w:rsidRDefault="005524D3">
            <w:pPr>
              <w:pStyle w:val="ConsPlusNormal"/>
            </w:pPr>
            <w:r>
              <w:t xml:space="preserve">пациенты с наследственным и приобретенным дефицитом VIII, IX </w:t>
            </w:r>
            <w:r>
              <w:lastRenderedPageBreak/>
              <w:t>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Pr>
          <w:p w:rsidR="005524D3" w:rsidRDefault="005524D3">
            <w:pPr>
              <w:pStyle w:val="ConsPlusNormal"/>
            </w:pPr>
            <w:r>
              <w:lastRenderedPageBreak/>
              <w:t>комбинированное лечение</w:t>
            </w:r>
          </w:p>
        </w:tc>
        <w:tc>
          <w:tcPr>
            <w:tcW w:w="3828" w:type="dxa"/>
          </w:tcPr>
          <w:p w:rsidR="005524D3" w:rsidRDefault="005524D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w:t>
            </w:r>
            <w:r>
              <w:lastRenderedPageBreak/>
              <w:t>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E75.2</w:t>
            </w:r>
          </w:p>
        </w:tc>
        <w:tc>
          <w:tcPr>
            <w:tcW w:w="2778" w:type="dxa"/>
          </w:tcPr>
          <w:p w:rsidR="005524D3" w:rsidRDefault="005524D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ДЕТСКАЯ ХИРУРГИЯ В ПЕРИОД НОВОРОЖДЕННОСТИ</w:t>
            </w:r>
          </w:p>
        </w:tc>
      </w:tr>
      <w:tr w:rsidR="005524D3">
        <w:tc>
          <w:tcPr>
            <w:tcW w:w="964" w:type="dxa"/>
            <w:vMerge w:val="restart"/>
          </w:tcPr>
          <w:p w:rsidR="005524D3" w:rsidRDefault="005524D3">
            <w:pPr>
              <w:pStyle w:val="ConsPlusNormal"/>
              <w:jc w:val="center"/>
            </w:pPr>
            <w:r>
              <w:lastRenderedPageBreak/>
              <w:t>8</w:t>
            </w:r>
          </w:p>
        </w:tc>
        <w:tc>
          <w:tcPr>
            <w:tcW w:w="2494" w:type="dxa"/>
          </w:tcPr>
          <w:p w:rsidR="005524D3" w:rsidRDefault="005524D3">
            <w:pPr>
              <w:pStyle w:val="ConsPlusNormal"/>
            </w:pPr>
            <w:r>
              <w:t>Реконструктивно-пластические операции на тонкой и толстой кишке у новорожденных, в том числе лапароскопические</w:t>
            </w:r>
          </w:p>
        </w:tc>
        <w:tc>
          <w:tcPr>
            <w:tcW w:w="1587" w:type="dxa"/>
          </w:tcPr>
          <w:p w:rsidR="005524D3" w:rsidRDefault="005524D3">
            <w:pPr>
              <w:pStyle w:val="ConsPlusNormal"/>
            </w:pPr>
            <w:r>
              <w:t>Q41, Q42</w:t>
            </w:r>
          </w:p>
        </w:tc>
        <w:tc>
          <w:tcPr>
            <w:tcW w:w="2778" w:type="dxa"/>
          </w:tcPr>
          <w:p w:rsidR="005524D3" w:rsidRDefault="005524D3">
            <w:pPr>
              <w:pStyle w:val="ConsPlusNormal"/>
            </w:pPr>
            <w:r>
              <w:t>врожденная атрезия и стеноз тонкого кишечника. Врожденная атрезия и стеноз толстого кишечника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87" w:type="dxa"/>
            <w:vMerge w:val="restart"/>
          </w:tcPr>
          <w:p w:rsidR="005524D3" w:rsidRDefault="005524D3">
            <w:pPr>
              <w:pStyle w:val="ConsPlusNormal"/>
            </w:pPr>
            <w:r>
              <w:t>Q79.0, Q79.2, Q79.3</w:t>
            </w:r>
          </w:p>
        </w:tc>
        <w:tc>
          <w:tcPr>
            <w:tcW w:w="2778" w:type="dxa"/>
            <w:vMerge w:val="restart"/>
          </w:tcPr>
          <w:p w:rsidR="005524D3" w:rsidRDefault="005524D3">
            <w:pPr>
              <w:pStyle w:val="ConsPlusNormal"/>
            </w:pPr>
            <w:r>
              <w:t>врожденная диафрагмальная грыжа. Омфалоцеле. Гастрошизис</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первичная радикальная циркулярная пластика передней брюшной стенки, в том числе этапная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87" w:type="dxa"/>
            <w:vMerge w:val="restart"/>
          </w:tcPr>
          <w:p w:rsidR="005524D3" w:rsidRDefault="005524D3">
            <w:pPr>
              <w:pStyle w:val="ConsPlusNormal"/>
            </w:pPr>
            <w:r>
              <w:t>D18, D20.0, D21.5</w:t>
            </w:r>
          </w:p>
        </w:tc>
        <w:tc>
          <w:tcPr>
            <w:tcW w:w="2778" w:type="dxa"/>
            <w:vMerge w:val="restart"/>
          </w:tcPr>
          <w:p w:rsidR="005524D3" w:rsidRDefault="005524D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крестцово-копчиковой тератомы, в том числе с применением лапароскопии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587" w:type="dxa"/>
            <w:vMerge w:val="restart"/>
          </w:tcPr>
          <w:p w:rsidR="005524D3" w:rsidRDefault="005524D3">
            <w:pPr>
              <w:pStyle w:val="ConsPlusNormal"/>
            </w:pPr>
            <w:r>
              <w:lastRenderedPageBreak/>
              <w:t>Q61.8, Q62.0, Q62.1, Q62.2, Q62.3, Q62.7, Q64.1, D30.0</w:t>
            </w:r>
          </w:p>
        </w:tc>
        <w:tc>
          <w:tcPr>
            <w:tcW w:w="2778" w:type="dxa"/>
            <w:vMerge w:val="restart"/>
          </w:tcPr>
          <w:p w:rsidR="005524D3" w:rsidRDefault="005524D3">
            <w:pPr>
              <w:pStyle w:val="ConsPlusNormal"/>
            </w:pPr>
            <w:r>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вторичная нефрэктомия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неоимплантация мочеточника в мочевой пузырь, в том числе с его моделированием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геминефруретерэктомия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бужирование и стентирование мочеточника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ранняя пластика мочевого пузыря местными тканями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уретероилеосигмостомия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нефроуретерэктомия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нефрэктомия через минилюмботомический доступ</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КОМБУСТИОЛОГИЯ</w:t>
            </w:r>
          </w:p>
        </w:tc>
      </w:tr>
      <w:tr w:rsidR="005524D3">
        <w:tc>
          <w:tcPr>
            <w:tcW w:w="964" w:type="dxa"/>
            <w:vMerge w:val="restart"/>
          </w:tcPr>
          <w:p w:rsidR="005524D3" w:rsidRDefault="005524D3">
            <w:pPr>
              <w:pStyle w:val="ConsPlusNormal"/>
              <w:jc w:val="center"/>
            </w:pPr>
            <w:r>
              <w:t>9</w:t>
            </w:r>
          </w:p>
        </w:tc>
        <w:tc>
          <w:tcPr>
            <w:tcW w:w="2494" w:type="dxa"/>
            <w:vMerge w:val="restart"/>
          </w:tcPr>
          <w:p w:rsidR="005524D3" w:rsidRDefault="005524D3">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587" w:type="dxa"/>
            <w:vMerge w:val="restart"/>
          </w:tcPr>
          <w:p w:rsidR="005524D3" w:rsidRDefault="005524D3">
            <w:pPr>
              <w:pStyle w:val="ConsPlusNormal"/>
            </w:pPr>
            <w:r>
              <w:t>T20, T21, T22, T23, T24, T25, T29, T30, T31, T75.4</w:t>
            </w:r>
          </w:p>
        </w:tc>
        <w:tc>
          <w:tcPr>
            <w:tcW w:w="2778" w:type="dxa"/>
          </w:tcPr>
          <w:p w:rsidR="005524D3" w:rsidRDefault="005524D3">
            <w:pPr>
              <w:pStyle w:val="ConsPlusNormal"/>
            </w:pPr>
            <w:r>
              <w:t>термические, химические и электрические ожоги I, II, III степени более 30 процентов поверхности тела</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5524D3" w:rsidRDefault="005524D3">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5524D3" w:rsidRDefault="005524D3">
            <w:pPr>
              <w:pStyle w:val="ConsPlusNormal"/>
            </w:pPr>
            <w:r>
              <w:t>экстракорпоральное воздействие на кровь с применением аппаратов ультрагемофильтрации и плазмафереза;</w:t>
            </w:r>
          </w:p>
          <w:p w:rsidR="005524D3" w:rsidRDefault="005524D3">
            <w:pPr>
              <w:pStyle w:val="ConsPlusNormal"/>
            </w:pPr>
            <w:r>
              <w:t>диагностику и лечение осложнений ожоговой болезни с использованием эндоскопического оборудования;</w:t>
            </w:r>
          </w:p>
          <w:p w:rsidR="005524D3" w:rsidRDefault="005524D3">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524D3" w:rsidRDefault="005524D3">
            <w:pPr>
              <w:pStyle w:val="ConsPlusNormal"/>
            </w:pPr>
            <w:r>
              <w:t>местное медикаментозное лечение ожоговых ран с использованием современных перевязочных материалов;</w:t>
            </w:r>
          </w:p>
          <w:p w:rsidR="005524D3" w:rsidRDefault="005524D3">
            <w:pPr>
              <w:pStyle w:val="ConsPlusNormal"/>
            </w:pPr>
            <w:r>
              <w:t>хирургическую и (или) химическую некрэктомию;</w:t>
            </w:r>
          </w:p>
          <w:p w:rsidR="005524D3" w:rsidRDefault="005524D3">
            <w:pPr>
              <w:pStyle w:val="ConsPlusNormal"/>
            </w:pPr>
            <w:r>
              <w:t>кожную пластику для закрытия ран</w:t>
            </w:r>
          </w:p>
        </w:tc>
        <w:tc>
          <w:tcPr>
            <w:tcW w:w="1871" w:type="dxa"/>
            <w:vMerge w:val="restart"/>
          </w:tcPr>
          <w:p w:rsidR="005524D3" w:rsidRDefault="005524D3">
            <w:pPr>
              <w:pStyle w:val="ConsPlusNormal"/>
              <w:jc w:val="center"/>
            </w:pPr>
            <w:r>
              <w:lastRenderedPageBreak/>
              <w:t>167026,43</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5524D3" w:rsidRDefault="005524D3">
            <w:pPr>
              <w:pStyle w:val="ConsPlusNormal"/>
            </w:pPr>
            <w:r>
              <w:t>круглосуточное мониторирование, в том числе с инвазивной оценкой гемодинамики и волемического статуса;</w:t>
            </w:r>
          </w:p>
          <w:p w:rsidR="005524D3" w:rsidRDefault="005524D3">
            <w:pPr>
              <w:pStyle w:val="ConsPlusNormal"/>
            </w:pPr>
            <w:r>
              <w:lastRenderedPageBreak/>
              <w:t>респираторную поддержку с применением аппаратов искусственной вентиляции легких экспертного класса;</w:t>
            </w:r>
          </w:p>
          <w:p w:rsidR="005524D3" w:rsidRDefault="005524D3">
            <w:pPr>
              <w:pStyle w:val="ConsPlusNormal"/>
            </w:pPr>
            <w:r>
              <w:t>экстракорпоральное воздействие на кровь с применением аппаратов ультрагемофильтрации и плазмафереза;</w:t>
            </w:r>
          </w:p>
          <w:p w:rsidR="005524D3" w:rsidRDefault="005524D3">
            <w:pPr>
              <w:pStyle w:val="ConsPlusNormal"/>
            </w:pPr>
            <w:r>
              <w:t>диагностику и лечение осложнений ожоговой болезни с использованием эндоскопического оборудования;</w:t>
            </w:r>
          </w:p>
          <w:p w:rsidR="005524D3" w:rsidRDefault="005524D3">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5524D3" w:rsidRDefault="005524D3">
            <w:pPr>
              <w:pStyle w:val="ConsPlusNormal"/>
            </w:pPr>
            <w:r>
              <w:t>местное медикаментозное лечение ожоговых ран с использованием современных перевязочных материалов;</w:t>
            </w:r>
          </w:p>
          <w:p w:rsidR="005524D3" w:rsidRDefault="005524D3">
            <w:pPr>
              <w:pStyle w:val="ConsPlusNormal"/>
            </w:pPr>
            <w:r>
              <w:t>хирургическую и (или) химическую некрэктомию;</w:t>
            </w:r>
          </w:p>
          <w:p w:rsidR="005524D3" w:rsidRDefault="005524D3">
            <w:pPr>
              <w:pStyle w:val="ConsPlusNormal"/>
            </w:pPr>
            <w:r>
              <w:t>кожную пластику для закрытия ран</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T27, T58, T59</w:t>
            </w:r>
          </w:p>
        </w:tc>
        <w:tc>
          <w:tcPr>
            <w:tcW w:w="2778" w:type="dxa"/>
          </w:tcPr>
          <w:p w:rsidR="005524D3" w:rsidRDefault="005524D3">
            <w:pPr>
              <w:pStyle w:val="ConsPlusNormal"/>
            </w:pPr>
            <w:r>
              <w:t>ингаляционное поражение, требующее проведения респираторной поддержки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5524D3" w:rsidRDefault="005524D3">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5524D3" w:rsidRDefault="005524D3">
            <w:pPr>
              <w:pStyle w:val="ConsPlusNormal"/>
            </w:pPr>
            <w:r>
              <w:t>экстракорпоральное воздействие на кровь с применением аппаратов ультрагемофильтрации и плазмафереза;</w:t>
            </w:r>
          </w:p>
          <w:p w:rsidR="005524D3" w:rsidRDefault="005524D3">
            <w:pPr>
              <w:pStyle w:val="ConsPlusNormal"/>
            </w:pPr>
            <w:r>
              <w:t>диагностику и лечение осложнений ожоговой болезни с использованием эндоскопического оборудования;</w:t>
            </w:r>
          </w:p>
          <w:p w:rsidR="005524D3" w:rsidRDefault="005524D3">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524D3" w:rsidRDefault="005524D3">
            <w:pPr>
              <w:pStyle w:val="ConsPlusNormal"/>
            </w:pPr>
            <w:r>
              <w:t>наложение трахеостомы для длительной искусственной вентиляции легких;</w:t>
            </w:r>
          </w:p>
          <w:p w:rsidR="005524D3" w:rsidRDefault="005524D3">
            <w:pPr>
              <w:pStyle w:val="ConsPlusNormal"/>
            </w:pPr>
            <w:r>
              <w:t>местное лечение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T20.3, T20.7, T21.3, T21.7, T22.3, T22.7, T23.3, T23.7, T24.3, T24.7, T25.3, T25.7, T29.3, T29.7, T30.3, T30.7, T31.0, T31.1, L58.9, T75.4, T95, L66, L90, L90.5, L91, M95.0-M95.5</w:t>
            </w:r>
          </w:p>
        </w:tc>
        <w:tc>
          <w:tcPr>
            <w:tcW w:w="2778" w:type="dxa"/>
          </w:tcPr>
          <w:p w:rsidR="005524D3" w:rsidRDefault="005524D3">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5524D3" w:rsidRDefault="005524D3">
            <w:pPr>
              <w:pStyle w:val="ConsPlusNormal"/>
            </w:pPr>
            <w:r>
              <w:t>круглосуточное мониторирование, в том числе с инвазивной оценкой гемодинамики и волемического статуса;</w:t>
            </w:r>
          </w:p>
          <w:p w:rsidR="005524D3" w:rsidRDefault="005524D3">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5524D3" w:rsidRDefault="005524D3">
            <w:pPr>
              <w:pStyle w:val="ConsPlusNormal"/>
            </w:pPr>
            <w:r>
              <w:t>хирургическую и (или) химическую некрэктомию;</w:t>
            </w:r>
          </w:p>
          <w:p w:rsidR="005524D3" w:rsidRDefault="005524D3">
            <w:pPr>
              <w:pStyle w:val="ConsPlusNormal"/>
            </w:pPr>
            <w:r>
              <w:t>кожную пластику для закрытия ран, в том числе с использованием микрохирургической техники;</w:t>
            </w:r>
          </w:p>
          <w:p w:rsidR="005524D3" w:rsidRDefault="005524D3">
            <w:pPr>
              <w:pStyle w:val="ConsPlusNormal"/>
            </w:pPr>
            <w:r>
              <w:t>установку и удаление эспандеров;</w:t>
            </w:r>
          </w:p>
          <w:p w:rsidR="005524D3" w:rsidRDefault="005524D3">
            <w:pPr>
              <w:pStyle w:val="ConsPlusNormal"/>
            </w:pPr>
            <w:r>
              <w:t>пластику сухожилий, связочного аппарата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5524D3" w:rsidRDefault="005524D3">
            <w:pPr>
              <w:pStyle w:val="ConsPlusNormal"/>
            </w:pPr>
            <w:r>
              <w:t>кожную пластику, в том числе с использованием микрохирургической техники;</w:t>
            </w:r>
          </w:p>
          <w:p w:rsidR="005524D3" w:rsidRDefault="005524D3">
            <w:pPr>
              <w:pStyle w:val="ConsPlusNormal"/>
            </w:pPr>
            <w:r>
              <w:t>установку и удаление эспандеров;</w:t>
            </w:r>
          </w:p>
          <w:p w:rsidR="005524D3" w:rsidRDefault="005524D3">
            <w:pPr>
              <w:pStyle w:val="ConsPlusNormal"/>
            </w:pPr>
            <w:r>
              <w:t>пластику сухожилий, связочного аппарата</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НЕЙРОХИРУРГИЯ</w:t>
            </w:r>
          </w:p>
        </w:tc>
      </w:tr>
      <w:tr w:rsidR="005524D3">
        <w:tc>
          <w:tcPr>
            <w:tcW w:w="964" w:type="dxa"/>
            <w:vMerge w:val="restart"/>
          </w:tcPr>
          <w:p w:rsidR="005524D3" w:rsidRDefault="005524D3">
            <w:pPr>
              <w:pStyle w:val="ConsPlusNormal"/>
              <w:jc w:val="center"/>
            </w:pPr>
            <w:r>
              <w:t>10</w:t>
            </w:r>
          </w:p>
        </w:tc>
        <w:tc>
          <w:tcPr>
            <w:tcW w:w="2494" w:type="dxa"/>
            <w:vMerge w:val="restart"/>
          </w:tcPr>
          <w:p w:rsidR="005524D3" w:rsidRDefault="005524D3">
            <w:pPr>
              <w:pStyle w:val="ConsPlusNormal"/>
            </w:pPr>
            <w:r>
              <w:t xml:space="preserve">Микрохирургические вмешательства с использованием операционного микроскопа, стереотаксической </w:t>
            </w:r>
            <w:r>
              <w:lastRenderedPageBreak/>
              <w:t>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87" w:type="dxa"/>
            <w:vMerge w:val="restart"/>
          </w:tcPr>
          <w:p w:rsidR="005524D3" w:rsidRDefault="005524D3">
            <w:pPr>
              <w:pStyle w:val="ConsPlusNormal"/>
            </w:pPr>
            <w:r>
              <w:lastRenderedPageBreak/>
              <w:t>C71.0, C71.1, C71.2, C71.3, C71.4, C79.3, D33.0, D43.0, C71.8, Q85.0</w:t>
            </w:r>
          </w:p>
        </w:tc>
        <w:tc>
          <w:tcPr>
            <w:tcW w:w="2778" w:type="dxa"/>
            <w:vMerge w:val="restart"/>
          </w:tcPr>
          <w:p w:rsidR="005524D3" w:rsidRDefault="005524D3">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головного мозга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5524D3" w:rsidRDefault="005524D3">
            <w:pPr>
              <w:pStyle w:val="ConsPlusNormal"/>
              <w:jc w:val="center"/>
            </w:pPr>
            <w:r>
              <w:t>191479,31</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удаление опухоли с применением интраоперационной флюоресцентной </w:t>
            </w:r>
            <w:r>
              <w:lastRenderedPageBreak/>
              <w:t>микроскопии и эндоскопии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C71.5, C79.3, D33.0, D43.0, Q85.0</w:t>
            </w:r>
          </w:p>
        </w:tc>
        <w:tc>
          <w:tcPr>
            <w:tcW w:w="2778" w:type="dxa"/>
            <w:vMerge w:val="restart"/>
          </w:tcPr>
          <w:p w:rsidR="005524D3" w:rsidRDefault="005524D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C71.6, C71.7, C79.3, D33.1, D18.0, D43.1, Q85.0</w:t>
            </w:r>
          </w:p>
        </w:tc>
        <w:tc>
          <w:tcPr>
            <w:tcW w:w="2778" w:type="dxa"/>
            <w:vMerge w:val="restart"/>
          </w:tcPr>
          <w:p w:rsidR="005524D3" w:rsidRDefault="005524D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интраоперационной флюоресцентной микроскопии и эндоскопии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D18.0, Q28.3</w:t>
            </w:r>
          </w:p>
        </w:tc>
        <w:tc>
          <w:tcPr>
            <w:tcW w:w="2778" w:type="dxa"/>
          </w:tcPr>
          <w:p w:rsidR="005524D3" w:rsidRDefault="005524D3">
            <w:pPr>
              <w:pStyle w:val="ConsPlusNormal"/>
            </w:pPr>
            <w:r>
              <w:t xml:space="preserve">кавернома (кавернозная ангиома) функционально </w:t>
            </w:r>
            <w:r>
              <w:lastRenderedPageBreak/>
              <w:t>значимых зон головного мозга</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87" w:type="dxa"/>
            <w:vMerge w:val="restart"/>
          </w:tcPr>
          <w:p w:rsidR="005524D3" w:rsidRDefault="005524D3">
            <w:pPr>
              <w:pStyle w:val="ConsPlusNormal"/>
            </w:pPr>
            <w:r>
              <w:t>C70.0, C79.3, D32.0, Q85, D42.0</w:t>
            </w:r>
          </w:p>
        </w:tc>
        <w:tc>
          <w:tcPr>
            <w:tcW w:w="2778" w:type="dxa"/>
            <w:vMerge w:val="restart"/>
          </w:tcPr>
          <w:p w:rsidR="005524D3" w:rsidRDefault="005524D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интраоперационной флюоресцентной микроскопии и лазерной спектроскопии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эмболизация сосудов опухоли при помощи адгезивных материалов и (или) микроэмболов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87" w:type="dxa"/>
            <w:vMerge w:val="restart"/>
          </w:tcPr>
          <w:p w:rsidR="005524D3" w:rsidRDefault="005524D3">
            <w:pPr>
              <w:pStyle w:val="ConsPlusNormal"/>
            </w:pPr>
            <w:r>
              <w:lastRenderedPageBreak/>
              <w:t>C72.2, D33.3, Q85</w:t>
            </w:r>
          </w:p>
        </w:tc>
        <w:tc>
          <w:tcPr>
            <w:tcW w:w="2778" w:type="dxa"/>
            <w:vMerge w:val="restart"/>
          </w:tcPr>
          <w:p w:rsidR="005524D3" w:rsidRDefault="005524D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опухоли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C75.3, D35.2-D35.4, D44.3, </w:t>
            </w:r>
            <w:r>
              <w:lastRenderedPageBreak/>
              <w:t>D44.4, D44.5, Q04.6</w:t>
            </w:r>
          </w:p>
        </w:tc>
        <w:tc>
          <w:tcPr>
            <w:tcW w:w="2778" w:type="dxa"/>
            <w:vMerge w:val="restart"/>
          </w:tcPr>
          <w:p w:rsidR="005524D3" w:rsidRDefault="005524D3">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87" w:type="dxa"/>
            <w:vMerge w:val="restart"/>
          </w:tcPr>
          <w:p w:rsidR="005524D3" w:rsidRDefault="005524D3">
            <w:pPr>
              <w:pStyle w:val="ConsPlusNormal"/>
            </w:pPr>
            <w:r>
              <w:t>C31</w:t>
            </w:r>
          </w:p>
        </w:tc>
        <w:tc>
          <w:tcPr>
            <w:tcW w:w="2778" w:type="dxa"/>
            <w:vMerge w:val="restart"/>
          </w:tcPr>
          <w:p w:rsidR="005524D3" w:rsidRDefault="005524D3">
            <w:pPr>
              <w:pStyle w:val="ConsPlusNormal"/>
            </w:pPr>
            <w:r>
              <w:t>злокачественные новообразования придаточных пазух носа, прорастающие в полость черепа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эмболизация сосудов опухоли при помощи адгезивных материалов и (или) макроэмболов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C41.0, C43.4, C44.4, C79.4, C79.5, C49.0, D16.4, D48.0, C90.2</w:t>
            </w:r>
          </w:p>
        </w:tc>
        <w:tc>
          <w:tcPr>
            <w:tcW w:w="2778" w:type="dxa"/>
            <w:vMerge w:val="restart"/>
          </w:tcPr>
          <w:p w:rsidR="005524D3" w:rsidRDefault="005524D3">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эмболизация сосудов опухоли при помощи адгезивных материалов и (или) микроэмболов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M85.0</w:t>
            </w:r>
          </w:p>
        </w:tc>
        <w:tc>
          <w:tcPr>
            <w:tcW w:w="2778" w:type="dxa"/>
            <w:vMerge w:val="restart"/>
          </w:tcPr>
          <w:p w:rsidR="005524D3" w:rsidRDefault="005524D3">
            <w:pPr>
              <w:pStyle w:val="ConsPlusNormal"/>
            </w:pPr>
            <w:r>
              <w:t>фиброзная дисплазия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D10.6, D10.9, D21.0</w:t>
            </w:r>
          </w:p>
        </w:tc>
        <w:tc>
          <w:tcPr>
            <w:tcW w:w="2778" w:type="dxa"/>
            <w:vMerge w:val="restart"/>
          </w:tcPr>
          <w:p w:rsidR="005524D3" w:rsidRDefault="005524D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587" w:type="dxa"/>
            <w:vMerge w:val="restart"/>
          </w:tcPr>
          <w:p w:rsidR="005524D3" w:rsidRDefault="005524D3">
            <w:pPr>
              <w:pStyle w:val="ConsPlusNormal"/>
            </w:pPr>
            <w:r>
              <w:lastRenderedPageBreak/>
              <w:t xml:space="preserve">C41.2, C41.4, C70.1, C72.0, </w:t>
            </w:r>
            <w:r>
              <w:lastRenderedPageBreak/>
              <w:t>C72.1, C72.8, C79.4, C79.5, C90.0, C90.2, D48.0, D16.6, D16.8, D18.0, D32.1, D33.4, D33.7, D36.1, D43.4, Q06.8, M85.5, D42.1</w:t>
            </w:r>
          </w:p>
        </w:tc>
        <w:tc>
          <w:tcPr>
            <w:tcW w:w="2778" w:type="dxa"/>
            <w:vMerge w:val="restart"/>
          </w:tcPr>
          <w:p w:rsidR="005524D3" w:rsidRDefault="005524D3">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опухоли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применением систем, стабилизирующих позвоночник</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с одномоментным применением ауто-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удаление опухоли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87" w:type="dxa"/>
            <w:vMerge w:val="restart"/>
          </w:tcPr>
          <w:p w:rsidR="005524D3" w:rsidRDefault="005524D3">
            <w:pPr>
              <w:pStyle w:val="ConsPlusNormal"/>
            </w:pPr>
            <w:r>
              <w:lastRenderedPageBreak/>
              <w:t>M43.1, M48.0, T91.1, Q76.4</w:t>
            </w:r>
          </w:p>
        </w:tc>
        <w:tc>
          <w:tcPr>
            <w:tcW w:w="2778" w:type="dxa"/>
            <w:vMerge w:val="restart"/>
          </w:tcPr>
          <w:p w:rsidR="005524D3" w:rsidRDefault="005524D3">
            <w:pPr>
              <w:pStyle w:val="ConsPlusNormal"/>
            </w:pPr>
            <w:r>
              <w:t>спондилолистез (все уровни позвоночника). Спинальный стеноз (все уровни позвоночника)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G95.1, G95.2, G95.8, G95.9, M50, M51.0-M51.3, M51.8, M51.9</w:t>
            </w:r>
          </w:p>
        </w:tc>
        <w:tc>
          <w:tcPr>
            <w:tcW w:w="2778" w:type="dxa"/>
            <w:vMerge w:val="restart"/>
          </w:tcPr>
          <w:p w:rsidR="005524D3" w:rsidRDefault="005524D3">
            <w:pPr>
              <w:pStyle w:val="ConsPlusNormal"/>
            </w:pPr>
            <w:r>
              <w:t>поражения межпозвоночных дисков шейных и грудных отделов с миелопатией, радикуло- и нейропатией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межпозвонкового диска эндоскопическое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Микрохирургическая васкулярная декомпрессия корешков черепных нервов</w:t>
            </w:r>
          </w:p>
        </w:tc>
        <w:tc>
          <w:tcPr>
            <w:tcW w:w="1587" w:type="dxa"/>
          </w:tcPr>
          <w:p w:rsidR="005524D3" w:rsidRDefault="005524D3">
            <w:pPr>
              <w:pStyle w:val="ConsPlusNormal"/>
            </w:pPr>
            <w:r>
              <w:t>G95.1, G95.2, G95.8, G95.9, B67, D16, D18, M88</w:t>
            </w:r>
          </w:p>
        </w:tc>
        <w:tc>
          <w:tcPr>
            <w:tcW w:w="2778" w:type="dxa"/>
          </w:tcPr>
          <w:p w:rsidR="005524D3" w:rsidRDefault="005524D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G95.1, G95.2, G95.8, G95.9, M42, M43, M45, M46, M48, M50, M51, M53, M92, M93, </w:t>
            </w:r>
            <w:r>
              <w:lastRenderedPageBreak/>
              <w:t>M95, G95.1, G95.2, G95.8, G95.9, Q76.2</w:t>
            </w:r>
          </w:p>
        </w:tc>
        <w:tc>
          <w:tcPr>
            <w:tcW w:w="2778" w:type="dxa"/>
            <w:vMerge w:val="restart"/>
          </w:tcPr>
          <w:p w:rsidR="005524D3" w:rsidRDefault="005524D3">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G95.1, G95.2, G95.8, G95.9, A18.0, S12.0, S12.1, S13, S14, S19, S22.0, S22.1, S23, S24, S32.0, S32.1, S33, S34, T08, T09, T85, T91, M80, M81, M82, M86, M85, M87, M96, M99, Q67, </w:t>
            </w:r>
            <w:r>
              <w:lastRenderedPageBreak/>
              <w:t>Q76.0, Q76.1, Q76.4, Q77, Q76.3</w:t>
            </w:r>
          </w:p>
        </w:tc>
        <w:tc>
          <w:tcPr>
            <w:tcW w:w="2778" w:type="dxa"/>
            <w:vMerge w:val="restart"/>
          </w:tcPr>
          <w:p w:rsidR="005524D3" w:rsidRDefault="005524D3">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двух- и многоэтапное реконструктивное вмешательство с одно- или многоуровневой </w:t>
            </w:r>
            <w:r>
              <w:lastRenderedPageBreak/>
              <w:t>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5524D3" w:rsidRDefault="005524D3">
            <w:pPr>
              <w:pStyle w:val="ConsPlusNormal"/>
            </w:pPr>
          </w:p>
        </w:tc>
      </w:tr>
      <w:tr w:rsidR="005524D3">
        <w:tc>
          <w:tcPr>
            <w:tcW w:w="964" w:type="dxa"/>
            <w:vMerge/>
          </w:tcPr>
          <w:p w:rsidR="005524D3" w:rsidRDefault="005524D3"/>
        </w:tc>
        <w:tc>
          <w:tcPr>
            <w:tcW w:w="2494" w:type="dxa"/>
          </w:tcPr>
          <w:p w:rsidR="005524D3" w:rsidRDefault="005524D3">
            <w:pPr>
              <w:pStyle w:val="ConsPlusNormal"/>
            </w:pPr>
            <w:r>
              <w:t>Микрохирургическая васкулярная декомпрессия корешков черепных нервов</w:t>
            </w:r>
          </w:p>
        </w:tc>
        <w:tc>
          <w:tcPr>
            <w:tcW w:w="1587" w:type="dxa"/>
          </w:tcPr>
          <w:p w:rsidR="005524D3" w:rsidRDefault="005524D3">
            <w:pPr>
              <w:pStyle w:val="ConsPlusNormal"/>
            </w:pPr>
            <w:r>
              <w:t>G50-G53</w:t>
            </w:r>
          </w:p>
        </w:tc>
        <w:tc>
          <w:tcPr>
            <w:tcW w:w="2778" w:type="dxa"/>
          </w:tcPr>
          <w:p w:rsidR="005524D3" w:rsidRDefault="005524D3">
            <w:pPr>
              <w:pStyle w:val="ConsPlusNormal"/>
            </w:pPr>
            <w:r>
              <w:t>невралгии и нейропатии черепных нервов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t>11</w:t>
            </w:r>
          </w:p>
        </w:tc>
        <w:tc>
          <w:tcPr>
            <w:tcW w:w="2494" w:type="dxa"/>
            <w:vMerge w:val="restart"/>
          </w:tcPr>
          <w:p w:rsidR="005524D3" w:rsidRDefault="005524D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87" w:type="dxa"/>
            <w:vMerge w:val="restart"/>
          </w:tcPr>
          <w:p w:rsidR="005524D3" w:rsidRDefault="005524D3">
            <w:pPr>
              <w:pStyle w:val="ConsPlusNormal"/>
            </w:pPr>
            <w:r>
              <w:t>I60, I61, I62</w:t>
            </w:r>
          </w:p>
        </w:tc>
        <w:tc>
          <w:tcPr>
            <w:tcW w:w="2778" w:type="dxa"/>
            <w:vMerge w:val="restart"/>
          </w:tcPr>
          <w:p w:rsidR="005524D3" w:rsidRDefault="00552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микрохирургическое вмешательство с применением нейрофизиологического мониторинга</w:t>
            </w:r>
          </w:p>
        </w:tc>
        <w:tc>
          <w:tcPr>
            <w:tcW w:w="1871" w:type="dxa"/>
            <w:vMerge w:val="restart"/>
          </w:tcPr>
          <w:p w:rsidR="005524D3" w:rsidRDefault="005524D3">
            <w:pPr>
              <w:pStyle w:val="ConsPlusNormal"/>
              <w:jc w:val="center"/>
            </w:pPr>
            <w:r>
              <w:t>261007,48</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I67.1</w:t>
            </w:r>
          </w:p>
        </w:tc>
        <w:tc>
          <w:tcPr>
            <w:tcW w:w="2778" w:type="dxa"/>
            <w:vMerge w:val="restart"/>
          </w:tcPr>
          <w:p w:rsidR="005524D3" w:rsidRDefault="005524D3">
            <w:pPr>
              <w:pStyle w:val="ConsPlusNormal"/>
            </w:pPr>
            <w:r>
              <w:t>артериальная аневризма головного мозга вне стадии разрыва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Q28.2, Q28.8</w:t>
            </w:r>
          </w:p>
        </w:tc>
        <w:tc>
          <w:tcPr>
            <w:tcW w:w="2778" w:type="dxa"/>
            <w:vMerge w:val="restart"/>
          </w:tcPr>
          <w:p w:rsidR="005524D3" w:rsidRDefault="005524D3">
            <w:pPr>
              <w:pStyle w:val="ConsPlusNormal"/>
            </w:pPr>
            <w:r>
              <w:t>артериовенозная мальформация головного мозга и спинного мозга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микрохирургическое вмешательство с применением нейрофизиологического мониторинга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I67.8, I72.0, I77.0, I78.0</w:t>
            </w:r>
          </w:p>
        </w:tc>
        <w:tc>
          <w:tcPr>
            <w:tcW w:w="2778" w:type="dxa"/>
          </w:tcPr>
          <w:p w:rsidR="005524D3" w:rsidRDefault="005524D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эндоваскулярное вмешательство с применением адгезивных клеевых композиций и микроэмболов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C83.9, C85.1, D10.6, D10.9, D18.0-D18.1, D21.0, D35.5-D35.7, D36.0, Q85.8, Q28.8</w:t>
            </w:r>
          </w:p>
        </w:tc>
        <w:tc>
          <w:tcPr>
            <w:tcW w:w="2778" w:type="dxa"/>
            <w:vMerge w:val="restart"/>
          </w:tcPr>
          <w:p w:rsidR="005524D3" w:rsidRDefault="005524D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микрохирургические вмешательства с интраоперационным нейрофизиологическим мониторингом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микрохирургические вмешательства с интраоперационной реинфузией крови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87" w:type="dxa"/>
          </w:tcPr>
          <w:p w:rsidR="005524D3" w:rsidRDefault="005524D3">
            <w:pPr>
              <w:pStyle w:val="ConsPlusNormal"/>
            </w:pPr>
            <w:r>
              <w:t>G20, G21, G24, G25.0, G25.2, G80, G95.0, G95.1, G95.8</w:t>
            </w:r>
          </w:p>
        </w:tc>
        <w:tc>
          <w:tcPr>
            <w:tcW w:w="2778" w:type="dxa"/>
          </w:tcPr>
          <w:p w:rsidR="005524D3" w:rsidRDefault="005524D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стереотаксическая деструкция подкорковых структур</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G09, G24, G35, G80, G81.1, G82.1, G82.4, G95.0, G95.1, G95.8, I69.0-I69.8, M96, T90.5, T91.3</w:t>
            </w:r>
          </w:p>
        </w:tc>
        <w:tc>
          <w:tcPr>
            <w:tcW w:w="2778" w:type="dxa"/>
            <w:vMerge w:val="restart"/>
          </w:tcPr>
          <w:p w:rsidR="005524D3" w:rsidRDefault="005524D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lastRenderedPageBreak/>
              <w:t>медицинских вмешательств и процедур)</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невротомия, селективная дорзальная ризотомия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G31.8, G40.1-G40.4, Q04.3, Q04.8 G31.8, G40.1-G40.4, Q04.3, Q04.8</w:t>
            </w:r>
          </w:p>
        </w:tc>
        <w:tc>
          <w:tcPr>
            <w:tcW w:w="2778" w:type="dxa"/>
            <w:vMerge w:val="restart"/>
          </w:tcPr>
          <w:p w:rsidR="005524D3" w:rsidRDefault="005524D3">
            <w:pPr>
              <w:pStyle w:val="ConsPlusNormal"/>
            </w:pPr>
            <w:r>
              <w:t>симптоматическая эпилепсия (медикаментозно-резистентная)</w:t>
            </w:r>
          </w:p>
          <w:p w:rsidR="005524D3" w:rsidRDefault="005524D3">
            <w:pPr>
              <w:pStyle w:val="ConsPlusNormal"/>
            </w:pPr>
            <w:r>
              <w:t>симптоматическая эпилепсия (медикаментозно-резистентная)</w:t>
            </w:r>
          </w:p>
        </w:tc>
        <w:tc>
          <w:tcPr>
            <w:tcW w:w="1928" w:type="dxa"/>
            <w:vMerge w:val="restart"/>
          </w:tcPr>
          <w:p w:rsidR="005524D3" w:rsidRDefault="005524D3">
            <w:pPr>
              <w:pStyle w:val="ConsPlusNormal"/>
            </w:pPr>
            <w:r>
              <w:t>хирургическое лечение</w:t>
            </w:r>
          </w:p>
          <w:p w:rsidR="005524D3" w:rsidRDefault="005524D3">
            <w:pPr>
              <w:pStyle w:val="ConsPlusNormal"/>
            </w:pPr>
            <w:r>
              <w:t>хирургическое лечение</w:t>
            </w:r>
          </w:p>
        </w:tc>
        <w:tc>
          <w:tcPr>
            <w:tcW w:w="3828" w:type="dxa"/>
          </w:tcPr>
          <w:p w:rsidR="005524D3" w:rsidRDefault="005524D3">
            <w:pPr>
              <w:pStyle w:val="ConsPlusNormal"/>
            </w:pPr>
            <w:r>
              <w:t>стереотаксическая деструкция подкорковых структур</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Pr>
          <w:p w:rsidR="005524D3" w:rsidRDefault="005524D3"/>
        </w:tc>
      </w:tr>
      <w:tr w:rsidR="005524D3">
        <w:tc>
          <w:tcPr>
            <w:tcW w:w="964" w:type="dxa"/>
            <w:vMerge w:val="restart"/>
          </w:tcPr>
          <w:p w:rsidR="005524D3" w:rsidRDefault="005524D3">
            <w:pPr>
              <w:pStyle w:val="ConsPlusNormal"/>
              <w:jc w:val="center"/>
            </w:pPr>
            <w:r>
              <w:t>12</w:t>
            </w:r>
          </w:p>
        </w:tc>
        <w:tc>
          <w:tcPr>
            <w:tcW w:w="2494" w:type="dxa"/>
            <w:vMerge w:val="restart"/>
          </w:tcPr>
          <w:p w:rsidR="005524D3" w:rsidRDefault="005524D3">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587" w:type="dxa"/>
            <w:vMerge w:val="restart"/>
          </w:tcPr>
          <w:p w:rsidR="005524D3" w:rsidRDefault="005524D3">
            <w:pPr>
              <w:pStyle w:val="ConsPlusNormal"/>
            </w:pPr>
            <w:r>
              <w:lastRenderedPageBreak/>
              <w:t>M84.8, M85.0, M85.5, Q01, Q67.2-Q67.3, Q75.0-Q75.2, Q75.8, Q87.0, S02.1-S02.2, S02.7-S02.9, T90.2, T88.8</w:t>
            </w:r>
          </w:p>
        </w:tc>
        <w:tc>
          <w:tcPr>
            <w:tcW w:w="2778" w:type="dxa"/>
            <w:vMerge w:val="restart"/>
          </w:tcPr>
          <w:p w:rsidR="005524D3" w:rsidRDefault="005524D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87" w:type="dxa"/>
            <w:vMerge w:val="restart"/>
          </w:tcPr>
          <w:p w:rsidR="005524D3" w:rsidRDefault="005524D3">
            <w:pPr>
              <w:pStyle w:val="ConsPlusNormal"/>
            </w:pPr>
            <w:r>
              <w:t>G54.0-G54.4, G54.6, G54.8, G54.9</w:t>
            </w:r>
          </w:p>
        </w:tc>
        <w:tc>
          <w:tcPr>
            <w:tcW w:w="2778" w:type="dxa"/>
            <w:vMerge w:val="restart"/>
          </w:tcPr>
          <w:p w:rsidR="005524D3" w:rsidRDefault="005524D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стереотаксическая деструкция подкорковых структур</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G56, G57, T14.4</w:t>
            </w:r>
          </w:p>
        </w:tc>
        <w:tc>
          <w:tcPr>
            <w:tcW w:w="2778" w:type="dxa"/>
            <w:vMerge w:val="restart"/>
          </w:tcPr>
          <w:p w:rsidR="005524D3" w:rsidRDefault="005524D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C47, D36.1, D48.2, D48.7</w:t>
            </w:r>
          </w:p>
        </w:tc>
        <w:tc>
          <w:tcPr>
            <w:tcW w:w="2778" w:type="dxa"/>
          </w:tcPr>
          <w:p w:rsidR="005524D3" w:rsidRDefault="005524D3">
            <w:pPr>
              <w:pStyle w:val="ConsPlusNormal"/>
            </w:pPr>
            <w:r>
              <w:t xml:space="preserve">злокачественные и доброкачественные </w:t>
            </w:r>
            <w:r>
              <w:lastRenderedPageBreak/>
              <w:t>опухоли периферических нервов и сплетений</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87" w:type="dxa"/>
            <w:vMerge w:val="restart"/>
          </w:tcPr>
          <w:p w:rsidR="005524D3" w:rsidRDefault="005524D3">
            <w:pPr>
              <w:pStyle w:val="ConsPlusNormal"/>
            </w:pPr>
            <w:r>
              <w:t>G91, G93.0, Q03</w:t>
            </w:r>
          </w:p>
        </w:tc>
        <w:tc>
          <w:tcPr>
            <w:tcW w:w="2778" w:type="dxa"/>
            <w:vMerge w:val="restart"/>
          </w:tcPr>
          <w:p w:rsidR="005524D3" w:rsidRDefault="005524D3">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вентрикулостомия дна III желудочка мозга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фенестрация стенок кист</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кистовентрикулоциестерностомия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стереотаксическая установка внутрижелудочковых стентов</w:t>
            </w:r>
          </w:p>
        </w:tc>
        <w:tc>
          <w:tcPr>
            <w:tcW w:w="1871" w:type="dxa"/>
            <w:vMerge/>
          </w:tcPr>
          <w:p w:rsidR="005524D3" w:rsidRDefault="005524D3"/>
        </w:tc>
      </w:tr>
      <w:tr w:rsidR="005524D3">
        <w:tc>
          <w:tcPr>
            <w:tcW w:w="964" w:type="dxa"/>
            <w:vMerge w:val="restart"/>
          </w:tcPr>
          <w:p w:rsidR="005524D3" w:rsidRDefault="005524D3">
            <w:pPr>
              <w:pStyle w:val="ConsPlusNormal"/>
              <w:jc w:val="center"/>
            </w:pPr>
            <w:r>
              <w:t>13</w:t>
            </w:r>
          </w:p>
        </w:tc>
        <w:tc>
          <w:tcPr>
            <w:tcW w:w="2494" w:type="dxa"/>
            <w:vMerge w:val="restart"/>
          </w:tcPr>
          <w:p w:rsidR="005524D3" w:rsidRDefault="005524D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87" w:type="dxa"/>
            <w:vMerge w:val="restart"/>
          </w:tcPr>
          <w:p w:rsidR="005524D3" w:rsidRDefault="005524D3">
            <w:pPr>
              <w:pStyle w:val="ConsPlusNormal"/>
            </w:pPr>
            <w:r>
              <w:t>C31, C41, C71.0-C71.7, C72, C75.3, C79.3-C79.5, D10.6, D16.4, D16.6, D16.8, D21, D32, D33, D35, G50.0, Q28.2, Q85.0, I67.8</w:t>
            </w:r>
          </w:p>
        </w:tc>
        <w:tc>
          <w:tcPr>
            <w:tcW w:w="2778" w:type="dxa"/>
            <w:vMerge w:val="restart"/>
          </w:tcPr>
          <w:p w:rsidR="005524D3" w:rsidRDefault="005524D3">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928" w:type="dxa"/>
            <w:vMerge w:val="restart"/>
          </w:tcPr>
          <w:p w:rsidR="005524D3" w:rsidRDefault="005524D3">
            <w:pPr>
              <w:pStyle w:val="ConsPlusNormal"/>
            </w:pPr>
            <w:r>
              <w:lastRenderedPageBreak/>
              <w:t>лучевое лечение</w:t>
            </w:r>
          </w:p>
        </w:tc>
        <w:tc>
          <w:tcPr>
            <w:tcW w:w="3828" w:type="dxa"/>
          </w:tcPr>
          <w:p w:rsidR="005524D3" w:rsidRDefault="005524D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стереотаксически ориентированное лучевое лечение тригеминальной невралгии и болевых синдромов</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14</w:t>
            </w:r>
          </w:p>
        </w:tc>
        <w:tc>
          <w:tcPr>
            <w:tcW w:w="2494" w:type="dxa"/>
            <w:vMerge w:val="restart"/>
          </w:tcPr>
          <w:p w:rsidR="005524D3" w:rsidRDefault="005524D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87" w:type="dxa"/>
            <w:vMerge w:val="restart"/>
          </w:tcPr>
          <w:p w:rsidR="005524D3" w:rsidRDefault="005524D3">
            <w:pPr>
              <w:pStyle w:val="ConsPlusNormal"/>
            </w:pPr>
            <w:r>
              <w:t>I60, I61, I62</w:t>
            </w:r>
          </w:p>
        </w:tc>
        <w:tc>
          <w:tcPr>
            <w:tcW w:w="2778" w:type="dxa"/>
            <w:vMerge w:val="restart"/>
          </w:tcPr>
          <w:p w:rsidR="005524D3" w:rsidRDefault="005524D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5524D3" w:rsidRDefault="005524D3">
            <w:pPr>
              <w:pStyle w:val="ConsPlusNormal"/>
              <w:jc w:val="center"/>
            </w:pPr>
            <w:r>
              <w:t>876894,06</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I67.1</w:t>
            </w:r>
          </w:p>
        </w:tc>
        <w:tc>
          <w:tcPr>
            <w:tcW w:w="2778" w:type="dxa"/>
            <w:vMerge w:val="restart"/>
          </w:tcPr>
          <w:p w:rsidR="005524D3" w:rsidRDefault="005524D3">
            <w:pPr>
              <w:pStyle w:val="ConsPlusNormal"/>
            </w:pPr>
            <w:r>
              <w:t>артериальная аневризма головного мозга вне стадии разрыва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ресурсоемкое комбинированное микрохирургическое и эндоваскулярное вмешательство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ресурсоемкое комбинированное микрохирургическое и эндоваскулярное вмешательство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Q28.2, Q28.8 I67.8, I72.0, I77.0, I78.0</w:t>
            </w:r>
          </w:p>
        </w:tc>
        <w:tc>
          <w:tcPr>
            <w:tcW w:w="2778" w:type="dxa"/>
            <w:vMerge w:val="restart"/>
          </w:tcPr>
          <w:p w:rsidR="005524D3" w:rsidRDefault="005524D3">
            <w:pPr>
              <w:pStyle w:val="ConsPlusNormal"/>
            </w:pPr>
            <w:r>
              <w:t>артериовенозная мальформация головного и спинного мозга</w:t>
            </w:r>
          </w:p>
          <w:p w:rsidR="005524D3" w:rsidRDefault="005524D3">
            <w:pPr>
              <w:pStyle w:val="ConsPlusNormal"/>
            </w:pPr>
            <w:r>
              <w:lastRenderedPageBreak/>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928" w:type="dxa"/>
            <w:vMerge w:val="restart"/>
          </w:tcPr>
          <w:p w:rsidR="005524D3" w:rsidRDefault="005524D3">
            <w:pPr>
              <w:pStyle w:val="ConsPlusNormal"/>
            </w:pPr>
            <w:r>
              <w:lastRenderedPageBreak/>
              <w:t>хирургическое лечение</w:t>
            </w:r>
          </w:p>
          <w:p w:rsidR="005524D3" w:rsidRDefault="005524D3">
            <w:pPr>
              <w:pStyle w:val="ConsPlusNormal"/>
            </w:pPr>
            <w:r>
              <w:t xml:space="preserve">хирургическое </w:t>
            </w:r>
            <w:r>
              <w:lastRenderedPageBreak/>
              <w:t>лечение</w:t>
            </w:r>
          </w:p>
        </w:tc>
        <w:tc>
          <w:tcPr>
            <w:tcW w:w="3828" w:type="dxa"/>
          </w:tcPr>
          <w:p w:rsidR="005524D3" w:rsidRDefault="005524D3">
            <w:pPr>
              <w:pStyle w:val="ConsPlusNormal"/>
            </w:pPr>
            <w:r>
              <w:lastRenderedPageBreak/>
              <w:t xml:space="preserve">ресурсоемкое эндоваскулярное вмешательство с применением адгезивной и неадгезивной клеевой </w:t>
            </w:r>
            <w:r>
              <w:lastRenderedPageBreak/>
              <w:t>композиции, микроспиралей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D18.0, D18.1, D21.0, D36.0, D35.6, I67.8, Q28.8</w:t>
            </w:r>
          </w:p>
        </w:tc>
        <w:tc>
          <w:tcPr>
            <w:tcW w:w="2778" w:type="dxa"/>
          </w:tcPr>
          <w:p w:rsidR="005524D3" w:rsidRDefault="005524D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I66</w:t>
            </w:r>
          </w:p>
        </w:tc>
        <w:tc>
          <w:tcPr>
            <w:tcW w:w="2778" w:type="dxa"/>
          </w:tcPr>
          <w:p w:rsidR="005524D3" w:rsidRDefault="005524D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эндоваскулярная ангиопластика и стентирование</w:t>
            </w:r>
          </w:p>
        </w:tc>
        <w:tc>
          <w:tcPr>
            <w:tcW w:w="1871" w:type="dxa"/>
            <w:vMerge/>
          </w:tcPr>
          <w:p w:rsidR="005524D3" w:rsidRDefault="005524D3"/>
        </w:tc>
      </w:tr>
      <w:tr w:rsidR="005524D3">
        <w:tc>
          <w:tcPr>
            <w:tcW w:w="964" w:type="dxa"/>
            <w:vMerge w:val="restart"/>
          </w:tcPr>
          <w:p w:rsidR="005524D3" w:rsidRDefault="005524D3">
            <w:pPr>
              <w:pStyle w:val="ConsPlusNormal"/>
              <w:jc w:val="center"/>
            </w:pPr>
            <w:r>
              <w:t>15</w:t>
            </w:r>
          </w:p>
        </w:tc>
        <w:tc>
          <w:tcPr>
            <w:tcW w:w="2494" w:type="dxa"/>
            <w:vMerge w:val="restart"/>
          </w:tcPr>
          <w:p w:rsidR="005524D3" w:rsidRDefault="005524D3">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87" w:type="dxa"/>
            <w:vMerge w:val="restart"/>
          </w:tcPr>
          <w:p w:rsidR="005524D3" w:rsidRDefault="005524D3">
            <w:pPr>
              <w:pStyle w:val="ConsPlusNormal"/>
            </w:pPr>
            <w:r>
              <w:lastRenderedPageBreak/>
              <w:t xml:space="preserve">G20, G21, G24, G25.0, G25.2, G80, G95.0, </w:t>
            </w:r>
            <w:r>
              <w:lastRenderedPageBreak/>
              <w:t>G95.1, G95.8, E75.2, G09, G24, G35-G37, G80, G81.1, G82.1, G82.4, G95.0, G95.1, G95.8, I69.0-I69.8, M53.3, M54, M96, T88.8, T90.5, T91.3</w:t>
            </w:r>
          </w:p>
        </w:tc>
        <w:tc>
          <w:tcPr>
            <w:tcW w:w="2778" w:type="dxa"/>
            <w:vMerge w:val="restart"/>
          </w:tcPr>
          <w:p w:rsidR="005524D3" w:rsidRDefault="005524D3">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 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Pr>
          <w:p w:rsidR="005524D3" w:rsidRDefault="005524D3">
            <w:pPr>
              <w:pStyle w:val="ConsPlusNormal"/>
            </w:pPr>
            <w:r>
              <w:lastRenderedPageBreak/>
              <w:t>хирургическое лечение</w:t>
            </w:r>
          </w:p>
          <w:p w:rsidR="005524D3" w:rsidRDefault="005524D3">
            <w:pPr>
              <w:pStyle w:val="ConsPlusNormal"/>
            </w:pPr>
            <w:r>
              <w:t xml:space="preserve">хирургическое </w:t>
            </w:r>
            <w:r>
              <w:lastRenderedPageBreak/>
              <w:t>лечение</w:t>
            </w:r>
          </w:p>
        </w:tc>
        <w:tc>
          <w:tcPr>
            <w:tcW w:w="3828" w:type="dxa"/>
          </w:tcPr>
          <w:p w:rsidR="005524D3" w:rsidRDefault="005524D3">
            <w:pPr>
              <w:pStyle w:val="ConsPlusNormal"/>
            </w:pPr>
            <w:r>
              <w:lastRenderedPageBreak/>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ОНКОЛОГИЯ</w:t>
            </w:r>
          </w:p>
        </w:tc>
      </w:tr>
      <w:tr w:rsidR="005524D3">
        <w:tc>
          <w:tcPr>
            <w:tcW w:w="964" w:type="dxa"/>
            <w:vMerge w:val="restart"/>
          </w:tcPr>
          <w:p w:rsidR="005524D3" w:rsidRDefault="005524D3">
            <w:pPr>
              <w:pStyle w:val="ConsPlusNormal"/>
              <w:jc w:val="center"/>
            </w:pPr>
            <w:r>
              <w:t>16</w:t>
            </w:r>
          </w:p>
        </w:tc>
        <w:tc>
          <w:tcPr>
            <w:tcW w:w="2494" w:type="dxa"/>
            <w:vMerge w:val="restart"/>
          </w:tcPr>
          <w:p w:rsidR="005524D3" w:rsidRDefault="005524D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органосохранные вмешательства при злокачественных новообразованиях</w:t>
            </w:r>
          </w:p>
        </w:tc>
        <w:tc>
          <w:tcPr>
            <w:tcW w:w="1587" w:type="dxa"/>
            <w:vMerge w:val="restart"/>
          </w:tcPr>
          <w:p w:rsidR="005524D3" w:rsidRDefault="005524D3">
            <w:pPr>
              <w:pStyle w:val="ConsPlusNormal"/>
            </w:pPr>
            <w:r>
              <w:lastRenderedPageBreak/>
              <w:t xml:space="preserve">C00, C01, C02, C04-C06, C09.0, C09.1, C09.8, C09.9, C10.0, C10.1, C10.2, C10.3, C10.4, C11.0, C11.1, </w:t>
            </w:r>
            <w:r>
              <w:lastRenderedPageBreak/>
              <w:t>C11.2, C11.3, C11.8, C11.9, C12, C13.0, C13.1, C13.2, C13.8, C13.9, C14.0, C14.2, C15.0, C30.0, C31.0, C31.1, C31.2, C31.3, C31.8, C31.9, C32, C43, C44, C69, C73</w:t>
            </w:r>
          </w:p>
        </w:tc>
        <w:tc>
          <w:tcPr>
            <w:tcW w:w="2778" w:type="dxa"/>
            <w:vMerge w:val="restart"/>
          </w:tcPr>
          <w:p w:rsidR="005524D3" w:rsidRDefault="005524D3">
            <w:pPr>
              <w:pStyle w:val="ConsPlusNormal"/>
            </w:pPr>
            <w:r>
              <w:lastRenderedPageBreak/>
              <w:t>злокачественные новообразования головы и шеи I-III стадии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полости носа видеоэндоскопическое</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видеоэндоскопическая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микроэндоларингеальная резекция гортани с использованием </w:t>
            </w:r>
            <w:r>
              <w:lastRenderedPageBreak/>
              <w:t>эндовидеотехники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микроэндоларингеальная резекция видеоэндоскопическая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видеоассистированная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шейная лимфаденэктомия видеоассистированная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bottom w:val="nil"/>
            </w:tcBorders>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придаточных пазух носа видеоассистированное</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верхней челюсти видеоассистированная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эндоларингеальная резекция видеоэндоскопическая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C15, C16, C17, C18, C19, C20, C21</w:t>
            </w:r>
          </w:p>
        </w:tc>
        <w:tc>
          <w:tcPr>
            <w:tcW w:w="2778" w:type="dxa"/>
          </w:tcPr>
          <w:p w:rsidR="005524D3" w:rsidRDefault="005524D3">
            <w:pPr>
              <w:pStyle w:val="ConsPlusNormal"/>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эндоскопическое электрохирургическое удаление опухоли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локализованные и местнораспространенные формы злокачественных новообразований пищевода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видеоассистированная одномоментная резекция и пластика пищевода с лимфаденэктомией 2S, 2F, 3F</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C16</w:t>
            </w:r>
          </w:p>
        </w:tc>
        <w:tc>
          <w:tcPr>
            <w:tcW w:w="2778" w:type="dxa"/>
            <w:vMerge w:val="restart"/>
          </w:tcPr>
          <w:p w:rsidR="005524D3" w:rsidRDefault="005524D3">
            <w:pPr>
              <w:pStyle w:val="ConsPlusNormal"/>
            </w:pPr>
            <w:r>
              <w:t>начальные и локализованные формы злокачественных новообразований желудка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дистальная субтотальная резекция желудка</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C17</w:t>
            </w:r>
          </w:p>
        </w:tc>
        <w:tc>
          <w:tcPr>
            <w:tcW w:w="2778" w:type="dxa"/>
            <w:vMerge w:val="restart"/>
          </w:tcPr>
          <w:p w:rsidR="005524D3" w:rsidRDefault="005524D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резекция тонкой кишки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панкреатодуоденальная резекция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C18.1, C18.2, C18.3, C18.4</w:t>
            </w:r>
          </w:p>
        </w:tc>
        <w:tc>
          <w:tcPr>
            <w:tcW w:w="2778" w:type="dxa"/>
            <w:vMerge w:val="restart"/>
          </w:tcPr>
          <w:p w:rsidR="005524D3" w:rsidRDefault="005524D3">
            <w:pPr>
              <w:pStyle w:val="ConsPlusNormal"/>
            </w:pPr>
            <w:r>
              <w:t xml:space="preserve">локализованные формы злокачественных новообразований правой половины ободочной кишки. Карциноидные опухоли червеобразного </w:t>
            </w:r>
            <w:r>
              <w:lastRenderedPageBreak/>
              <w:t>отростка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лапароскопически-ассистированная правосторонняя гемиколэктомия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C18.5, C18.6</w:t>
            </w:r>
          </w:p>
        </w:tc>
        <w:tc>
          <w:tcPr>
            <w:tcW w:w="2778" w:type="dxa"/>
            <w:vMerge w:val="restart"/>
          </w:tcPr>
          <w:p w:rsidR="005524D3" w:rsidRDefault="005524D3">
            <w:pPr>
              <w:pStyle w:val="ConsPlusNormal"/>
            </w:pPr>
            <w:r>
              <w:t>локализованные формы злокачественных новообразований левой половины ободочной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лапароскопически-ассистированная левосторонняя гемиколэктомия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C18.7, C19</w:t>
            </w:r>
          </w:p>
        </w:tc>
        <w:tc>
          <w:tcPr>
            <w:tcW w:w="2778" w:type="dxa"/>
            <w:vMerge w:val="restart"/>
          </w:tcPr>
          <w:p w:rsidR="005524D3" w:rsidRDefault="005524D3">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лапароскопически-ассистированная резекция сигмовидной кишки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лапароскопически-ассистированная резекция сигмовидной кишки с расширенной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лапароскопически-ассистированная резекция сигмовидной кишки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C20</w:t>
            </w:r>
          </w:p>
        </w:tc>
        <w:tc>
          <w:tcPr>
            <w:tcW w:w="2778" w:type="dxa"/>
          </w:tcPr>
          <w:p w:rsidR="005524D3" w:rsidRDefault="005524D3">
            <w:pPr>
              <w:pStyle w:val="ConsPlusNormal"/>
            </w:pPr>
            <w:r>
              <w:t>ранние формы злокачественных новообразований прямой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трансанальная эндоскопическая микрохирургия (ТЕМ)</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локализованные формы злокачественных новообразований прямой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лапароскопически-ассистированная резекция прямой кишки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лапароскопически-ассистированная резекция прямой кишки с расширенной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лапароскопически-ассистированная резекция прямой кишки с формированием тазового </w:t>
            </w:r>
            <w:r>
              <w:lastRenderedPageBreak/>
              <w:t>толстокишечного резервуара</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лапароскопически-ассистированная резекция прямой кишки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C22, C78.7, C24.0</w:t>
            </w:r>
          </w:p>
        </w:tc>
        <w:tc>
          <w:tcPr>
            <w:tcW w:w="2778" w:type="dxa"/>
          </w:tcPr>
          <w:p w:rsidR="005524D3" w:rsidRDefault="005524D3">
            <w:pPr>
              <w:pStyle w:val="ConsPlusNormal"/>
            </w:pPr>
            <w:r>
              <w:t>первичные и метастатические злокачественные новообразования печени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видеоэндоскопическая сегментэктомия, атипичная резекция печени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нерезектабельные злокачественные новообразования печени и внутрипеченочных желчных протоков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внутрипротоковая фотодинамическая терапия под рентгеноскопическим контролем</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общего желчного протока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общего желчного протока в пределах слизистого слоя T1</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желчных протоков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C33, C34</w:t>
            </w:r>
          </w:p>
        </w:tc>
        <w:tc>
          <w:tcPr>
            <w:tcW w:w="2778" w:type="dxa"/>
            <w:vMerge w:val="restart"/>
          </w:tcPr>
          <w:p w:rsidR="005524D3" w:rsidRDefault="005524D3">
            <w:pPr>
              <w:pStyle w:val="ConsPlusNormal"/>
            </w:pPr>
            <w:r>
              <w:t>немелкоклеточный ранний центральный рак легкого (Tis-T1NoMo)</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эндоскопическое электрохирургическое удаление опухоли бронхов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фотодинамическая терапия опухоли бронхов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C33, C34</w:t>
            </w:r>
          </w:p>
        </w:tc>
        <w:tc>
          <w:tcPr>
            <w:tcW w:w="2778" w:type="dxa"/>
            <w:vMerge w:val="restart"/>
          </w:tcPr>
          <w:p w:rsidR="005524D3" w:rsidRDefault="005524D3">
            <w:pPr>
              <w:pStyle w:val="ConsPlusNormal"/>
            </w:pPr>
            <w:r>
              <w:t>ранний рак трахеи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электрохирургическое удаление опухоли трахеи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ранние формы злокачественных опухолей легкого (I-II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лобэктомия, билобэктомия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C37, C38.1, C38.2, C38.3</w:t>
            </w:r>
          </w:p>
        </w:tc>
        <w:tc>
          <w:tcPr>
            <w:tcW w:w="2778" w:type="dxa"/>
            <w:vMerge w:val="restart"/>
          </w:tcPr>
          <w:p w:rsidR="005524D3" w:rsidRDefault="005524D3">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видеоэндоскопическое удаление опухоли средостения</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видеоэндоскопическое удаление опухоли средостения с медиастинальной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C48.0</w:t>
            </w:r>
          </w:p>
        </w:tc>
        <w:tc>
          <w:tcPr>
            <w:tcW w:w="2778" w:type="dxa"/>
            <w:vMerge w:val="restart"/>
          </w:tcPr>
          <w:p w:rsidR="005524D3" w:rsidRDefault="005524D3">
            <w:pPr>
              <w:pStyle w:val="ConsPlusNormal"/>
            </w:pPr>
            <w:r>
              <w:t>неорганные злокачественные новообразования забрюшинного пространства (первичные и рецидивные)</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видеоэндоскопическое удаление опухоли забрюшинного пространства</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bottom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C50.2, C50.3, C50.9</w:t>
            </w:r>
          </w:p>
        </w:tc>
        <w:tc>
          <w:tcPr>
            <w:tcW w:w="2778" w:type="dxa"/>
          </w:tcPr>
          <w:p w:rsidR="005524D3" w:rsidRDefault="005524D3">
            <w:pPr>
              <w:pStyle w:val="ConsPlusNormal"/>
            </w:pPr>
            <w:r>
              <w:t>злокачественные новообразования молочной железы IIa, IIb, IIIa стадии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vMerge w:val="restart"/>
            <w:tcBorders>
              <w:top w:val="nil"/>
            </w:tcBorders>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C53</w:t>
            </w:r>
          </w:p>
        </w:tc>
        <w:tc>
          <w:tcPr>
            <w:tcW w:w="2778" w:type="dxa"/>
            <w:vMerge w:val="restart"/>
          </w:tcPr>
          <w:p w:rsidR="005524D3" w:rsidRDefault="005524D3">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видеоэндоскопическая расширенная экстирпация матки с придатками</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видеоэндоскопическая расширенная экстирпация матки с транспозицией яичников</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C54</w:t>
            </w:r>
          </w:p>
        </w:tc>
        <w:tc>
          <w:tcPr>
            <w:tcW w:w="2778" w:type="dxa"/>
            <w:vMerge w:val="restart"/>
          </w:tcPr>
          <w:p w:rsidR="005524D3" w:rsidRDefault="005524D3">
            <w:pPr>
              <w:pStyle w:val="ConsPlusNormal"/>
            </w:pPr>
            <w:r>
              <w:t>злокачественные новообразования эндометрия in situ (III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видеоэндоскопическая экстирпация матки с придатками и тазовой лимфаденэктомией</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расширенная видеоэндоскопическая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злокачественных новообразований тела матки, осложненных кровотечением</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селективная эмболизация (химиоэмболизация) маточных артерий</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C56</w:t>
            </w:r>
          </w:p>
        </w:tc>
        <w:tc>
          <w:tcPr>
            <w:tcW w:w="2778" w:type="dxa"/>
          </w:tcPr>
          <w:p w:rsidR="005524D3" w:rsidRDefault="005524D3">
            <w:pPr>
              <w:pStyle w:val="ConsPlusNormal"/>
            </w:pPr>
            <w:r>
              <w:t>злокачественные новообразования яичников I стадии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экстирпация матки с придатками, субтотальная резекция большого сальника</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C61</w:t>
            </w:r>
          </w:p>
        </w:tc>
        <w:tc>
          <w:tcPr>
            <w:tcW w:w="2778" w:type="dxa"/>
          </w:tcPr>
          <w:p w:rsidR="005524D3" w:rsidRDefault="005524D3">
            <w:pPr>
              <w:pStyle w:val="ConsPlusNormal"/>
            </w:pPr>
            <w:r>
              <w:t>локализованные злокачественные новообразования предстательной железы I стадии (T1a-T2cNxMo)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простатэктомия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C64</w:t>
            </w:r>
          </w:p>
        </w:tc>
        <w:tc>
          <w:tcPr>
            <w:tcW w:w="2778" w:type="dxa"/>
          </w:tcPr>
          <w:p w:rsidR="005524D3" w:rsidRDefault="005524D3">
            <w:pPr>
              <w:pStyle w:val="ConsPlusNormal"/>
            </w:pPr>
            <w:r>
              <w:t>злокачественные новообразования почки (I-III стадия), нефробластома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резекция почки</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C64</w:t>
            </w:r>
          </w:p>
        </w:tc>
        <w:tc>
          <w:tcPr>
            <w:tcW w:w="2778" w:type="dxa"/>
          </w:tcPr>
          <w:p w:rsidR="005524D3" w:rsidRDefault="005524D3">
            <w:pPr>
              <w:pStyle w:val="ConsPlusNormal"/>
            </w:pPr>
            <w:r>
              <w:t>локализованные злокачественные новообразования почки (I-IV стадия), нефробластома, в том числе двусторонняя (T1a-T2NxMo-M1)</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нефрадреналэктомия, парааортальная лимфаденэктомия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C66, C65</w:t>
            </w:r>
          </w:p>
        </w:tc>
        <w:tc>
          <w:tcPr>
            <w:tcW w:w="2778" w:type="dxa"/>
          </w:tcPr>
          <w:p w:rsidR="005524D3" w:rsidRDefault="005524D3">
            <w:pPr>
              <w:pStyle w:val="ConsPlusNormal"/>
            </w:pPr>
            <w:r>
              <w:t>злокачественные новообразования мочеточника, почечной лоханки (I-II стадия (T1a-T2NxMo)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нефроуретероэктомия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C67</w:t>
            </w:r>
          </w:p>
        </w:tc>
        <w:tc>
          <w:tcPr>
            <w:tcW w:w="2778" w:type="dxa"/>
            <w:vMerge w:val="restart"/>
          </w:tcPr>
          <w:p w:rsidR="005524D3" w:rsidRDefault="005524D3">
            <w:pPr>
              <w:pStyle w:val="ConsPlusNormal"/>
            </w:pPr>
            <w:r>
              <w:t>локализованные злокачественные новообразования, саркома мочевого пузыря (I-II стадия (T1-T2bNxMo)</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резекция мочевого пузыря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цистэктомия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лапароскопическая цистпростатвезикулэктомия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мочевого пузыря (I стадия (T1NxMo)</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C74</w:t>
            </w:r>
          </w:p>
        </w:tc>
        <w:tc>
          <w:tcPr>
            <w:tcW w:w="2778" w:type="dxa"/>
          </w:tcPr>
          <w:p w:rsidR="005524D3" w:rsidRDefault="005524D3">
            <w:pPr>
              <w:pStyle w:val="ConsPlusNormal"/>
            </w:pPr>
            <w:r>
              <w:t>злокачественные новообразования надпочечника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адреналэктомия</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C38.4, C38.8, </w:t>
            </w:r>
            <w:r>
              <w:lastRenderedPageBreak/>
              <w:t>C45.0</w:t>
            </w:r>
          </w:p>
        </w:tc>
        <w:tc>
          <w:tcPr>
            <w:tcW w:w="2778" w:type="dxa"/>
            <w:vMerge w:val="restart"/>
          </w:tcPr>
          <w:p w:rsidR="005524D3" w:rsidRDefault="005524D3">
            <w:pPr>
              <w:pStyle w:val="ConsPlusNormal"/>
            </w:pPr>
            <w:r>
              <w:lastRenderedPageBreak/>
              <w:t xml:space="preserve">опухоль плевры. </w:t>
            </w:r>
            <w:r>
              <w:lastRenderedPageBreak/>
              <w:t>Распространенное поражение плевры. Мезотелиома плевры</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видеоторакоскопическое удаление </w:t>
            </w:r>
            <w:r>
              <w:lastRenderedPageBreak/>
              <w:t>опухоли плевры</w:t>
            </w:r>
          </w:p>
        </w:tc>
        <w:tc>
          <w:tcPr>
            <w:tcW w:w="1871" w:type="dxa"/>
            <w:vMerge/>
            <w:tcBorders>
              <w:top w:val="nil"/>
            </w:tcBorders>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видеоторакоскопическая плеврэктомия</w:t>
            </w:r>
          </w:p>
        </w:tc>
        <w:tc>
          <w:tcPr>
            <w:tcW w:w="1871" w:type="dxa"/>
            <w:vMerge/>
            <w:tcBorders>
              <w:top w:val="nil"/>
            </w:tcBorders>
          </w:tcPr>
          <w:p w:rsidR="005524D3" w:rsidRDefault="005524D3"/>
        </w:tc>
      </w:tr>
      <w:tr w:rsidR="005524D3">
        <w:tc>
          <w:tcPr>
            <w:tcW w:w="964" w:type="dxa"/>
            <w:vMerge w:val="restart"/>
          </w:tcPr>
          <w:p w:rsidR="005524D3" w:rsidRDefault="005524D3">
            <w:pPr>
              <w:pStyle w:val="ConsPlusNormal"/>
              <w:jc w:val="center"/>
            </w:pPr>
            <w:r>
              <w:t>17</w:t>
            </w:r>
          </w:p>
        </w:tc>
        <w:tc>
          <w:tcPr>
            <w:tcW w:w="2494" w:type="dxa"/>
            <w:vMerge w:val="restart"/>
          </w:tcPr>
          <w:p w:rsidR="005524D3" w:rsidRDefault="005524D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87" w:type="dxa"/>
            <w:vMerge w:val="restart"/>
          </w:tcPr>
          <w:p w:rsidR="005524D3" w:rsidRDefault="005524D3">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w:t>
            </w:r>
            <w:r>
              <w:lastRenderedPageBreak/>
              <w:t>C31.0, C31.1, C31.2, C31.3, C31.8, C31.9, C32.0, C32.1, C32.2, C32.3, C32.8, C32.9, C33, C43.0-C43.9, C44.0-C44.9, C49.0, C69, C73</w:t>
            </w:r>
          </w:p>
        </w:tc>
        <w:tc>
          <w:tcPr>
            <w:tcW w:w="2778" w:type="dxa"/>
            <w:vMerge w:val="restart"/>
          </w:tcPr>
          <w:p w:rsidR="005524D3" w:rsidRDefault="005524D3">
            <w:pPr>
              <w:pStyle w:val="ConsPlusNormal"/>
            </w:pPr>
            <w:r>
              <w:lastRenderedPageBreak/>
              <w:t>опухоли головы и шеи, первичные и рецидивные, метастатические опухоли центральной нервной системы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поднадкостничная экзентерация орбиты</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поднадкостничная экзентерация орбиты с сохранением век</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орбитосинуальная экзентерация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орбиты темпоральным доступом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орбиты транзигоматозным доступом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транскраниальная верхняя орбитотомия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орбитотомия с ревизией носовых пазух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органосохраняющее удаление опухоли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стенок глазницы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верхнего неба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глоссэктомия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резекция ротоглотки </w:t>
            </w:r>
            <w:r>
              <w:lastRenderedPageBreak/>
              <w:t>комбинированная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фарингэктомия комбинированная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иссечение новообразования мягких тканей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верхней или нижней челюсти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губы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черепно-лицевого комплекса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паротидэктомия радикальная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твердого неба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глотки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ларингофарингэктомия с реконструкцией перемещенным </w:t>
            </w:r>
            <w:r>
              <w:lastRenderedPageBreak/>
              <w:t>лоскутом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ротоглотки комбинированная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дна полости рта комбинированная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ларингофарингоэзофагэктомия с реконструкцией висцеральными лоскутами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твердого неба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гортани с реконструкцией посредством имплантата или биоинженерной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ларингофарингэктомия с биоинженерной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ларингофарингэктомия с микрососудистой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нижней челюсти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ротоглотки комбинированная с микрохирургической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тиреоидэктомия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верхней челюсти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лимфаденэктомия шейная расширенная с ангиопластикой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черепно-глазнично-лицевого комплекса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иссечение новообразования мягких тканей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черепно-лицевого комплекса с микрохирургической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внеорганной опухоли с комбинированной резекцией соседних органов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внеорганной опухоли с ангиопластикой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внеорганной опухоли с пластикой нервов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грушевидного синуса с реконструктивно-пластическим компонентом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фарингэктомия комбинированная с микрососудистой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глотки с микрососудистой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трахеи биоинженерным лоскутом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ларингэктомия с пластическим оформлением трахеостомы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микрохирургическая пластика (все виды)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ротоглотки комбинированная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головного мозга с краниоорбитофациальным ростом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головы и шеи с интракраниальным ростом</w:t>
            </w:r>
          </w:p>
        </w:tc>
        <w:tc>
          <w:tcPr>
            <w:tcW w:w="1871" w:type="dxa"/>
            <w:vMerge/>
          </w:tcPr>
          <w:p w:rsidR="005524D3" w:rsidRDefault="005524D3"/>
        </w:tc>
      </w:tr>
      <w:tr w:rsidR="005524D3">
        <w:tc>
          <w:tcPr>
            <w:tcW w:w="964" w:type="dxa"/>
            <w:vMerge w:val="restart"/>
          </w:tcPr>
          <w:p w:rsidR="005524D3" w:rsidRDefault="005524D3">
            <w:pPr>
              <w:pStyle w:val="ConsPlusNormal"/>
            </w:pPr>
          </w:p>
        </w:tc>
        <w:tc>
          <w:tcPr>
            <w:tcW w:w="2494" w:type="dxa"/>
            <w:vMerge w:val="restart"/>
          </w:tcPr>
          <w:p w:rsidR="005524D3" w:rsidRDefault="005524D3">
            <w:pPr>
              <w:pStyle w:val="ConsPlusNormal"/>
            </w:pPr>
          </w:p>
        </w:tc>
        <w:tc>
          <w:tcPr>
            <w:tcW w:w="1587" w:type="dxa"/>
            <w:vMerge w:val="restart"/>
          </w:tcPr>
          <w:p w:rsidR="005524D3" w:rsidRDefault="005524D3">
            <w:pPr>
              <w:pStyle w:val="ConsPlusNormal"/>
            </w:pPr>
            <w:r>
              <w:t>C15</w:t>
            </w:r>
          </w:p>
        </w:tc>
        <w:tc>
          <w:tcPr>
            <w:tcW w:w="2778" w:type="dxa"/>
            <w:vMerge w:val="restart"/>
          </w:tcPr>
          <w:p w:rsidR="005524D3" w:rsidRDefault="005524D3">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отсроченная пластика пищевода желудочным стеблем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пластика пищевода сегментом толстой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пластика пищевода сегментом тонкой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отсроченная пластика пищевода с микрохирургической реваскуляризацией трансплантата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C17</w:t>
            </w:r>
          </w:p>
        </w:tc>
        <w:tc>
          <w:tcPr>
            <w:tcW w:w="2778" w:type="dxa"/>
            <w:vMerge w:val="restart"/>
          </w:tcPr>
          <w:p w:rsidR="005524D3" w:rsidRDefault="005524D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панкреатодуоденальная резекция с интраоперационной фотодинамической терапией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левосторонняя гемиколэктомия с резекцией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гемиколэктомия с резекцией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сигмовидной кишки с резекцией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сигмовидной кишки с резекцией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экзентерация малого таза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задняя экзентерация малого таза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комбинированная брюшно-анальная резекция прямой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прямой кишки с резекцией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комбинированная брюшно-промежностная экстирпация прямой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71" w:type="dxa"/>
            <w:vMerge/>
          </w:tcPr>
          <w:p w:rsidR="005524D3" w:rsidRDefault="005524D3"/>
        </w:tc>
      </w:tr>
      <w:tr w:rsidR="005524D3">
        <w:tc>
          <w:tcPr>
            <w:tcW w:w="964" w:type="dxa"/>
            <w:vMerge w:val="restart"/>
            <w:tcBorders>
              <w:bottom w:val="nil"/>
            </w:tcBorders>
          </w:tcPr>
          <w:p w:rsidR="005524D3" w:rsidRDefault="005524D3">
            <w:pPr>
              <w:pStyle w:val="ConsPlusNormal"/>
            </w:pPr>
          </w:p>
        </w:tc>
        <w:tc>
          <w:tcPr>
            <w:tcW w:w="2494" w:type="dxa"/>
            <w:vMerge w:val="restart"/>
            <w:tcBorders>
              <w:bottom w:val="nil"/>
            </w:tcBorders>
          </w:tcPr>
          <w:p w:rsidR="005524D3" w:rsidRDefault="005524D3">
            <w:pPr>
              <w:pStyle w:val="ConsPlusNormal"/>
            </w:pPr>
          </w:p>
        </w:tc>
        <w:tc>
          <w:tcPr>
            <w:tcW w:w="1587" w:type="dxa"/>
          </w:tcPr>
          <w:p w:rsidR="005524D3" w:rsidRDefault="005524D3">
            <w:pPr>
              <w:pStyle w:val="ConsPlusNormal"/>
            </w:pPr>
            <w:r>
              <w:t>C20</w:t>
            </w:r>
          </w:p>
        </w:tc>
        <w:tc>
          <w:tcPr>
            <w:tcW w:w="2778" w:type="dxa"/>
          </w:tcPr>
          <w:p w:rsidR="005524D3" w:rsidRDefault="005524D3">
            <w:pPr>
              <w:pStyle w:val="ConsPlusNormal"/>
            </w:pPr>
            <w:r>
              <w:t>локализованные опухоли средне- и нижнеампулярного отдела прямой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C22, C23, C24</w:t>
            </w:r>
          </w:p>
        </w:tc>
        <w:tc>
          <w:tcPr>
            <w:tcW w:w="2778" w:type="dxa"/>
            <w:vMerge w:val="restart"/>
          </w:tcPr>
          <w:p w:rsidR="005524D3" w:rsidRDefault="005524D3">
            <w:pPr>
              <w:pStyle w:val="ConsPlusNormal"/>
            </w:pPr>
            <w:r>
              <w:t xml:space="preserve">местнораспространенные первичные и </w:t>
            </w:r>
            <w:r>
              <w:lastRenderedPageBreak/>
              <w:t>метастатические опухоли печени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анатомическая резекция печени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правосторонняя гемигепатэктомия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левосторонняя гемигепатэктомия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медианная резекция печени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двухэтапная резекция печени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C25</w:t>
            </w:r>
          </w:p>
        </w:tc>
        <w:tc>
          <w:tcPr>
            <w:tcW w:w="2778" w:type="dxa"/>
            <w:vMerge w:val="restart"/>
          </w:tcPr>
          <w:p w:rsidR="005524D3" w:rsidRDefault="005524D3">
            <w:pPr>
              <w:pStyle w:val="ConsPlusNormal"/>
            </w:pPr>
            <w:r>
              <w:t>резектабельные опухоли поджелудочной железы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панкреатодуоденальная резекция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пилоруссберегающая панкреатодуоденальная резекция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срединная резекция поджелудочной железы</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дуоденопанкреатэктомия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панкреатодуоденальная резекция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пилоруссберегающая панкреатодуоденальная резекция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срединная резекция поджелудочной железы</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тотальная дуоденопанкреатэктомия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расширенно-комбинированная дистальная гемипанкреатэктомия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C33</w:t>
            </w:r>
          </w:p>
        </w:tc>
        <w:tc>
          <w:tcPr>
            <w:tcW w:w="2778" w:type="dxa"/>
            <w:vMerge w:val="restart"/>
          </w:tcPr>
          <w:p w:rsidR="005524D3" w:rsidRDefault="005524D3">
            <w:pPr>
              <w:pStyle w:val="ConsPlusNormal"/>
            </w:pPr>
            <w:r>
              <w:t>опухоль трахеи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комбинированная циркулярная резекция трахеи с формированием концевой трахеостомы</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C34</w:t>
            </w:r>
          </w:p>
        </w:tc>
        <w:tc>
          <w:tcPr>
            <w:tcW w:w="2778" w:type="dxa"/>
            <w:vMerge w:val="restart"/>
          </w:tcPr>
          <w:p w:rsidR="005524D3" w:rsidRDefault="005524D3">
            <w:pPr>
              <w:pStyle w:val="ConsPlusNormal"/>
            </w:pPr>
            <w:r>
              <w:t>опухоли легкого I-III стадии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изолированная (циркулярная) резекция бронха (формирование межбронхиального анастомоза)</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расширенные лоб-, билобэктомии, пневмонэктомия, включая билатеральную медиастинальную лимфаденэктомию</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лоб-, билоб-, пневмонэктомия с медиастинальной лимфаденэктомией </w:t>
            </w:r>
            <w:r>
              <w:lastRenderedPageBreak/>
              <w:t>и интраоперационной фотодинамической терапией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tcPr>
          <w:p w:rsidR="005524D3" w:rsidRDefault="005524D3">
            <w:pPr>
              <w:pStyle w:val="ConsPlusNormal"/>
            </w:pPr>
            <w:r>
              <w:t>C37, C08.1, C38.2, C38.3 C78.1</w:t>
            </w:r>
          </w:p>
        </w:tc>
        <w:tc>
          <w:tcPr>
            <w:tcW w:w="2778" w:type="dxa"/>
          </w:tcPr>
          <w:p w:rsidR="005524D3" w:rsidRDefault="005524D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средостения с интраоперационной фотодинамической терапией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C38.4, C38.8, C45, C78.2</w:t>
            </w:r>
          </w:p>
        </w:tc>
        <w:tc>
          <w:tcPr>
            <w:tcW w:w="2778" w:type="dxa"/>
            <w:vMerge w:val="restart"/>
          </w:tcPr>
          <w:p w:rsidR="005524D3" w:rsidRDefault="005524D3">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плевропневмонэктомия</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плеврэктомия с гемиперикардэктомией, резекцией диафрагмы</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C39.8, C41.3, C49.3</w:t>
            </w:r>
          </w:p>
        </w:tc>
        <w:tc>
          <w:tcPr>
            <w:tcW w:w="2778" w:type="dxa"/>
            <w:vMerge w:val="restart"/>
          </w:tcPr>
          <w:p w:rsidR="005524D3" w:rsidRDefault="005524D3">
            <w:pPr>
              <w:pStyle w:val="ConsPlusNormal"/>
            </w:pPr>
            <w:r>
              <w:t>опухоли грудной стенки (мягких тканей, ребер, грудины, ключицы)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C40.0, C40.1, C40.2, C40.3, C40.8, C40.9, C41.2, C41.3, C41.4, C41.8, C41.9, C79.5, C43.5</w:t>
            </w:r>
          </w:p>
        </w:tc>
        <w:tc>
          <w:tcPr>
            <w:tcW w:w="2778" w:type="dxa"/>
            <w:vMerge w:val="restart"/>
          </w:tcPr>
          <w:p w:rsidR="005524D3" w:rsidRDefault="005524D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кости с микрохирургической реконструкцией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грудной стенки с микрохирургической реконструкцией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злокачественного новообразования кости с микрохирургической реконструкцией нерва</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стабилизирующие операции на позвоночнике передним доступом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кости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лопатки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ребра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лопатки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ключицы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таза комбинированная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ампутация межподвздошно-брюшная с пластикой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позвонка с эндопротезированием и фиксацией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лонной и седалищной костей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верхнего плечевого пояса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костей верхнего плечевого пояса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таза комбинированная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злокачественного новообразования кости с протезированием артерии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 xml:space="preserve">местнораспространенные </w:t>
            </w:r>
            <w:r>
              <w:lastRenderedPageBreak/>
              <w:t>формы первичных и метастатических злокачественных опухолей длинных трубчатых костей</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C43, C43.5, C43.6, C43.7, C43.8, C43.9, C44, C44.5, C44.6, C44.7, C44.8, C44.9</w:t>
            </w:r>
          </w:p>
        </w:tc>
        <w:tc>
          <w:tcPr>
            <w:tcW w:w="2778" w:type="dxa"/>
            <w:vMerge w:val="restart"/>
          </w:tcPr>
          <w:p w:rsidR="005524D3" w:rsidRDefault="005524D3">
            <w:pPr>
              <w:pStyle w:val="ConsPlusNormal"/>
            </w:pPr>
            <w:r>
              <w:t>злокачественные новообразования кожи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широкое иссечение меланомы кожи с пластикой дефекта кожно-мышечным лоскутом на сосудистой ножке</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первичных и метастатических меланом кожи конечностей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изолированная гипертермическая регионарная химиоперфузия конечностей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C48, C49.1, C49.2, C49.3, C49.5, C49.6, C47.1, C47.2, C47.3, C47.5, C43.5</w:t>
            </w:r>
          </w:p>
        </w:tc>
        <w:tc>
          <w:tcPr>
            <w:tcW w:w="2778" w:type="dxa"/>
            <w:vMerge w:val="restart"/>
          </w:tcPr>
          <w:p w:rsidR="005524D3" w:rsidRDefault="005524D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первичных и рецидивных неорганных забрюшинных опухолей с ангиопластикой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первичных и метастатических опухолей брюшной стенки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иссечение новообразования мягких тканей с микрохирургической </w:t>
            </w:r>
            <w:r>
              <w:lastRenderedPageBreak/>
              <w:t>пластикой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первичных и метастатических сарком мягких тканей конечностей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изолированная гипертермическая регионарная химиоперфузия конечностей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C50, C50.1, C50.2, C50.3, C50.4, C50.5, C50.6, C50.8, C50.9</w:t>
            </w:r>
          </w:p>
        </w:tc>
        <w:tc>
          <w:tcPr>
            <w:tcW w:w="2778" w:type="dxa"/>
            <w:vMerge w:val="restart"/>
          </w:tcPr>
          <w:p w:rsidR="005524D3" w:rsidRDefault="005524D3">
            <w:pPr>
              <w:pStyle w:val="ConsPlusNormal"/>
            </w:pPr>
            <w:r>
              <w:t>злокачественные новообразования молочной железы (0-IV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подкожная радикальная мастэктомия с одномоментной пластикой эндопротезом и сетчатым </w:t>
            </w:r>
            <w:r>
              <w:lastRenderedPageBreak/>
              <w:t>имплантатом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C51</w:t>
            </w:r>
          </w:p>
        </w:tc>
        <w:tc>
          <w:tcPr>
            <w:tcW w:w="2778" w:type="dxa"/>
            <w:vMerge w:val="restart"/>
          </w:tcPr>
          <w:p w:rsidR="005524D3" w:rsidRDefault="005524D3">
            <w:pPr>
              <w:pStyle w:val="ConsPlusNormal"/>
            </w:pPr>
            <w:r>
              <w:t>злокачественные новообразования вульвы (I-III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расширенная вульвэктомия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вульвэктомия с определением сторожевых лимфоузлов и расширенной лимфаденэктомией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вульвэктомия с двусторонней подвздошно-паховой лимфаденэктомией</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val="restart"/>
          </w:tcPr>
          <w:p w:rsidR="005524D3" w:rsidRDefault="005524D3">
            <w:pPr>
              <w:pStyle w:val="ConsPlusNormal"/>
            </w:pPr>
            <w:r>
              <w:t>C52</w:t>
            </w:r>
          </w:p>
        </w:tc>
        <w:tc>
          <w:tcPr>
            <w:tcW w:w="2778" w:type="dxa"/>
            <w:vMerge w:val="restart"/>
          </w:tcPr>
          <w:p w:rsidR="005524D3" w:rsidRDefault="005524D3">
            <w:pPr>
              <w:pStyle w:val="ConsPlusNormal"/>
            </w:pPr>
            <w:r>
              <w:t>злокачественные новообразования влагалища (II-III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опухоли влагалища с реконструктивно-пластическим компонентом</w:t>
            </w:r>
          </w:p>
        </w:tc>
        <w:tc>
          <w:tcPr>
            <w:tcW w:w="1871" w:type="dxa"/>
            <w:vMerge/>
          </w:tcPr>
          <w:p w:rsidR="005524D3" w:rsidRDefault="005524D3"/>
        </w:tc>
      </w:tr>
      <w:tr w:rsidR="005524D3">
        <w:tc>
          <w:tcPr>
            <w:tcW w:w="964" w:type="dxa"/>
            <w:vMerge/>
            <w:tcBorders>
              <w:bottom w:val="nil"/>
            </w:tcBorders>
          </w:tcPr>
          <w:p w:rsidR="005524D3" w:rsidRDefault="005524D3"/>
        </w:tc>
        <w:tc>
          <w:tcPr>
            <w:tcW w:w="2494" w:type="dxa"/>
            <w:vMerge/>
            <w:tcBorders>
              <w:bottom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опухоли влагалища с резекцией смежных органов, пахово-бедренной лимфаденэктомией</w:t>
            </w:r>
          </w:p>
        </w:tc>
        <w:tc>
          <w:tcPr>
            <w:tcW w:w="1871" w:type="dxa"/>
            <w:vMerge/>
          </w:tcPr>
          <w:p w:rsidR="005524D3" w:rsidRDefault="005524D3"/>
        </w:tc>
      </w:tr>
      <w:tr w:rsidR="005524D3">
        <w:tc>
          <w:tcPr>
            <w:tcW w:w="964" w:type="dxa"/>
            <w:vMerge w:val="restart"/>
            <w:tcBorders>
              <w:top w:val="nil"/>
            </w:tcBorders>
          </w:tcPr>
          <w:p w:rsidR="005524D3" w:rsidRDefault="005524D3">
            <w:pPr>
              <w:pStyle w:val="ConsPlusNormal"/>
            </w:pPr>
          </w:p>
        </w:tc>
        <w:tc>
          <w:tcPr>
            <w:tcW w:w="2494" w:type="dxa"/>
            <w:vMerge w:val="restart"/>
            <w:tcBorders>
              <w:top w:val="nil"/>
            </w:tcBorders>
          </w:tcPr>
          <w:p w:rsidR="005524D3" w:rsidRDefault="005524D3">
            <w:pPr>
              <w:pStyle w:val="ConsPlusNormal"/>
            </w:pPr>
          </w:p>
        </w:tc>
        <w:tc>
          <w:tcPr>
            <w:tcW w:w="1587" w:type="dxa"/>
            <w:vMerge w:val="restart"/>
          </w:tcPr>
          <w:p w:rsidR="005524D3" w:rsidRDefault="005524D3">
            <w:pPr>
              <w:pStyle w:val="ConsPlusNormal"/>
            </w:pPr>
            <w:r>
              <w:t>C53</w:t>
            </w:r>
          </w:p>
        </w:tc>
        <w:tc>
          <w:tcPr>
            <w:tcW w:w="2778" w:type="dxa"/>
            <w:vMerge w:val="restart"/>
          </w:tcPr>
          <w:p w:rsidR="005524D3" w:rsidRDefault="005524D3">
            <w:pPr>
              <w:pStyle w:val="ConsPlusNormal"/>
            </w:pPr>
            <w:r>
              <w:t>злокачественные новообразования шейки матки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абдоминальная трахелэктомия</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влагалищная трахелэктомия с видеоэндоскопической тазовой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экстирпация матки с парааортальной лимфаденэктомией, резекцией смежных органов</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расширенная экстирпация матки с придатками и тазовой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расширенная экстирпация матки с придатками после предоперационной лучевой терапии</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C54</w:t>
            </w:r>
          </w:p>
        </w:tc>
        <w:tc>
          <w:tcPr>
            <w:tcW w:w="2778" w:type="dxa"/>
            <w:vMerge w:val="restart"/>
          </w:tcPr>
          <w:p w:rsidR="005524D3" w:rsidRDefault="005524D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IA-III стадии с осложненным </w:t>
            </w:r>
            <w:r>
              <w:lastRenderedPageBreak/>
              <w:t>соматическим статусом (тяжелая степень ожирения, тяжелая степень сахарного диабета и т.д.)</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транспозицией яичников и тазовой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C56</w:t>
            </w:r>
          </w:p>
        </w:tc>
        <w:tc>
          <w:tcPr>
            <w:tcW w:w="2778" w:type="dxa"/>
          </w:tcPr>
          <w:p w:rsidR="005524D3" w:rsidRDefault="005524D3">
            <w:pPr>
              <w:pStyle w:val="ConsPlusNormal"/>
            </w:pPr>
            <w:r>
              <w:t>злокачественные новообразования яичников (I-IV стадия). Рецидивы злокачественных новообразований яичников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C53, C54, C56, C57.8</w:t>
            </w:r>
          </w:p>
        </w:tc>
        <w:tc>
          <w:tcPr>
            <w:tcW w:w="2778" w:type="dxa"/>
          </w:tcPr>
          <w:p w:rsidR="005524D3" w:rsidRDefault="005524D3">
            <w:pPr>
              <w:pStyle w:val="ConsPlusNormal"/>
            </w:pPr>
            <w:r>
              <w:t>рецидивы злокачественных новообразований тела матки, шейки матки и яичников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тазовые эвисцерации</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tcPr>
          <w:p w:rsidR="005524D3" w:rsidRDefault="005524D3">
            <w:pPr>
              <w:pStyle w:val="ConsPlusNormal"/>
            </w:pPr>
            <w:r>
              <w:t>C60</w:t>
            </w:r>
          </w:p>
        </w:tc>
        <w:tc>
          <w:tcPr>
            <w:tcW w:w="2778" w:type="dxa"/>
          </w:tcPr>
          <w:p w:rsidR="005524D3" w:rsidRDefault="005524D3">
            <w:pPr>
              <w:pStyle w:val="ConsPlusNormal"/>
            </w:pPr>
            <w:r>
              <w:t>злокачественные новообразования полового члена (I-IV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полового члена с пластикой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C61</w:t>
            </w:r>
          </w:p>
        </w:tc>
        <w:tc>
          <w:tcPr>
            <w:tcW w:w="2778" w:type="dxa"/>
          </w:tcPr>
          <w:p w:rsidR="005524D3" w:rsidRDefault="005524D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vMerge w:val="restart"/>
          </w:tcPr>
          <w:p w:rsidR="005524D3" w:rsidRDefault="005524D3">
            <w:pPr>
              <w:pStyle w:val="ConsPlusNormal"/>
            </w:pPr>
            <w:r>
              <w:t>хирургическое лечение</w:t>
            </w:r>
          </w:p>
        </w:tc>
        <w:tc>
          <w:tcPr>
            <w:tcW w:w="3828" w:type="dxa"/>
            <w:vMerge w:val="restart"/>
          </w:tcPr>
          <w:p w:rsidR="005524D3" w:rsidRDefault="005524D3">
            <w:pPr>
              <w:pStyle w:val="ConsPlusNormal"/>
            </w:pPr>
            <w:r>
              <w:t>радикальная простатэктомия промежностным доступом</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 xml:space="preserve">злокачественные новообразования предстательной железы II </w:t>
            </w:r>
            <w:r>
              <w:lastRenderedPageBreak/>
              <w:t>стадии (T1b-T2cNxMo)</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локализованные злокачественные новообразования предстательной железы (I-II стадия (T1-2cN0M0)</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C64</w:t>
            </w:r>
          </w:p>
        </w:tc>
        <w:tc>
          <w:tcPr>
            <w:tcW w:w="2778" w:type="dxa"/>
          </w:tcPr>
          <w:p w:rsidR="005524D3" w:rsidRDefault="005524D3">
            <w:pPr>
              <w:pStyle w:val="ConsPlusNormal"/>
            </w:pPr>
            <w:r>
              <w:t>злокачественные новообразования единственной почки с инвазией в лоханку почки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почечной лоханки с пиелопластикой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почки (III-IV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нефрэктомия с расширенной забрюшинной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нефрэктомия с резекцией соседних органов</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почки (I-III стадия (T1a-T3aNxMo)</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рецидивной опухоли почки с расширенной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рецидивной опухоли почки с резекцией соседних органов</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C67</w:t>
            </w:r>
          </w:p>
        </w:tc>
        <w:tc>
          <w:tcPr>
            <w:tcW w:w="2778" w:type="dxa"/>
            <w:vMerge w:val="restart"/>
          </w:tcPr>
          <w:p w:rsidR="005524D3" w:rsidRDefault="005524D3">
            <w:pPr>
              <w:pStyle w:val="ConsPlusNormal"/>
            </w:pPr>
            <w:r>
              <w:t xml:space="preserve">злокачественные </w:t>
            </w:r>
            <w:r>
              <w:lastRenderedPageBreak/>
              <w:t>новообразования мочевого пузыря (I-IV стадия)</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цистпростатвезикулэктомия с </w:t>
            </w:r>
            <w:r>
              <w:lastRenderedPageBreak/>
              <w:t>пластикой мочевого резервуара сегментом тонкой кишки</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передняя экзентерация таза</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val="restart"/>
          </w:tcPr>
          <w:p w:rsidR="005524D3" w:rsidRDefault="005524D3">
            <w:pPr>
              <w:pStyle w:val="ConsPlusNormal"/>
            </w:pPr>
            <w:r>
              <w:t>C74</w:t>
            </w:r>
          </w:p>
        </w:tc>
        <w:tc>
          <w:tcPr>
            <w:tcW w:w="2778" w:type="dxa"/>
            <w:vMerge w:val="restart"/>
          </w:tcPr>
          <w:p w:rsidR="005524D3" w:rsidRDefault="005524D3">
            <w:pPr>
              <w:pStyle w:val="ConsPlusNormal"/>
            </w:pPr>
            <w:r>
              <w:t>злокачественные новообразования надпочечника (I-III стадия (T1a-T3aNxMo)</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лапароскопическое удаление рецидивной опухоли надпочечника с расширенной лимфаденэктомией</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рецидивной опухоли надпочечника с резекцией соседних органов</w:t>
            </w:r>
          </w:p>
        </w:tc>
        <w:tc>
          <w:tcPr>
            <w:tcW w:w="1871" w:type="dxa"/>
            <w:vMerge/>
          </w:tcPr>
          <w:p w:rsidR="005524D3" w:rsidRDefault="005524D3"/>
        </w:tc>
      </w:tr>
      <w:tr w:rsidR="005524D3">
        <w:tc>
          <w:tcPr>
            <w:tcW w:w="964" w:type="dxa"/>
            <w:vMerge/>
            <w:tcBorders>
              <w:top w:val="nil"/>
            </w:tcBorders>
          </w:tcPr>
          <w:p w:rsidR="005524D3" w:rsidRDefault="005524D3"/>
        </w:tc>
        <w:tc>
          <w:tcPr>
            <w:tcW w:w="2494" w:type="dxa"/>
            <w:vMerge/>
            <w:tcBorders>
              <w:top w:val="nil"/>
            </w:tcBorders>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надпочечника (III-IV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лапароскопическая расширенная адреналэктомия или адреналэктомия с резекцией соседних органов</w:t>
            </w:r>
          </w:p>
        </w:tc>
        <w:tc>
          <w:tcPr>
            <w:tcW w:w="1871" w:type="dxa"/>
            <w:vMerge/>
          </w:tcPr>
          <w:p w:rsidR="005524D3" w:rsidRDefault="005524D3"/>
        </w:tc>
      </w:tr>
      <w:tr w:rsidR="005524D3">
        <w:tc>
          <w:tcPr>
            <w:tcW w:w="964" w:type="dxa"/>
            <w:vMerge w:val="restart"/>
          </w:tcPr>
          <w:p w:rsidR="005524D3" w:rsidRDefault="005524D3">
            <w:pPr>
              <w:pStyle w:val="ConsPlusNormal"/>
              <w:jc w:val="center"/>
            </w:pPr>
            <w:r>
              <w:t>18</w:t>
            </w:r>
          </w:p>
        </w:tc>
        <w:tc>
          <w:tcPr>
            <w:tcW w:w="2494" w:type="dxa"/>
            <w:vMerge w:val="restart"/>
          </w:tcPr>
          <w:p w:rsidR="005524D3" w:rsidRDefault="005524D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87" w:type="dxa"/>
          </w:tcPr>
          <w:p w:rsidR="005524D3" w:rsidRDefault="005524D3">
            <w:pPr>
              <w:pStyle w:val="ConsPlusNormal"/>
            </w:pPr>
            <w:r>
              <w:t>C00, C01, C02, C03, C04, C05.0, C05, C06, C07, C08, C09, C10, C11, C12, C13, C14, C15.0, C30, C31, C32, C33, C43, C44, C49.0, C69, C73</w:t>
            </w:r>
          </w:p>
        </w:tc>
        <w:tc>
          <w:tcPr>
            <w:tcW w:w="2778" w:type="dxa"/>
          </w:tcPr>
          <w:p w:rsidR="005524D3" w:rsidRDefault="005524D3">
            <w:pPr>
              <w:pStyle w:val="ConsPlusNormal"/>
            </w:pPr>
            <w:r>
              <w:t>злокачественные новообразования головы и шеи (III-IV стадия), рецидив</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C16</w:t>
            </w:r>
          </w:p>
        </w:tc>
        <w:tc>
          <w:tcPr>
            <w:tcW w:w="2778" w:type="dxa"/>
          </w:tcPr>
          <w:p w:rsidR="005524D3" w:rsidRDefault="005524D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хирургическое лечение с последующим курсом химиотерапии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 C19, C20</w:t>
            </w:r>
          </w:p>
        </w:tc>
        <w:tc>
          <w:tcPr>
            <w:tcW w:w="2778" w:type="dxa"/>
          </w:tcPr>
          <w:p w:rsidR="005524D3" w:rsidRDefault="005524D3">
            <w:pPr>
              <w:pStyle w:val="ConsPlusNormal"/>
            </w:pPr>
            <w:r>
              <w:t>местнораспространенные колоректальные злокачественные новообразования (T1-2N1M0, T3-4N1M0, T1-4N2M0)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хирургическое лечение с последующим курсом химиотерапии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C34</w:t>
            </w:r>
          </w:p>
        </w:tc>
        <w:tc>
          <w:tcPr>
            <w:tcW w:w="2778" w:type="dxa"/>
          </w:tcPr>
          <w:p w:rsidR="005524D3" w:rsidRDefault="005524D3">
            <w:pPr>
              <w:pStyle w:val="ConsPlusNormal"/>
            </w:pPr>
            <w:r>
              <w:t>Местнораспространенные злокачественные новообразования легкого (T3N1M0, T1-3N2M0, T4N0-2M0, T1-4N3M0)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C40, C41.2, C41.3, C41.4, C41.8, C41.9</w:t>
            </w:r>
          </w:p>
        </w:tc>
        <w:tc>
          <w:tcPr>
            <w:tcW w:w="2778" w:type="dxa"/>
            <w:vMerge w:val="restart"/>
          </w:tcPr>
          <w:p w:rsidR="005524D3" w:rsidRDefault="005524D3">
            <w:pPr>
              <w:pStyle w:val="ConsPlusNormal"/>
            </w:pPr>
            <w:r>
              <w:t xml:space="preserve">первичные злокачественные новообразования костей и суставных хрящей </w:t>
            </w:r>
            <w:r>
              <w:lastRenderedPageBreak/>
              <w:t>туловища и конечностей IIb-IVa, b стадии. Первичные злокачественные новообразования мягких тканей туловища и конечностей IIa-b, III, IV стадии</w:t>
            </w:r>
          </w:p>
        </w:tc>
        <w:tc>
          <w:tcPr>
            <w:tcW w:w="1928" w:type="dxa"/>
            <w:vMerge w:val="restart"/>
          </w:tcPr>
          <w:p w:rsidR="005524D3" w:rsidRDefault="005524D3">
            <w:pPr>
              <w:pStyle w:val="ConsPlusNormal"/>
            </w:pPr>
            <w:r>
              <w:lastRenderedPageBreak/>
              <w:t>комбинированное лечение</w:t>
            </w:r>
          </w:p>
        </w:tc>
        <w:tc>
          <w:tcPr>
            <w:tcW w:w="3828" w:type="dxa"/>
          </w:tcPr>
          <w:p w:rsidR="005524D3" w:rsidRDefault="005524D3">
            <w:pPr>
              <w:pStyle w:val="ConsPlusNormal"/>
            </w:pPr>
            <w:r>
              <w:t>внутриартериальная химиотерапия с последующим хирургическим вмешательством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C48</w:t>
            </w:r>
          </w:p>
        </w:tc>
        <w:tc>
          <w:tcPr>
            <w:tcW w:w="2778" w:type="dxa"/>
          </w:tcPr>
          <w:p w:rsidR="005524D3" w:rsidRDefault="005524D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формы опухолей брюшной стенки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C50</w:t>
            </w:r>
          </w:p>
        </w:tc>
        <w:tc>
          <w:tcPr>
            <w:tcW w:w="2778" w:type="dxa"/>
          </w:tcPr>
          <w:p w:rsidR="005524D3" w:rsidRDefault="005524D3">
            <w:pPr>
              <w:pStyle w:val="ConsPlusNormal"/>
            </w:pPr>
            <w:r>
              <w:t>первичные злокачественные новообразования молочной железы (T1-3N0-1M0)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первичные злокачественные новообразования молочной железы (T1N2-3M0; T2-3N1-3M0)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C53</w:t>
            </w:r>
          </w:p>
        </w:tc>
        <w:tc>
          <w:tcPr>
            <w:tcW w:w="2778" w:type="dxa"/>
          </w:tcPr>
          <w:p w:rsidR="005524D3" w:rsidRDefault="005524D3">
            <w:pPr>
              <w:pStyle w:val="ConsPlusNormal"/>
            </w:pPr>
            <w:r>
              <w:t>местнораспространенные формы злокачественных новообразований шейки матки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C54</w:t>
            </w:r>
          </w:p>
        </w:tc>
        <w:tc>
          <w:tcPr>
            <w:tcW w:w="2778" w:type="dxa"/>
          </w:tcPr>
          <w:p w:rsidR="005524D3" w:rsidRDefault="005524D3">
            <w:pPr>
              <w:pStyle w:val="ConsPlusNormal"/>
            </w:pPr>
            <w:r>
              <w:t>злокачественные новообразования эндометрия (II-III стадия)</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C56</w:t>
            </w:r>
          </w:p>
        </w:tc>
        <w:tc>
          <w:tcPr>
            <w:tcW w:w="2778" w:type="dxa"/>
          </w:tcPr>
          <w:p w:rsidR="005524D3" w:rsidRDefault="005524D3">
            <w:pPr>
              <w:pStyle w:val="ConsPlusNormal"/>
            </w:pPr>
            <w:r>
              <w:t>злокачественные новообразования яичников (I-IV стадия)</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рецидивы злокачественных новообразований яичников</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C62</w:t>
            </w:r>
          </w:p>
        </w:tc>
        <w:tc>
          <w:tcPr>
            <w:tcW w:w="2778" w:type="dxa"/>
          </w:tcPr>
          <w:p w:rsidR="005524D3" w:rsidRDefault="005524D3">
            <w:pPr>
              <w:pStyle w:val="ConsPlusNormal"/>
            </w:pPr>
            <w:r>
              <w:t xml:space="preserve">местнораспространенные, метастатические и </w:t>
            </w:r>
            <w:r>
              <w:lastRenderedPageBreak/>
              <w:t>рецидивные злокачественные новообразования яичка</w:t>
            </w:r>
          </w:p>
        </w:tc>
        <w:tc>
          <w:tcPr>
            <w:tcW w:w="1928" w:type="dxa"/>
          </w:tcPr>
          <w:p w:rsidR="005524D3" w:rsidRDefault="005524D3">
            <w:pPr>
              <w:pStyle w:val="ConsPlusNormal"/>
            </w:pPr>
            <w:r>
              <w:lastRenderedPageBreak/>
              <w:t>комбинированное лечение</w:t>
            </w:r>
          </w:p>
        </w:tc>
        <w:tc>
          <w:tcPr>
            <w:tcW w:w="3828" w:type="dxa"/>
          </w:tcPr>
          <w:p w:rsidR="005524D3" w:rsidRDefault="005524D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яичка (I-III стадия (T1-4N1-3M0-1)</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C64</w:t>
            </w:r>
          </w:p>
        </w:tc>
        <w:tc>
          <w:tcPr>
            <w:tcW w:w="2778" w:type="dxa"/>
          </w:tcPr>
          <w:p w:rsidR="005524D3" w:rsidRDefault="005524D3">
            <w:pPr>
              <w:pStyle w:val="ConsPlusNormal"/>
            </w:pPr>
            <w:r>
              <w:t>злокачественные новообразования почки IV стадии (T3b-3c4, N 0-1M1)</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C65, C66, C67</w:t>
            </w:r>
          </w:p>
        </w:tc>
        <w:tc>
          <w:tcPr>
            <w:tcW w:w="2778" w:type="dxa"/>
          </w:tcPr>
          <w:p w:rsidR="005524D3" w:rsidRDefault="005524D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местнораспространенные уротелиальные злокачественные новообразования (T1-4N1-3M0)</w:t>
            </w:r>
          </w:p>
        </w:tc>
        <w:tc>
          <w:tcPr>
            <w:tcW w:w="1928" w:type="dxa"/>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C00, C01, C02, C03, C04, C05, C09, C10, C11, C30, C31, C41.0, C41.1, C49.0, </w:t>
            </w:r>
            <w:r>
              <w:lastRenderedPageBreak/>
              <w:t>C69.2, C69.4, C69.6</w:t>
            </w:r>
          </w:p>
        </w:tc>
        <w:tc>
          <w:tcPr>
            <w:tcW w:w="2778" w:type="dxa"/>
            <w:vMerge w:val="restart"/>
          </w:tcPr>
          <w:p w:rsidR="005524D3" w:rsidRDefault="005524D3">
            <w:pPr>
              <w:pStyle w:val="ConsPlusNormal"/>
            </w:pPr>
            <w:r>
              <w:lastRenderedPageBreak/>
              <w:t xml:space="preserve">опухоли головы и шеи у детей (остеосаркома, опухоли семейства саркомы Юинга, саркомы мягких тканей, </w:t>
            </w:r>
            <w:r>
              <w:lastRenderedPageBreak/>
              <w:t>хондросаркома, злокачественная фиброзная гистиоцитома, ретинобластома)</w:t>
            </w:r>
          </w:p>
        </w:tc>
        <w:tc>
          <w:tcPr>
            <w:tcW w:w="1928" w:type="dxa"/>
            <w:vMerge w:val="restart"/>
          </w:tcPr>
          <w:p w:rsidR="005524D3" w:rsidRDefault="005524D3">
            <w:pPr>
              <w:pStyle w:val="ConsPlusNormal"/>
            </w:pPr>
            <w:r>
              <w:lastRenderedPageBreak/>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C71</w:t>
            </w:r>
          </w:p>
        </w:tc>
        <w:tc>
          <w:tcPr>
            <w:tcW w:w="2778" w:type="dxa"/>
            <w:vMerge w:val="restart"/>
          </w:tcPr>
          <w:p w:rsidR="005524D3" w:rsidRDefault="005524D3">
            <w:pPr>
              <w:pStyle w:val="ConsPlusNormal"/>
            </w:pPr>
            <w:r>
              <w:t>опухоли центральной нервной системы у детей</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C22, C34, C38, C48.0, C52, C53.9, C56, C61, C62, C64, C67.8, C74</w:t>
            </w:r>
          </w:p>
        </w:tc>
        <w:tc>
          <w:tcPr>
            <w:tcW w:w="2778" w:type="dxa"/>
            <w:vMerge w:val="restart"/>
          </w:tcPr>
          <w:p w:rsidR="005524D3" w:rsidRDefault="005524D3">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vMerge w:val="restart"/>
          </w:tcPr>
          <w:p w:rsidR="005524D3" w:rsidRDefault="005524D3">
            <w:pPr>
              <w:pStyle w:val="ConsPlusNormal"/>
            </w:pPr>
            <w:r>
              <w:lastRenderedPageBreak/>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C40, C41, C49</w:t>
            </w:r>
          </w:p>
        </w:tc>
        <w:tc>
          <w:tcPr>
            <w:tcW w:w="2778" w:type="dxa"/>
            <w:vMerge w:val="restart"/>
          </w:tcPr>
          <w:p w:rsidR="005524D3" w:rsidRDefault="005524D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vMerge/>
          </w:tcPr>
          <w:p w:rsidR="005524D3" w:rsidRDefault="005524D3"/>
        </w:tc>
      </w:tr>
      <w:tr w:rsidR="005524D3">
        <w:tc>
          <w:tcPr>
            <w:tcW w:w="964" w:type="dxa"/>
            <w:vMerge w:val="restart"/>
          </w:tcPr>
          <w:p w:rsidR="005524D3" w:rsidRDefault="005524D3">
            <w:pPr>
              <w:pStyle w:val="ConsPlusNormal"/>
              <w:jc w:val="center"/>
            </w:pPr>
            <w:r>
              <w:t>19</w:t>
            </w:r>
          </w:p>
        </w:tc>
        <w:tc>
          <w:tcPr>
            <w:tcW w:w="2494" w:type="dxa"/>
            <w:vMerge w:val="restart"/>
          </w:tcPr>
          <w:p w:rsidR="005524D3" w:rsidRDefault="005524D3">
            <w:pPr>
              <w:pStyle w:val="ConsPlusNormal"/>
            </w:pPr>
            <w:r>
              <w:t xml:space="preserve">Комплексное лечение с применением стандартной химио- и (или) иммунотерапии (включая таргетные лекарственные </w:t>
            </w:r>
            <w:r>
              <w:lastRenderedPageBreak/>
              <w:t>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87" w:type="dxa"/>
            <w:vMerge w:val="restart"/>
          </w:tcPr>
          <w:p w:rsidR="005524D3" w:rsidRDefault="005524D3">
            <w:pPr>
              <w:pStyle w:val="ConsPlusNormal"/>
            </w:pPr>
            <w:r>
              <w:lastRenderedPageBreak/>
              <w:t>C81-C90, C91.1-C91.9, C92.1, C93.1, D45, C95.1</w:t>
            </w:r>
          </w:p>
        </w:tc>
        <w:tc>
          <w:tcPr>
            <w:tcW w:w="2778" w:type="dxa"/>
            <w:vMerge w:val="restart"/>
          </w:tcPr>
          <w:p w:rsidR="005524D3" w:rsidRDefault="005524D3">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71" w:type="dxa"/>
            <w:vMerge/>
          </w:tcPr>
          <w:p w:rsidR="005524D3" w:rsidRDefault="005524D3"/>
        </w:tc>
      </w:tr>
      <w:tr w:rsidR="005524D3">
        <w:tc>
          <w:tcPr>
            <w:tcW w:w="964" w:type="dxa"/>
            <w:vMerge w:val="restart"/>
          </w:tcPr>
          <w:p w:rsidR="005524D3" w:rsidRDefault="005524D3">
            <w:pPr>
              <w:pStyle w:val="ConsPlusNormal"/>
              <w:jc w:val="center"/>
            </w:pPr>
            <w:r>
              <w:t>20</w:t>
            </w:r>
          </w:p>
        </w:tc>
        <w:tc>
          <w:tcPr>
            <w:tcW w:w="2494" w:type="dxa"/>
            <w:vMerge w:val="restart"/>
          </w:tcPr>
          <w:p w:rsidR="005524D3" w:rsidRDefault="005524D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587" w:type="dxa"/>
            <w:vMerge w:val="restart"/>
          </w:tcPr>
          <w:p w:rsidR="005524D3" w:rsidRDefault="005524D3">
            <w:pPr>
              <w:pStyle w:val="ConsPlusNormal"/>
            </w:pPr>
            <w:r>
              <w:t>C00-C14, C30, C31, C32, C77.0</w:t>
            </w:r>
          </w:p>
        </w:tc>
        <w:tc>
          <w:tcPr>
            <w:tcW w:w="2778" w:type="dxa"/>
            <w:vMerge w:val="restart"/>
          </w:tcPr>
          <w:p w:rsidR="005524D3" w:rsidRDefault="005524D3">
            <w:pPr>
              <w:pStyle w:val="ConsPlusNormal"/>
            </w:pPr>
            <w:r>
              <w:t>злокачественные новообразования головы и шеи (T1-4N любая 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внутритканевая, аппликационная лучевая терапия.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лучевая терапия. Рентгенологический контроль установки эндостата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C15</w:t>
            </w:r>
          </w:p>
        </w:tc>
        <w:tc>
          <w:tcPr>
            <w:tcW w:w="2778" w:type="dxa"/>
            <w:vMerge w:val="restart"/>
          </w:tcPr>
          <w:p w:rsidR="005524D3" w:rsidRDefault="005524D3">
            <w:pPr>
              <w:pStyle w:val="ConsPlusNormal"/>
            </w:pPr>
            <w:r>
              <w:t>злокачественные новообразования пищевода (T1-4N любая 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лучевая терапия.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C16</w:t>
            </w:r>
          </w:p>
        </w:tc>
        <w:tc>
          <w:tcPr>
            <w:tcW w:w="2778" w:type="dxa"/>
          </w:tcPr>
          <w:p w:rsidR="005524D3" w:rsidRDefault="005524D3">
            <w:pPr>
              <w:pStyle w:val="ConsPlusNormal"/>
            </w:pPr>
            <w:r>
              <w:t>злокачественные новообразования желудка (T2b-4aN0-3M0), локализованные и местнораспространенные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C17, C77.2</w:t>
            </w:r>
          </w:p>
        </w:tc>
        <w:tc>
          <w:tcPr>
            <w:tcW w:w="2778" w:type="dxa"/>
          </w:tcPr>
          <w:p w:rsidR="005524D3" w:rsidRDefault="005524D3">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tcPr>
          <w:p w:rsidR="005524D3" w:rsidRDefault="005524D3"/>
        </w:tc>
      </w:tr>
      <w:tr w:rsidR="005524D3">
        <w:tc>
          <w:tcPr>
            <w:tcW w:w="964" w:type="dxa"/>
            <w:vMerge w:val="restart"/>
          </w:tcPr>
          <w:p w:rsidR="005524D3" w:rsidRDefault="005524D3">
            <w:pPr>
              <w:pStyle w:val="ConsPlusNormal"/>
            </w:pPr>
          </w:p>
        </w:tc>
        <w:tc>
          <w:tcPr>
            <w:tcW w:w="2494" w:type="dxa"/>
            <w:vMerge w:val="restart"/>
          </w:tcPr>
          <w:p w:rsidR="005524D3" w:rsidRDefault="005524D3">
            <w:pPr>
              <w:pStyle w:val="ConsPlusNormal"/>
            </w:pPr>
          </w:p>
        </w:tc>
        <w:tc>
          <w:tcPr>
            <w:tcW w:w="1587" w:type="dxa"/>
          </w:tcPr>
          <w:p w:rsidR="005524D3" w:rsidRDefault="005524D3">
            <w:pPr>
              <w:pStyle w:val="ConsPlusNormal"/>
            </w:pPr>
            <w:r>
              <w:t>C18, C19</w:t>
            </w:r>
          </w:p>
        </w:tc>
        <w:tc>
          <w:tcPr>
            <w:tcW w:w="2778" w:type="dxa"/>
          </w:tcPr>
          <w:p w:rsidR="005524D3" w:rsidRDefault="005524D3">
            <w:pPr>
              <w:pStyle w:val="ConsPlusNormal"/>
            </w:pPr>
            <w:r>
              <w:t xml:space="preserve">злокачественные новообразования </w:t>
            </w:r>
            <w:r>
              <w:lastRenderedPageBreak/>
              <w:t>ободочной кишки и ректосигмоидного угла (T2b-4aN0-3M0), локализованные и местнораспространенные формы</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конформная дистанционная лучевая терапия, в том числе IMRT, IGRT, </w:t>
            </w:r>
            <w:r>
              <w:lastRenderedPageBreak/>
              <w:t>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C20, C77.5</w:t>
            </w:r>
          </w:p>
        </w:tc>
        <w:tc>
          <w:tcPr>
            <w:tcW w:w="2778" w:type="dxa"/>
            <w:vMerge w:val="restart"/>
          </w:tcPr>
          <w:p w:rsidR="005524D3" w:rsidRDefault="005524D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внутриполостная лучевая терапия. </w:t>
            </w:r>
            <w:r>
              <w:lastRenderedPageBreak/>
              <w:t>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C21</w:t>
            </w:r>
          </w:p>
        </w:tc>
        <w:tc>
          <w:tcPr>
            <w:tcW w:w="2778" w:type="dxa"/>
            <w:vMerge w:val="restart"/>
          </w:tcPr>
          <w:p w:rsidR="005524D3" w:rsidRDefault="005524D3">
            <w:pPr>
              <w:pStyle w:val="ConsPlusNormal"/>
            </w:pPr>
            <w:r>
              <w:t>злокачественные новообразования анального канала (T1-3N любая 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p>
        </w:tc>
        <w:tc>
          <w:tcPr>
            <w:tcW w:w="1587" w:type="dxa"/>
          </w:tcPr>
          <w:p w:rsidR="005524D3" w:rsidRDefault="005524D3">
            <w:pPr>
              <w:pStyle w:val="ConsPlusNormal"/>
            </w:pPr>
            <w:r>
              <w:t>C22, C23</w:t>
            </w:r>
          </w:p>
        </w:tc>
        <w:tc>
          <w:tcPr>
            <w:tcW w:w="2778" w:type="dxa"/>
          </w:tcPr>
          <w:p w:rsidR="005524D3" w:rsidRDefault="005524D3">
            <w:pPr>
              <w:pStyle w:val="ConsPlusNormal"/>
            </w:pPr>
            <w:r>
              <w:t xml:space="preserve">злокачественные новообразования печени и </w:t>
            </w:r>
            <w:r>
              <w:lastRenderedPageBreak/>
              <w:t>желчного пузыря (T1-4N любая M0), локализованные и местнораспространенные формы</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конформная дистанционная лучевая терапия, в том числе IMRT, IGRT, </w:t>
            </w:r>
            <w:r>
              <w:lastRenderedPageBreak/>
              <w:t>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C24, C25</w:t>
            </w:r>
          </w:p>
        </w:tc>
        <w:tc>
          <w:tcPr>
            <w:tcW w:w="2778" w:type="dxa"/>
          </w:tcPr>
          <w:p w:rsidR="005524D3" w:rsidRDefault="005524D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C33, C34</w:t>
            </w:r>
          </w:p>
        </w:tc>
        <w:tc>
          <w:tcPr>
            <w:tcW w:w="2778" w:type="dxa"/>
            <w:vMerge w:val="restart"/>
          </w:tcPr>
          <w:p w:rsidR="005524D3" w:rsidRDefault="005524D3">
            <w:pPr>
              <w:pStyle w:val="ConsPlusNormal"/>
            </w:pPr>
            <w:r>
              <w:t>злокачественные новообразования трахеи, бронхов и легкого (T1-3N0-3M0),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лучевая терапия.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лучевая терапия.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C37, C39, C77.1</w:t>
            </w:r>
          </w:p>
        </w:tc>
        <w:tc>
          <w:tcPr>
            <w:tcW w:w="2778" w:type="dxa"/>
          </w:tcPr>
          <w:p w:rsidR="005524D3" w:rsidRDefault="005524D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C40, C41</w:t>
            </w:r>
          </w:p>
        </w:tc>
        <w:tc>
          <w:tcPr>
            <w:tcW w:w="2778" w:type="dxa"/>
          </w:tcPr>
          <w:p w:rsidR="005524D3" w:rsidRDefault="005524D3">
            <w:pPr>
              <w:pStyle w:val="ConsPlusNormal"/>
            </w:pPr>
            <w:r>
              <w:t xml:space="preserve">злокачественные новообразования костей и </w:t>
            </w:r>
            <w:r>
              <w:lastRenderedPageBreak/>
              <w:t>суставных хрящей (T любая N любая M0), локализованные и местнораспространенные формы</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конформная дистанционная лучевая терапия, в том числе IMRT, IGRT, </w:t>
            </w:r>
            <w:r>
              <w:lastRenderedPageBreak/>
              <w:t>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C44</w:t>
            </w:r>
          </w:p>
        </w:tc>
        <w:tc>
          <w:tcPr>
            <w:tcW w:w="2778" w:type="dxa"/>
            <w:vMerge w:val="restart"/>
          </w:tcPr>
          <w:p w:rsidR="005524D3" w:rsidRDefault="005524D3">
            <w:pPr>
              <w:pStyle w:val="ConsPlusNormal"/>
            </w:pPr>
            <w:r>
              <w:t>злокачественные новообразования кожи (T1-4N0M0),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аппликационная лучевая терапия с изготовлением и применением индивидуальных аппликаторов.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p>
        </w:tc>
        <w:tc>
          <w:tcPr>
            <w:tcW w:w="1587" w:type="dxa"/>
            <w:vMerge w:val="restart"/>
          </w:tcPr>
          <w:p w:rsidR="005524D3" w:rsidRDefault="005524D3">
            <w:pPr>
              <w:pStyle w:val="ConsPlusNormal"/>
            </w:pPr>
            <w:r>
              <w:t>C48, C49, C50, C67, C74, C73</w:t>
            </w:r>
          </w:p>
        </w:tc>
        <w:tc>
          <w:tcPr>
            <w:tcW w:w="2778" w:type="dxa"/>
            <w:vMerge w:val="restart"/>
          </w:tcPr>
          <w:p w:rsidR="005524D3" w:rsidRDefault="005524D3">
            <w:pPr>
              <w:pStyle w:val="ConsPlusNormal"/>
            </w:pPr>
            <w:r>
              <w:t>злокачественные новообразования мягких тканей (T любая N любая 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внутритканевая интраоперационная лучевая терапия. Рентгенологический контроль установки эндостата. 3D-4D </w:t>
            </w:r>
            <w:r>
              <w:lastRenderedPageBreak/>
              <w:t>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C51</w:t>
            </w:r>
          </w:p>
        </w:tc>
        <w:tc>
          <w:tcPr>
            <w:tcW w:w="2778" w:type="dxa"/>
            <w:vMerge w:val="restart"/>
          </w:tcPr>
          <w:p w:rsidR="005524D3" w:rsidRDefault="005524D3">
            <w:pPr>
              <w:pStyle w:val="ConsPlusNormal"/>
            </w:pPr>
            <w:r>
              <w:t>злокачественные новообразования вульвы интраэпителиальные, микроинвазивные, местнораспространенные</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аппликационная и (или) внутритканевая лучевая терапия на брахитерапевтических аппаратах.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Рентгенологический контроль установки эндостата. 3D-4D планирование. Радиомодификация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w:t>
            </w:r>
            <w:r>
              <w:lastRenderedPageBreak/>
              <w:t>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C52</w:t>
            </w:r>
          </w:p>
        </w:tc>
        <w:tc>
          <w:tcPr>
            <w:tcW w:w="2778" w:type="dxa"/>
            <w:vMerge w:val="restart"/>
          </w:tcPr>
          <w:p w:rsidR="005524D3" w:rsidRDefault="005524D3">
            <w:pPr>
              <w:pStyle w:val="ConsPlusNormal"/>
            </w:pPr>
            <w:r>
              <w:t>злокачественные новообразования влагалища интраэпителиальные, микроинвазивные, местнораспространенные</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3D-4D планирование. Радиомодификация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3D-4D планирование. Радиомодификация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C53</w:t>
            </w:r>
          </w:p>
        </w:tc>
        <w:tc>
          <w:tcPr>
            <w:tcW w:w="2778" w:type="dxa"/>
            <w:vMerge w:val="restart"/>
          </w:tcPr>
          <w:p w:rsidR="005524D3" w:rsidRDefault="005524D3">
            <w:pPr>
              <w:pStyle w:val="ConsPlusNormal"/>
            </w:pPr>
            <w:r>
              <w:t xml:space="preserve">злокачественные новообразования шейки матки (T1-3N0-1M0-1), в </w:t>
            </w:r>
            <w:r>
              <w:lastRenderedPageBreak/>
              <w:t>том числе с метастазами в парааортальные или паховые лимфоузлы, интраэпителиальные и микроинвазивные</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внутриполостная лучевая терапия на брахитерапевтических аппаратах. Рентгенологический и ультразвуковой </w:t>
            </w:r>
            <w:r>
              <w:lastRenderedPageBreak/>
              <w:t>контроль установки эндостата. 3D-4D планирование. Радиомодификация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C54</w:t>
            </w:r>
          </w:p>
        </w:tc>
        <w:tc>
          <w:tcPr>
            <w:tcW w:w="2778" w:type="dxa"/>
            <w:vMerge w:val="restart"/>
          </w:tcPr>
          <w:p w:rsidR="005524D3" w:rsidRDefault="005524D3">
            <w:pPr>
              <w:pStyle w:val="ConsPlusNormal"/>
            </w:pPr>
            <w:r>
              <w:t>злокачественные новообразования тела матки локализованные и местнораспространенные</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дистанционная конформная лучевая </w:t>
            </w:r>
            <w:r>
              <w:lastRenderedPageBreak/>
              <w:t>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p>
        </w:tc>
        <w:tc>
          <w:tcPr>
            <w:tcW w:w="1587" w:type="dxa"/>
          </w:tcPr>
          <w:p w:rsidR="005524D3" w:rsidRDefault="005524D3">
            <w:pPr>
              <w:pStyle w:val="ConsPlusNormal"/>
            </w:pPr>
            <w:r>
              <w:t>C56</w:t>
            </w:r>
          </w:p>
        </w:tc>
        <w:tc>
          <w:tcPr>
            <w:tcW w:w="2778" w:type="dxa"/>
          </w:tcPr>
          <w:p w:rsidR="005524D3" w:rsidRDefault="005524D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C57</w:t>
            </w:r>
          </w:p>
        </w:tc>
        <w:tc>
          <w:tcPr>
            <w:tcW w:w="2778" w:type="dxa"/>
          </w:tcPr>
          <w:p w:rsidR="005524D3" w:rsidRDefault="005524D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C60</w:t>
            </w:r>
          </w:p>
        </w:tc>
        <w:tc>
          <w:tcPr>
            <w:tcW w:w="2778" w:type="dxa"/>
          </w:tcPr>
          <w:p w:rsidR="005524D3" w:rsidRDefault="005524D3">
            <w:pPr>
              <w:pStyle w:val="ConsPlusNormal"/>
            </w:pPr>
            <w:r>
              <w:t>злокачественные новообразования полового члена (T1N0-M0)</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аппликационная лучевая терапия с изготовлением и применением индивидуальных аппликаторов.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C61</w:t>
            </w:r>
          </w:p>
        </w:tc>
        <w:tc>
          <w:tcPr>
            <w:tcW w:w="2778" w:type="dxa"/>
            <w:vMerge w:val="restart"/>
          </w:tcPr>
          <w:p w:rsidR="005524D3" w:rsidRDefault="005524D3">
            <w:pPr>
              <w:pStyle w:val="ConsPlusNormal"/>
            </w:pPr>
            <w:r>
              <w:t>злокачественные новообразования предстательной железы (T1-3N0M0), локализованные и местнораспространенные формы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внутритканевая лучевая терапия. Рентгенологический контроль установки эндостата.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C64</w:t>
            </w:r>
          </w:p>
        </w:tc>
        <w:tc>
          <w:tcPr>
            <w:tcW w:w="2778" w:type="dxa"/>
          </w:tcPr>
          <w:p w:rsidR="005524D3" w:rsidRDefault="005524D3">
            <w:pPr>
              <w:pStyle w:val="ConsPlusNormal"/>
            </w:pPr>
            <w:r>
              <w:t>злокачественные новообразования почки (T1-3N0M0), локализованные и местнораспространенные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C73</w:t>
            </w:r>
          </w:p>
        </w:tc>
        <w:tc>
          <w:tcPr>
            <w:tcW w:w="2778" w:type="dxa"/>
            <w:vMerge w:val="restart"/>
          </w:tcPr>
          <w:p w:rsidR="005524D3" w:rsidRDefault="005524D3">
            <w:pPr>
              <w:pStyle w:val="ConsPlusNormal"/>
            </w:pPr>
            <w:r>
              <w:t>злокачественные новообразования щитовидной железы</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радиойодабляция остаточной тиреоидной ткани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радиойодтерапия в сочетании с локальной лучевой терапией при метастазах рака щитовидной железы в кости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C50, C61, C34, C73, C64, C79</w:t>
            </w:r>
          </w:p>
        </w:tc>
        <w:tc>
          <w:tcPr>
            <w:tcW w:w="2778" w:type="dxa"/>
            <w:vMerge w:val="restart"/>
          </w:tcPr>
          <w:p w:rsidR="005524D3" w:rsidRDefault="005524D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928" w:type="dxa"/>
            <w:vMerge w:val="restart"/>
          </w:tcPr>
          <w:p w:rsidR="005524D3" w:rsidRDefault="005524D3">
            <w:pPr>
              <w:pStyle w:val="ConsPlusNormal"/>
            </w:pPr>
            <w:r>
              <w:t>терапевтическое лечение</w:t>
            </w:r>
          </w:p>
        </w:tc>
        <w:tc>
          <w:tcPr>
            <w:tcW w:w="3828" w:type="dxa"/>
          </w:tcPr>
          <w:p w:rsidR="005524D3" w:rsidRDefault="005524D3">
            <w:pPr>
              <w:pStyle w:val="ConsPlusNormal"/>
            </w:pPr>
            <w:r>
              <w:t>системная радионуклидная терапия самарием-оксабифором, Sm-153</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сочетание системной радионуклидной терапии самарием-оксабифором, Sm-153 и локальной лучевой терапии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системная радионуклидная терапия стронцием-89-хлоридом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C70, C71, C72, C75.1</w:t>
            </w:r>
          </w:p>
        </w:tc>
        <w:tc>
          <w:tcPr>
            <w:tcW w:w="2778" w:type="dxa"/>
          </w:tcPr>
          <w:p w:rsidR="005524D3" w:rsidRDefault="005524D3">
            <w:pPr>
              <w:pStyle w:val="ConsPlusNormal"/>
            </w:pPr>
            <w:r>
              <w:t>злокачественные новообразования оболочек головного мозга, спинного мозга, головного мозга</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конформная дистанционная лучевая терапия, в том числе IMRT, IGRT, ViMAT, стереотаксическая.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C81, C82, C83, C84, C85</w:t>
            </w:r>
          </w:p>
        </w:tc>
        <w:tc>
          <w:tcPr>
            <w:tcW w:w="2778" w:type="dxa"/>
          </w:tcPr>
          <w:p w:rsidR="005524D3" w:rsidRDefault="005524D3">
            <w:pPr>
              <w:pStyle w:val="ConsPlusNormal"/>
            </w:pPr>
            <w:r>
              <w:t>злокачественные новообразования лимфоидной ткани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Контактная лучевая терапия при раке предстательной железы с использованием I125</w:t>
            </w:r>
          </w:p>
        </w:tc>
        <w:tc>
          <w:tcPr>
            <w:tcW w:w="1587" w:type="dxa"/>
          </w:tcPr>
          <w:p w:rsidR="005524D3" w:rsidRDefault="005524D3">
            <w:pPr>
              <w:pStyle w:val="ConsPlusNormal"/>
            </w:pPr>
            <w:r>
              <w:t>C61</w:t>
            </w:r>
          </w:p>
        </w:tc>
        <w:tc>
          <w:tcPr>
            <w:tcW w:w="2778" w:type="dxa"/>
          </w:tcPr>
          <w:p w:rsidR="005524D3" w:rsidRDefault="005524D3">
            <w:pPr>
              <w:pStyle w:val="ConsPlusNormal"/>
            </w:pPr>
            <w:r>
              <w:t>злокачественные новообразования предстательной железы (T1-2N0M0), локализованные формы</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внутритканевая лучевая терапия с использованием I125</w:t>
            </w:r>
          </w:p>
        </w:tc>
        <w:tc>
          <w:tcPr>
            <w:tcW w:w="1871" w:type="dxa"/>
            <w:vMerge/>
          </w:tcPr>
          <w:p w:rsidR="005524D3" w:rsidRDefault="005524D3"/>
        </w:tc>
      </w:tr>
      <w:tr w:rsidR="005524D3">
        <w:tc>
          <w:tcPr>
            <w:tcW w:w="964" w:type="dxa"/>
            <w:vMerge w:val="restart"/>
          </w:tcPr>
          <w:p w:rsidR="005524D3" w:rsidRDefault="005524D3">
            <w:pPr>
              <w:pStyle w:val="ConsPlusNormal"/>
              <w:jc w:val="center"/>
            </w:pPr>
            <w:r>
              <w:t>21</w:t>
            </w:r>
          </w:p>
        </w:tc>
        <w:tc>
          <w:tcPr>
            <w:tcW w:w="2494" w:type="dxa"/>
            <w:vMerge w:val="restart"/>
          </w:tcPr>
          <w:p w:rsidR="005524D3" w:rsidRDefault="005524D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w:t>
            </w:r>
            <w:r>
              <w:lastRenderedPageBreak/>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587" w:type="dxa"/>
            <w:vMerge w:val="restart"/>
          </w:tcPr>
          <w:p w:rsidR="005524D3" w:rsidRDefault="005524D3">
            <w:pPr>
              <w:pStyle w:val="ConsPlusNormal"/>
            </w:pPr>
            <w:r>
              <w:lastRenderedPageBreak/>
              <w:t>C81-C90, C91.0, C91.5-C91.9, C92, C93, C94.0, C94.2-94.7, C95, C96.9, C00-C14, C15-C21, C22, C23-C26, C30-C32, C34, C37, C38, C39, C40, C41, C45, C46, C47, C48, C49, C51-</w:t>
            </w:r>
            <w:r>
              <w:lastRenderedPageBreak/>
              <w:t>C58, C60, C61, C62, C63, C64, C65, C66, C67, C68, C69, C71, C72, C73, C74, C75, C76, C77, C78, C79</w:t>
            </w:r>
          </w:p>
        </w:tc>
        <w:tc>
          <w:tcPr>
            <w:tcW w:w="2778" w:type="dxa"/>
            <w:vMerge w:val="restart"/>
          </w:tcPr>
          <w:p w:rsidR="005524D3" w:rsidRDefault="005524D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lastRenderedPageBreak/>
              <w:t>противогрибковых, противовирусных лекарственных препаратов, компонентов крови</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22</w:t>
            </w:r>
          </w:p>
        </w:tc>
        <w:tc>
          <w:tcPr>
            <w:tcW w:w="2494" w:type="dxa"/>
            <w:vMerge w:val="restart"/>
          </w:tcPr>
          <w:p w:rsidR="005524D3" w:rsidRDefault="005524D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87" w:type="dxa"/>
            <w:vMerge w:val="restart"/>
          </w:tcPr>
          <w:p w:rsidR="005524D3" w:rsidRDefault="005524D3">
            <w:pPr>
              <w:pStyle w:val="ConsPlusNormal"/>
            </w:pPr>
            <w:r>
              <w:t>C40.0, C40.2, C41.2, C41.4</w:t>
            </w:r>
          </w:p>
        </w:tc>
        <w:tc>
          <w:tcPr>
            <w:tcW w:w="2778" w:type="dxa"/>
            <w:vMerge w:val="restart"/>
          </w:tcPr>
          <w:p w:rsidR="005524D3" w:rsidRDefault="005524D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большой берцовой кости сегментарная с эндопротезированием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голени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бедренной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плечевой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предплечья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верхнего плечевого пояса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костей верхнего плечевого пояса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бедренной кости с тотальным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реэндопротезирование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грудной стенки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резекция костей, образующих коленный сустав, сегментарная с </w:t>
            </w:r>
            <w:r>
              <w:lastRenderedPageBreak/>
              <w:t>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таза и бедренной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тела позвонка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позвонка с эндопротезированием и фиксацией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образующих коленный сустав,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таза и бедренной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тела позвонка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позвонка с эндопротезированием и фиксацией</w:t>
            </w:r>
          </w:p>
        </w:tc>
        <w:tc>
          <w:tcPr>
            <w:tcW w:w="1871" w:type="dxa"/>
            <w:vMerge/>
          </w:tcPr>
          <w:p w:rsidR="005524D3" w:rsidRDefault="005524D3"/>
        </w:tc>
      </w:tr>
      <w:tr w:rsidR="005524D3">
        <w:tc>
          <w:tcPr>
            <w:tcW w:w="964" w:type="dxa"/>
            <w:vMerge w:val="restart"/>
          </w:tcPr>
          <w:p w:rsidR="005524D3" w:rsidRDefault="005524D3">
            <w:pPr>
              <w:pStyle w:val="ConsPlusNormal"/>
              <w:jc w:val="center"/>
            </w:pPr>
            <w:r>
              <w:t>23</w:t>
            </w:r>
          </w:p>
        </w:tc>
        <w:tc>
          <w:tcPr>
            <w:tcW w:w="2494" w:type="dxa"/>
            <w:vMerge w:val="restart"/>
          </w:tcPr>
          <w:p w:rsidR="005524D3" w:rsidRDefault="005524D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87" w:type="dxa"/>
          </w:tcPr>
          <w:p w:rsidR="005524D3" w:rsidRDefault="005524D3">
            <w:pPr>
              <w:pStyle w:val="ConsPlusNormal"/>
            </w:pPr>
            <w:r>
              <w:t>C12, C13, C13.1, C13.2, C13.8, C13.9, C14, C32.1-C32.3, C32.8, C32.9, C33, C41.1, C41.2, C43.1, C43.2, C43.3, C43.4, C44.1-</w:t>
            </w:r>
            <w:r>
              <w:lastRenderedPageBreak/>
              <w:t>C44.4, C49.1-C49.3, C69, C69.1-C69.6, C69.8, C69.9</w:t>
            </w:r>
          </w:p>
        </w:tc>
        <w:tc>
          <w:tcPr>
            <w:tcW w:w="2778" w:type="dxa"/>
          </w:tcPr>
          <w:p w:rsidR="005524D3" w:rsidRDefault="005524D3">
            <w:pPr>
              <w:pStyle w:val="ConsPlusNormal"/>
            </w:pPr>
            <w:r>
              <w:lastRenderedPageBreak/>
              <w:t>опухоли черепно-челюстной локализации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C40.0, C40.1, C40.2, C40.3, C40.8, C40.9, C41.2, C41.3, C41.4, C41.8, C41.9, C79.5</w:t>
            </w:r>
          </w:p>
        </w:tc>
        <w:tc>
          <w:tcPr>
            <w:tcW w:w="2778" w:type="dxa"/>
            <w:vMerge w:val="restart"/>
          </w:tcPr>
          <w:p w:rsidR="005524D3" w:rsidRDefault="005524D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большой берцовой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голени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бедренной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плечевой кости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предплечья сегментарная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костей верхнего плечевого пояса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костей верхнего плечевого пояса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экстирпация бедренной кости с тотальным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реэндопротезирование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грудной стенки с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удаление тела позвонка с </w:t>
            </w:r>
            <w:r>
              <w:lastRenderedPageBreak/>
              <w:t>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позвонка с эндопротезированием и фиксацией</w:t>
            </w:r>
          </w:p>
        </w:tc>
        <w:tc>
          <w:tcPr>
            <w:tcW w:w="1871" w:type="dxa"/>
            <w:vMerge/>
          </w:tcPr>
          <w:p w:rsidR="005524D3" w:rsidRDefault="005524D3"/>
        </w:tc>
      </w:tr>
      <w:tr w:rsidR="005524D3">
        <w:tc>
          <w:tcPr>
            <w:tcW w:w="964" w:type="dxa"/>
            <w:vMerge w:val="restart"/>
          </w:tcPr>
          <w:p w:rsidR="005524D3" w:rsidRDefault="005524D3">
            <w:pPr>
              <w:pStyle w:val="ConsPlusNormal"/>
              <w:jc w:val="center"/>
            </w:pPr>
            <w:r>
              <w:t>24</w:t>
            </w:r>
          </w:p>
        </w:tc>
        <w:tc>
          <w:tcPr>
            <w:tcW w:w="2494" w:type="dxa"/>
            <w:vMerge w:val="restart"/>
          </w:tcPr>
          <w:p w:rsidR="005524D3" w:rsidRDefault="005524D3">
            <w:pPr>
              <w:pStyle w:val="ConsPlusNormal"/>
            </w:pPr>
            <w:r>
              <w:t>Хирургическое лечение злокачественных новообразований, в том числе у детей, с использованием робототехники</w:t>
            </w:r>
          </w:p>
        </w:tc>
        <w:tc>
          <w:tcPr>
            <w:tcW w:w="1587" w:type="dxa"/>
            <w:vMerge w:val="restart"/>
          </w:tcPr>
          <w:p w:rsidR="005524D3" w:rsidRDefault="005524D3">
            <w:pPr>
              <w:pStyle w:val="ConsPlusNormal"/>
            </w:pPr>
            <w:r>
              <w:t>C06.2, C09.0, C09.1, C09.8, C09.9, C10.0-С10.4, C11.0-C11.3, C11.8, C11.9, C12, C13.0-C13.2, C13.8, C13.9, C14.0-C14.2, C15.0, C30.0, C31.0-C31.3, C31.8, C31.9, C32.0-C32.3, C32.8, C32.9</w:t>
            </w:r>
          </w:p>
        </w:tc>
        <w:tc>
          <w:tcPr>
            <w:tcW w:w="2778" w:type="dxa"/>
            <w:vMerge w:val="restart"/>
          </w:tcPr>
          <w:p w:rsidR="005524D3" w:rsidRDefault="005524D3">
            <w:pPr>
              <w:pStyle w:val="ConsPlusNormal"/>
            </w:pPr>
            <w:r>
              <w:t>опухоли головы и шеи (T1-2, N3-4), рецидив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роботассистированное удаление опухолей головы и шеи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роботассистированные резекции щитовидной железы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тиреоидэктомия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нервосберегающая шейная лимфаденэктомия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шейная лимфаденэктомия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роботассистированное удаление лимфатических узлов и клетчатки передне-верхнего средостения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роботассистированное удаление опухолей полости носа и придаточных пазух носа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эндоларингеальная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роботассистированное удаление опухоли полости рта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роботассистированное удаление </w:t>
            </w:r>
            <w:r>
              <w:lastRenderedPageBreak/>
              <w:t>опухоли глотки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роботассистированное удаление опухолей мягких тканей головы и шеи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C16</w:t>
            </w:r>
          </w:p>
        </w:tc>
        <w:tc>
          <w:tcPr>
            <w:tcW w:w="2778" w:type="dxa"/>
            <w:vMerge w:val="restart"/>
          </w:tcPr>
          <w:p w:rsidR="005524D3" w:rsidRDefault="005524D3">
            <w:pPr>
              <w:pStyle w:val="ConsPlusNormal"/>
            </w:pPr>
            <w:r>
              <w:t>начальные и локализованные формы злокачественных новообразований желудка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парциальная резекция желудка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дистальная субтотальная резекция желудка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C17</w:t>
            </w:r>
          </w:p>
        </w:tc>
        <w:tc>
          <w:tcPr>
            <w:tcW w:w="2778" w:type="dxa"/>
          </w:tcPr>
          <w:p w:rsidR="005524D3" w:rsidRDefault="005524D3">
            <w:pPr>
              <w:pStyle w:val="ConsPlusNormal"/>
            </w:pPr>
            <w:r>
              <w:t>начальные и локализованные формы злокачественных новообразований тонкой кишки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резекция тонкой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C18.1, C18.2, C18.3, C18.4</w:t>
            </w:r>
          </w:p>
        </w:tc>
        <w:tc>
          <w:tcPr>
            <w:tcW w:w="2778" w:type="dxa"/>
            <w:vMerge w:val="restart"/>
          </w:tcPr>
          <w:p w:rsidR="005524D3" w:rsidRDefault="005524D3">
            <w:pPr>
              <w:pStyle w:val="ConsPlusNormal"/>
            </w:pPr>
            <w:r>
              <w:t>локализованные опухоли правой половины ободочной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правосторонняя гемиколэктомия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правосторонняя гемиколэктомия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C18.5, C18.6</w:t>
            </w:r>
          </w:p>
        </w:tc>
        <w:tc>
          <w:tcPr>
            <w:tcW w:w="2778" w:type="dxa"/>
            <w:vMerge w:val="restart"/>
          </w:tcPr>
          <w:p w:rsidR="005524D3" w:rsidRDefault="005524D3">
            <w:pPr>
              <w:pStyle w:val="ConsPlusNormal"/>
            </w:pPr>
            <w:r>
              <w:t>локализованные опухоли левой половины ободочной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левосторонняя гемиколэктомия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левосторонняя гемиколэктомия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C18.7, C19</w:t>
            </w:r>
          </w:p>
        </w:tc>
        <w:tc>
          <w:tcPr>
            <w:tcW w:w="2778" w:type="dxa"/>
            <w:vMerge w:val="restart"/>
          </w:tcPr>
          <w:p w:rsidR="005524D3" w:rsidRDefault="005524D3">
            <w:pPr>
              <w:pStyle w:val="ConsPlusNormal"/>
            </w:pPr>
            <w:r>
              <w:t>локализованные опухоли сигмовидной кишки и ректосигмоидного отдела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резекция сигмовидной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роботассистированная резекция сигмовидной кишки с расширенной </w:t>
            </w:r>
            <w:r>
              <w:lastRenderedPageBreak/>
              <w:t>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C20</w:t>
            </w:r>
          </w:p>
        </w:tc>
        <w:tc>
          <w:tcPr>
            <w:tcW w:w="2778" w:type="dxa"/>
            <w:vMerge w:val="restart"/>
          </w:tcPr>
          <w:p w:rsidR="005524D3" w:rsidRDefault="005524D3">
            <w:pPr>
              <w:pStyle w:val="ConsPlusNormal"/>
            </w:pPr>
            <w:r>
              <w:t>локализованные опухоли прямой кишки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резекция прямой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резекция прямой кишки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C22</w:t>
            </w:r>
          </w:p>
        </w:tc>
        <w:tc>
          <w:tcPr>
            <w:tcW w:w="2778" w:type="dxa"/>
            <w:vMerge w:val="restart"/>
          </w:tcPr>
          <w:p w:rsidR="005524D3" w:rsidRDefault="005524D3">
            <w:pPr>
              <w:pStyle w:val="ConsPlusNormal"/>
            </w:pPr>
            <w:r>
              <w:t>резектабельные первичные и метастатические опухоли печени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анатомическая резекция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правосторонняя гемигепатэктомия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левосторонняя гемигепатэктомия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расширенная правосторонняя гемигепатэктомия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расширенная левосторонняя гемигепатэктомия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медианная резекция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C23</w:t>
            </w:r>
          </w:p>
        </w:tc>
        <w:tc>
          <w:tcPr>
            <w:tcW w:w="2778" w:type="dxa"/>
          </w:tcPr>
          <w:p w:rsidR="005524D3" w:rsidRDefault="005524D3">
            <w:pPr>
              <w:pStyle w:val="ConsPlusNormal"/>
            </w:pPr>
            <w:r>
              <w:t>локализованные формы злокачественных новообразований желчного пузыря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холецистэктомия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C24</w:t>
            </w:r>
          </w:p>
        </w:tc>
        <w:tc>
          <w:tcPr>
            <w:tcW w:w="2778" w:type="dxa"/>
            <w:vMerge w:val="restart"/>
          </w:tcPr>
          <w:p w:rsidR="005524D3" w:rsidRDefault="005524D3">
            <w:pPr>
              <w:pStyle w:val="ConsPlusNormal"/>
            </w:pPr>
            <w:r>
              <w:t>резектабельные опухоли внепеченочных желчных протоков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панкреатодуоденальная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пилоросохраняющая панкреатодуоденальная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C25</w:t>
            </w:r>
          </w:p>
        </w:tc>
        <w:tc>
          <w:tcPr>
            <w:tcW w:w="2778" w:type="dxa"/>
            <w:vMerge w:val="restart"/>
          </w:tcPr>
          <w:p w:rsidR="005524D3" w:rsidRDefault="005524D3">
            <w:pPr>
              <w:pStyle w:val="ConsPlusNormal"/>
            </w:pPr>
            <w:r>
              <w:t>резектабельные опухоли поджелудочной железы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панкреатодуоденальная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панкреатодуоденальная резекция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пилоросохраняющая панкреатодуоденальная резекция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дистальная резекция поджелудочной железы с расширенной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C34</w:t>
            </w:r>
          </w:p>
        </w:tc>
        <w:tc>
          <w:tcPr>
            <w:tcW w:w="2778" w:type="dxa"/>
          </w:tcPr>
          <w:p w:rsidR="005524D3" w:rsidRDefault="005524D3">
            <w:pPr>
              <w:pStyle w:val="ConsPlusNormal"/>
            </w:pPr>
            <w:r>
              <w:t>ранние формы злокачественных новообразований легкого I стадии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лобэктомия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C37, C38.1</w:t>
            </w:r>
          </w:p>
        </w:tc>
        <w:tc>
          <w:tcPr>
            <w:tcW w:w="2778" w:type="dxa"/>
          </w:tcPr>
          <w:p w:rsidR="005524D3" w:rsidRDefault="005524D3">
            <w:pPr>
              <w:pStyle w:val="ConsPlusNormal"/>
            </w:pPr>
            <w:r>
              <w:t>опухоль вилочковой железы I стадии. Опухоль переднего средостения (начальные формы)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роботассистированное удаление опухоли средостения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C53</w:t>
            </w:r>
          </w:p>
        </w:tc>
        <w:tc>
          <w:tcPr>
            <w:tcW w:w="2778" w:type="dxa"/>
            <w:vMerge w:val="restart"/>
          </w:tcPr>
          <w:p w:rsidR="005524D3" w:rsidRDefault="005524D3">
            <w:pPr>
              <w:pStyle w:val="ConsPlusNormal"/>
            </w:pPr>
            <w:r>
              <w:t xml:space="preserve">злокачественные новообразования шейки </w:t>
            </w:r>
            <w:r>
              <w:lastRenderedPageBreak/>
              <w:t>матки Ia стадии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роботоассистированная экстирпация матки с придатками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экстирпация матки без придатков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шейки матки (Ia2-Ib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радикальная трахелэктомия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шейки матки (Ia2-III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расширенная экстирпация матки с придатками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расширенная экстирпация матки с транспозицией яичников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злокачественные новообразования шейки матки (II-III стадия), местнораспространенные формы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транспозиция яичников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C54</w:t>
            </w:r>
          </w:p>
        </w:tc>
        <w:tc>
          <w:tcPr>
            <w:tcW w:w="2778" w:type="dxa"/>
            <w:vMerge w:val="restart"/>
          </w:tcPr>
          <w:p w:rsidR="005524D3" w:rsidRDefault="005524D3">
            <w:pPr>
              <w:pStyle w:val="ConsPlusNormal"/>
            </w:pPr>
            <w:r>
              <w:t>злокачественные новообразования эндометрия (Ia-Ib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экстирпация матки с придатками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роботоассистированная экстирпация матки с маточными трубами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злокачественные новообразования эндометрия (Ib-III стадия)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экстирпация матки с придатками и тазовой лимфаденэктомией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экстирпация матки расширенная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C56</w:t>
            </w:r>
          </w:p>
        </w:tc>
        <w:tc>
          <w:tcPr>
            <w:tcW w:w="2778" w:type="dxa"/>
            <w:vMerge w:val="restart"/>
          </w:tcPr>
          <w:p w:rsidR="005524D3" w:rsidRDefault="005524D3">
            <w:pPr>
              <w:pStyle w:val="ConsPlusNormal"/>
            </w:pPr>
            <w:r>
              <w:t xml:space="preserve">злокачественные новообразования яичников </w:t>
            </w:r>
            <w:r>
              <w:lastRenderedPageBreak/>
              <w:t>I стадии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C61</w:t>
            </w:r>
          </w:p>
        </w:tc>
        <w:tc>
          <w:tcPr>
            <w:tcW w:w="2778" w:type="dxa"/>
            <w:vMerge w:val="restart"/>
          </w:tcPr>
          <w:p w:rsidR="005524D3" w:rsidRDefault="005524D3">
            <w:pPr>
              <w:pStyle w:val="ConsPlusNormal"/>
            </w:pPr>
            <w:r>
              <w:t>локализованный рак предстательной железы II стадии (T1C-2CN 0M0)</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простатэктомия с использованием робототехники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тазовая лимфаденэктомия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C64</w:t>
            </w:r>
          </w:p>
        </w:tc>
        <w:tc>
          <w:tcPr>
            <w:tcW w:w="2778" w:type="dxa"/>
            <w:vMerge w:val="restart"/>
          </w:tcPr>
          <w:p w:rsidR="005524D3" w:rsidRDefault="005524D3">
            <w:pPr>
              <w:pStyle w:val="ConsPlusNormal"/>
            </w:pPr>
            <w:r>
              <w:t>злокачественные новообразования почки I стадии (T1a-1bN0M0)</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почки с использованием робототехники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роботассистированная нефрэктомия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C62</w:t>
            </w:r>
          </w:p>
        </w:tc>
        <w:tc>
          <w:tcPr>
            <w:tcW w:w="2778" w:type="dxa"/>
          </w:tcPr>
          <w:p w:rsidR="005524D3" w:rsidRDefault="005524D3">
            <w:pPr>
              <w:pStyle w:val="ConsPlusNormal"/>
            </w:pPr>
            <w:r>
              <w:t>злокачественные новообразования яичка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расширенная забрюшинная лимфаденэктомия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C67</w:t>
            </w:r>
          </w:p>
        </w:tc>
        <w:tc>
          <w:tcPr>
            <w:tcW w:w="2778" w:type="dxa"/>
          </w:tcPr>
          <w:p w:rsidR="005524D3" w:rsidRDefault="005524D3">
            <w:pPr>
              <w:pStyle w:val="ConsPlusNormal"/>
            </w:pPr>
            <w:r>
              <w:t>злокачественные новообразования мочевого пузыря (I-IV стадия)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радикальная цистэктомия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C78</w:t>
            </w:r>
          </w:p>
        </w:tc>
        <w:tc>
          <w:tcPr>
            <w:tcW w:w="2778" w:type="dxa"/>
          </w:tcPr>
          <w:p w:rsidR="005524D3" w:rsidRDefault="005524D3">
            <w:pPr>
              <w:pStyle w:val="ConsPlusNormal"/>
            </w:pPr>
            <w:r>
              <w:t>метастатическое поражение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атипичная резекция легкого</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ОТОРИНОЛАРИНГОЛОГИЯ</w:t>
            </w:r>
          </w:p>
        </w:tc>
      </w:tr>
      <w:tr w:rsidR="005524D3">
        <w:tc>
          <w:tcPr>
            <w:tcW w:w="964" w:type="dxa"/>
            <w:vMerge w:val="restart"/>
          </w:tcPr>
          <w:p w:rsidR="005524D3" w:rsidRDefault="005524D3">
            <w:pPr>
              <w:pStyle w:val="ConsPlusNormal"/>
              <w:jc w:val="center"/>
            </w:pPr>
            <w:r>
              <w:t>25</w:t>
            </w:r>
          </w:p>
        </w:tc>
        <w:tc>
          <w:tcPr>
            <w:tcW w:w="2494" w:type="dxa"/>
            <w:vMerge w:val="restart"/>
          </w:tcPr>
          <w:p w:rsidR="005524D3" w:rsidRDefault="005524D3">
            <w:pPr>
              <w:pStyle w:val="ConsPlusNormal"/>
            </w:pPr>
            <w:r>
              <w:t>Реконструктивные операции на звукопроводящем аппарате среднего уха</w:t>
            </w:r>
          </w:p>
        </w:tc>
        <w:tc>
          <w:tcPr>
            <w:tcW w:w="1587" w:type="dxa"/>
            <w:vMerge w:val="restart"/>
          </w:tcPr>
          <w:p w:rsidR="005524D3" w:rsidRDefault="005524D3">
            <w:pPr>
              <w:pStyle w:val="ConsPlusNormal"/>
            </w:pPr>
            <w:r>
              <w:t>H66.1, H66.2, Q16, H80.0, H80.1, H80.9</w:t>
            </w:r>
          </w:p>
        </w:tc>
        <w:tc>
          <w:tcPr>
            <w:tcW w:w="2778" w:type="dxa"/>
            <w:vMerge w:val="restart"/>
          </w:tcPr>
          <w:p w:rsidR="005524D3" w:rsidRDefault="005524D3">
            <w:pPr>
              <w:pStyle w:val="ConsPlusNormal"/>
            </w:pPr>
            <w:r>
              <w:t xml:space="preserve">хронический туботимпальный гнойный средний отит. Хронический эпитимпано-антральный гнойный средний отит. </w:t>
            </w:r>
            <w:r>
              <w:lastRenderedPageBreak/>
              <w:t>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слухоулучшающие операции с применением имплантата среднего уха</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Хирургическое лечение болезни Меньера и других нарушений вестибулярной функции</w:t>
            </w:r>
          </w:p>
        </w:tc>
        <w:tc>
          <w:tcPr>
            <w:tcW w:w="1587" w:type="dxa"/>
          </w:tcPr>
          <w:p w:rsidR="005524D3" w:rsidRDefault="005524D3">
            <w:pPr>
              <w:pStyle w:val="ConsPlusNormal"/>
            </w:pPr>
            <w:r>
              <w:t>H81.0</w:t>
            </w:r>
          </w:p>
        </w:tc>
        <w:tc>
          <w:tcPr>
            <w:tcW w:w="2778" w:type="dxa"/>
          </w:tcPr>
          <w:p w:rsidR="005524D3" w:rsidRDefault="005524D3">
            <w:pPr>
              <w:pStyle w:val="ConsPlusNormal"/>
            </w:pPr>
            <w:r>
              <w:t>болезнь Меньера при неэффективности консервативной терапии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Хирургическое лечение доброкачественных новообразований околоносовых пазух, основания черепа и среднего уха</w:t>
            </w:r>
          </w:p>
        </w:tc>
        <w:tc>
          <w:tcPr>
            <w:tcW w:w="1587" w:type="dxa"/>
          </w:tcPr>
          <w:p w:rsidR="005524D3" w:rsidRDefault="005524D3">
            <w:pPr>
              <w:pStyle w:val="ConsPlusNormal"/>
            </w:pPr>
            <w:r>
              <w:t>D10.6, D14.0, D33.3</w:t>
            </w:r>
          </w:p>
        </w:tc>
        <w:tc>
          <w:tcPr>
            <w:tcW w:w="2778" w:type="dxa"/>
          </w:tcPr>
          <w:p w:rsidR="005524D3" w:rsidRDefault="005524D3">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w:t>
            </w:r>
            <w:r>
              <w:lastRenderedPageBreak/>
              <w:t>основания черепа. Доброкачественное новообразование черепных нервов</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Реконструктивно-пластическое восстановление функции гортани и трахеи</w:t>
            </w:r>
          </w:p>
        </w:tc>
        <w:tc>
          <w:tcPr>
            <w:tcW w:w="1587" w:type="dxa"/>
            <w:vMerge w:val="restart"/>
          </w:tcPr>
          <w:p w:rsidR="005524D3" w:rsidRDefault="005524D3">
            <w:pPr>
              <w:pStyle w:val="ConsPlusNormal"/>
            </w:pPr>
            <w:r>
              <w:t>J38.6, D14.1, D14.2, J38.0</w:t>
            </w:r>
          </w:p>
        </w:tc>
        <w:tc>
          <w:tcPr>
            <w:tcW w:w="2778" w:type="dxa"/>
            <w:vMerge w:val="restart"/>
          </w:tcPr>
          <w:p w:rsidR="005524D3" w:rsidRDefault="005524D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vMerge/>
          </w:tcPr>
          <w:p w:rsidR="005524D3" w:rsidRDefault="005524D3"/>
        </w:tc>
      </w:tr>
      <w:tr w:rsidR="005524D3">
        <w:tc>
          <w:tcPr>
            <w:tcW w:w="964" w:type="dxa"/>
          </w:tcPr>
          <w:p w:rsidR="005524D3" w:rsidRDefault="005524D3">
            <w:pPr>
              <w:pStyle w:val="ConsPlusNormal"/>
              <w:jc w:val="center"/>
            </w:pPr>
            <w:r>
              <w:t>26</w:t>
            </w:r>
          </w:p>
        </w:tc>
        <w:tc>
          <w:tcPr>
            <w:tcW w:w="2494" w:type="dxa"/>
          </w:tcPr>
          <w:p w:rsidR="005524D3" w:rsidRDefault="005524D3">
            <w:pPr>
              <w:pStyle w:val="ConsPlusNormal"/>
            </w:pPr>
            <w:r>
              <w:t>Хирургическое лечение сенсоневральной тугоухости высокой степени и глухоты</w:t>
            </w:r>
          </w:p>
        </w:tc>
        <w:tc>
          <w:tcPr>
            <w:tcW w:w="1587" w:type="dxa"/>
          </w:tcPr>
          <w:p w:rsidR="005524D3" w:rsidRDefault="005524D3">
            <w:pPr>
              <w:pStyle w:val="ConsPlusNormal"/>
            </w:pPr>
            <w:r>
              <w:t>H90.3</w:t>
            </w:r>
          </w:p>
        </w:tc>
        <w:tc>
          <w:tcPr>
            <w:tcW w:w="2778" w:type="dxa"/>
          </w:tcPr>
          <w:p w:rsidR="005524D3" w:rsidRDefault="005524D3">
            <w:pPr>
              <w:pStyle w:val="ConsPlusNormal"/>
            </w:pPr>
            <w:r>
              <w:t>нейросенсорная потеря слуха двусторонняя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кохлеарная имплантация при двусторонней нейросенсорной потере слуха</w:t>
            </w:r>
          </w:p>
        </w:tc>
        <w:tc>
          <w:tcPr>
            <w:tcW w:w="1871" w:type="dxa"/>
          </w:tcPr>
          <w:p w:rsidR="005524D3" w:rsidRDefault="005524D3">
            <w:pPr>
              <w:pStyle w:val="ConsPlusNormal"/>
            </w:pPr>
          </w:p>
        </w:tc>
      </w:tr>
      <w:tr w:rsidR="005524D3">
        <w:tc>
          <w:tcPr>
            <w:tcW w:w="15450" w:type="dxa"/>
            <w:gridSpan w:val="7"/>
          </w:tcPr>
          <w:p w:rsidR="005524D3" w:rsidRDefault="005524D3">
            <w:pPr>
              <w:pStyle w:val="ConsPlusNormal"/>
              <w:jc w:val="center"/>
              <w:outlineLvl w:val="3"/>
            </w:pPr>
            <w:r>
              <w:t>ОФТАЛЬМОЛОГИЯ</w:t>
            </w:r>
          </w:p>
        </w:tc>
      </w:tr>
      <w:tr w:rsidR="005524D3">
        <w:tc>
          <w:tcPr>
            <w:tcW w:w="964" w:type="dxa"/>
            <w:vMerge w:val="restart"/>
          </w:tcPr>
          <w:p w:rsidR="005524D3" w:rsidRDefault="005524D3">
            <w:pPr>
              <w:pStyle w:val="ConsPlusNormal"/>
              <w:jc w:val="center"/>
            </w:pPr>
            <w:r>
              <w:t>27</w:t>
            </w:r>
          </w:p>
        </w:tc>
        <w:tc>
          <w:tcPr>
            <w:tcW w:w="2494" w:type="dxa"/>
            <w:vMerge w:val="restart"/>
          </w:tcPr>
          <w:p w:rsidR="005524D3" w:rsidRDefault="005524D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5524D3" w:rsidRDefault="005524D3">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87" w:type="dxa"/>
            <w:vMerge w:val="restart"/>
          </w:tcPr>
          <w:p w:rsidR="005524D3" w:rsidRDefault="005524D3">
            <w:pPr>
              <w:pStyle w:val="ConsPlusNormal"/>
            </w:pPr>
            <w:r>
              <w:lastRenderedPageBreak/>
              <w:t>H26.0-H26.4, H40.1-H40.8, Q15.0, C43.1, C44.1, C69.0-C69.9, C72.3, D31.5, D31.6, Q10.7, Q11.0-Q11.2</w:t>
            </w:r>
          </w:p>
        </w:tc>
        <w:tc>
          <w:tcPr>
            <w:tcW w:w="2778" w:type="dxa"/>
            <w:vMerge w:val="restart"/>
          </w:tcPr>
          <w:p w:rsidR="005524D3" w:rsidRDefault="005524D3">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w:t>
            </w:r>
            <w:r>
              <w:lastRenderedPageBreak/>
              <w:t>заболеваний глаза, в том числе с осложнениями, у детей, 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Pr>
          <w:p w:rsidR="005524D3" w:rsidRDefault="005524D3">
            <w:pPr>
              <w:pStyle w:val="ConsPlusNormal"/>
            </w:pPr>
            <w:r>
              <w:lastRenderedPageBreak/>
              <w:t>хирургическое лечение,</w:t>
            </w:r>
          </w:p>
          <w:p w:rsidR="005524D3" w:rsidRDefault="005524D3">
            <w:pPr>
              <w:pStyle w:val="ConsPlusNormal"/>
            </w:pPr>
            <w:r>
              <w:t>хирургическое и (или) лучевое лечение</w:t>
            </w:r>
          </w:p>
        </w:tc>
        <w:tc>
          <w:tcPr>
            <w:tcW w:w="3828" w:type="dxa"/>
          </w:tcPr>
          <w:p w:rsidR="005524D3" w:rsidRDefault="005524D3">
            <w:pPr>
              <w:pStyle w:val="ConsPlusNormal"/>
            </w:pPr>
            <w:r>
              <w:t>имплантация антиглаукоматозного металлического шунта, отсроченная имплантация иридохрусталиковой диафрагмы при новообразованиях глаза</w:t>
            </w:r>
          </w:p>
        </w:tc>
        <w:tc>
          <w:tcPr>
            <w:tcW w:w="1871" w:type="dxa"/>
            <w:vMerge w:val="restart"/>
          </w:tcPr>
          <w:p w:rsidR="005524D3" w:rsidRDefault="005524D3">
            <w:pPr>
              <w:pStyle w:val="ConsPlusNormal"/>
              <w:jc w:val="center"/>
            </w:pPr>
            <w:r>
              <w:t>62803,49</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брахитерапия, в том числе с одномоментной склеропластикой,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орбитотомия различными доступами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транспупиллярная термотерапия, в том числе с ограничительной лазерокоагуляцией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криодеструкция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энуклеация с пластикой культи и радиокоагуляцией тканей орбиты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иридэктомия, в том числе с иридопластикой,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иридоциклосклерэктомия, в том числе с иридопластикой,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иридоциклохориосклерэктомия, в том числе с иридопластикой, при новообразованиях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реконструктивно-пластические операции переднего и заднего отделов глаза и его придаточного аппарата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орбитотомия с энуклеацией и пластикой культи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контурная пластика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эксцизия новообразования конъюнктивы и роговицы с послойной кератоконъюнктивальной 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брахитерапия при новообразованиях придаточного аппарата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рентгенотерапия при злокачественных новообразованиях век</w:t>
            </w:r>
          </w:p>
        </w:tc>
        <w:tc>
          <w:tcPr>
            <w:tcW w:w="1871" w:type="dxa"/>
            <w:vMerge/>
          </w:tcPr>
          <w:p w:rsidR="005524D3" w:rsidRDefault="005524D3"/>
        </w:tc>
      </w:tr>
      <w:tr w:rsidR="005524D3">
        <w:tc>
          <w:tcPr>
            <w:tcW w:w="964" w:type="dxa"/>
            <w:vMerge w:val="restart"/>
          </w:tcPr>
          <w:p w:rsidR="005524D3" w:rsidRDefault="005524D3">
            <w:pPr>
              <w:pStyle w:val="ConsPlusNormal"/>
              <w:jc w:val="center"/>
            </w:pPr>
            <w:r>
              <w:t>28</w:t>
            </w:r>
          </w:p>
        </w:tc>
        <w:tc>
          <w:tcPr>
            <w:tcW w:w="2494" w:type="dxa"/>
            <w:vMerge w:val="restart"/>
          </w:tcPr>
          <w:p w:rsidR="005524D3" w:rsidRDefault="005524D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587" w:type="dxa"/>
            <w:vMerge w:val="restart"/>
          </w:tcPr>
          <w:p w:rsidR="005524D3" w:rsidRDefault="005524D3">
            <w:pPr>
              <w:pStyle w:val="ConsPlusNormal"/>
            </w:pPr>
            <w:r>
              <w:t>H02.0-H02.5, H04.0-H04.6, H05.0-H05.5, H11.2, H21.5, H27.0, H27.1, H26.0-H26.9, H31.3, H40.3, S00.1, S00.2, S02.3, S02.80, S02.81, S04.0-</w:t>
            </w:r>
            <w:r>
              <w:lastRenderedPageBreak/>
              <w:t>S04.5, S05.0-S05.9, T26.0-T26.9, H44.0-H44.8, T85.2, T85.3, T90.4, T95.0, T95.8</w:t>
            </w:r>
          </w:p>
        </w:tc>
        <w:tc>
          <w:tcPr>
            <w:tcW w:w="2778" w:type="dxa"/>
            <w:vMerge w:val="restart"/>
          </w:tcPr>
          <w:p w:rsidR="005524D3" w:rsidRDefault="005524D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w:t>
            </w:r>
            <w:r>
              <w:lastRenderedPageBreak/>
              <w:t>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аллолимбальная трансплантация</w:t>
            </w:r>
          </w:p>
        </w:tc>
        <w:tc>
          <w:tcPr>
            <w:tcW w:w="1871" w:type="dxa"/>
            <w:vMerge w:val="restart"/>
          </w:tcPr>
          <w:p w:rsidR="005524D3" w:rsidRDefault="005524D3">
            <w:pPr>
              <w:pStyle w:val="ConsPlusNormal"/>
              <w:jc w:val="center"/>
            </w:pPr>
            <w:r>
              <w:t>75945,01</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витрэктомия с удалением люксированного хрусталика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витреоленсэктомия с имплантацией интраокулярной линзы, в том числе с лазерным витриолизисом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дисклеральное удаление инородного тела с локальной склеропластикой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искусственной радужки (иридохрусталиковой диафрагмы)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иридопластика, в том числе с лазерной реконструкцией, передней камеры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кератопротезирование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полости, века, свода(ов) с пересадкой свободных лоскутов, в том числе с пересадкой ресниц</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культи с орбитальным имплантатом и реконструкцией, в том числе с кровавой тарзорафией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трансвитеральное удаление внутриглазного инородного тела с эндолазерной 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реконструктивно-пластические операции на веках, в том числе с кровавой тарзорафией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слезоотводящих путей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амниотической мембраны, контурная пластика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дилатация слезных протоков эспандерами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дакриоцисториностомия наружным доступом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подвывихнутого хрусталика с имплантацией различных моделей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сквозная кератопластика с </w:t>
            </w:r>
            <w:r>
              <w:lastRenderedPageBreak/>
              <w:t>имплантацией иридохрусталиковой диафрагмы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герметизация раны роговицы (склеры) с реконструкцией передней камеры с иридопластикой, склеропластикой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орбиты, в том числе с удалением инородного тела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шейверная (лазерная) реконструктивная операция при патологии слезоотводящих путей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реконструктивная блефаропластика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рассечение симблефарона с пластикой конъюнктивальной полости (с пересадкой тканей)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эндовитреальное вмешательство с репозицией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укрепление бельма, удаление </w:t>
            </w:r>
            <w:r>
              <w:lastRenderedPageBreak/>
              <w:t>ретропротезной пленки при кератопротезировании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87" w:type="dxa"/>
            <w:vMerge w:val="restart"/>
          </w:tcPr>
          <w:p w:rsidR="005524D3" w:rsidRDefault="005524D3">
            <w:pPr>
              <w:pStyle w:val="ConsPlusNormal"/>
            </w:pPr>
            <w:r>
              <w:t>H16.0, H17.0-H17.9, H18.0-H18.9</w:t>
            </w:r>
          </w:p>
        </w:tc>
        <w:tc>
          <w:tcPr>
            <w:tcW w:w="2778" w:type="dxa"/>
            <w:vMerge w:val="restart"/>
          </w:tcPr>
          <w:p w:rsidR="005524D3" w:rsidRDefault="005524D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Pr>
          <w:p w:rsidR="005524D3" w:rsidRDefault="005524D3">
            <w:pPr>
              <w:pStyle w:val="ConsPlusNormal"/>
            </w:pPr>
            <w:r>
              <w:t>комбинированное лечение</w:t>
            </w:r>
          </w:p>
        </w:tc>
        <w:tc>
          <w:tcPr>
            <w:tcW w:w="3828" w:type="dxa"/>
          </w:tcPr>
          <w:p w:rsidR="005524D3" w:rsidRDefault="005524D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неавтоматизированная послойная 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интрастромальных сегментов с помощью фемтосекундного лазера при болезнях роговицы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эксимерлазерная коррекция посттравматического астигматизма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эксимерлазерная фототерапевтическая кератэктомия при язвах роговицы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эксимерлазерная фототерапевтическая кератэктомия рубцов и помутнений роговицы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сквозная реконструктивная 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сквозная 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десцеметовой мембраны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амниотической мембраны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послойная глубокая передняя 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кератопротезирование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кератопластика послойная ротационная или обменная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кератопластика послойная инвертная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интенсивное консервативное лечение язвы роговицы</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87" w:type="dxa"/>
            <w:vMerge w:val="restart"/>
          </w:tcPr>
          <w:p w:rsidR="005524D3" w:rsidRDefault="005524D3">
            <w:pPr>
              <w:pStyle w:val="ConsPlusNormal"/>
            </w:pPr>
            <w:r>
              <w:t>H35.2</w:t>
            </w:r>
          </w:p>
        </w:tc>
        <w:tc>
          <w:tcPr>
            <w:tcW w:w="2778" w:type="dxa"/>
            <w:vMerge w:val="restart"/>
          </w:tcPr>
          <w:p w:rsidR="005524D3" w:rsidRDefault="005524D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с ленсэктомией, в том числе с витрэктомией, швартотомией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модифицированная синустрабекулэктомия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исправление косоглазия с пластикой экстраокулярных мышц</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транспупиллярная лазерокоагуляция вторичных ретинальных дистрофий и ретиношизиса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корепраксия (создание искусственного зрачка)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иридокореопластика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витреошвартотомия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лазерные комбинированные операции на структурах угла передней камеры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деструкция зрачковой мембраны с коагуляцией (без коагуляции) сосудов</w:t>
            </w:r>
          </w:p>
        </w:tc>
        <w:tc>
          <w:tcPr>
            <w:tcW w:w="1871" w:type="dxa"/>
            <w:vMerge/>
          </w:tcPr>
          <w:p w:rsidR="005524D3" w:rsidRDefault="005524D3"/>
        </w:tc>
      </w:tr>
      <w:tr w:rsidR="005524D3">
        <w:tc>
          <w:tcPr>
            <w:tcW w:w="964" w:type="dxa"/>
            <w:vMerge w:val="restart"/>
          </w:tcPr>
          <w:p w:rsidR="005524D3" w:rsidRDefault="005524D3">
            <w:pPr>
              <w:pStyle w:val="ConsPlusNormal"/>
              <w:jc w:val="center"/>
            </w:pPr>
            <w:r>
              <w:t>29</w:t>
            </w:r>
          </w:p>
        </w:tc>
        <w:tc>
          <w:tcPr>
            <w:tcW w:w="2494" w:type="dxa"/>
            <w:vMerge w:val="restart"/>
          </w:tcPr>
          <w:p w:rsidR="005524D3" w:rsidRDefault="005524D3">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587" w:type="dxa"/>
            <w:vMerge w:val="restart"/>
          </w:tcPr>
          <w:p w:rsidR="005524D3" w:rsidRDefault="005524D3">
            <w:pPr>
              <w:pStyle w:val="ConsPlusNormal"/>
            </w:pPr>
            <w:r>
              <w:t>E10, E11, H25.0-H25.9, H26.0-H26.4, H27.0, H28, H30.0-H30.9, H31.3, H32.8, H33.0-H33.5, H34.8, H35.2-H35.4, H36.0, H36.8, H43.1, H43.3, H44.0, H44.1</w:t>
            </w:r>
          </w:p>
        </w:tc>
        <w:tc>
          <w:tcPr>
            <w:tcW w:w="2778" w:type="dxa"/>
            <w:vMerge w:val="restart"/>
          </w:tcPr>
          <w:p w:rsidR="005524D3" w:rsidRDefault="005524D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w:t>
            </w:r>
            <w:r>
              <w:lastRenderedPageBreak/>
              <w:t>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транспупиллярная панретинальная лазерокоагуляция</w:t>
            </w:r>
          </w:p>
        </w:tc>
        <w:tc>
          <w:tcPr>
            <w:tcW w:w="1871" w:type="dxa"/>
          </w:tcPr>
          <w:p w:rsidR="005524D3" w:rsidRDefault="005524D3">
            <w:pPr>
              <w:pStyle w:val="ConsPlusNormal"/>
              <w:jc w:val="center"/>
            </w:pPr>
            <w:r>
              <w:t>90626,15</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интравитреальное введение ингибитора ангиогенеза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587" w:type="dxa"/>
            <w:vMerge w:val="restart"/>
          </w:tcPr>
          <w:p w:rsidR="005524D3" w:rsidRDefault="005524D3">
            <w:pPr>
              <w:pStyle w:val="ConsPlusNormal"/>
            </w:pPr>
            <w:r>
              <w:lastRenderedPageBreak/>
              <w:t xml:space="preserve">H26.0, H26.1, H26.2, H26.4, H27.0, H33.0, H33.2-33.5, H35.1, H40.3, H40.4, H40.5, H43.1, H43.3, </w:t>
            </w:r>
            <w:r>
              <w:lastRenderedPageBreak/>
              <w:t>H49.9, Q10.0, Q10.1, Q10.4-Q10.7, Q11.1, Q12.0, Q12.1, Q12.3, Q12.4, Q12.8, Q13.0, Q13.3, Q13.4, Q13.8, Q14.0, Q14.1, Q14.3, Q15.0, H02.0-H02.5, H04.5, H05.3, H11.2</w:t>
            </w:r>
          </w:p>
        </w:tc>
        <w:tc>
          <w:tcPr>
            <w:tcW w:w="2778" w:type="dxa"/>
            <w:vMerge w:val="restart"/>
          </w:tcPr>
          <w:p w:rsidR="005524D3" w:rsidRDefault="005524D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lastRenderedPageBreak/>
              <w:t>нарушение содружественного движения глаз</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эписклеральное круговое и (или) локальное пломбирование в сочетании с витрэктомией, в том числе </w:t>
            </w:r>
            <w:r>
              <w:lastRenderedPageBreak/>
              <w:t>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сквозная лимбокератопластика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послойная кератопластика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передней камеры с ленсэктомией, в том числе с витрэктомией, швартотомией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факоаспирация врожденной катаракты с имплантацией эластичной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панретинальная лазерокоагуляция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диодлазерная циклофотокоагуляция, в том числе с коагуляцией сосудов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модифицированная синустрабекулэктомия, в том числе с задней трепанацией склеры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пластика культи орбитальным </w:t>
            </w:r>
            <w:r>
              <w:lastRenderedPageBreak/>
              <w:t>имплантатом с реконструкцией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микроинвазивная капсулэктомия, в том числе с витрэктомией на афакичном (артифакичном) глазу</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репозиция интраокулярной линзы с витрэктомией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контурная пластика орбиты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конъюнктивальных сводов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ленсвитрэктомия подвывихнутого хрусталика, в том числе с имплантацией интраокулярной линзы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корепраксия (создание искусственного зрачка)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иридокореопластика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витреошвартотомия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лазерные комбинированные операции на структурах угла передней камеры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деструкция зрачковой мембраны, в том числе с коагуляцией сосудов</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ПЕДИАТРИЯ</w:t>
            </w:r>
          </w:p>
        </w:tc>
      </w:tr>
      <w:tr w:rsidR="005524D3">
        <w:tc>
          <w:tcPr>
            <w:tcW w:w="964" w:type="dxa"/>
            <w:vMerge w:val="restart"/>
          </w:tcPr>
          <w:p w:rsidR="005524D3" w:rsidRDefault="005524D3">
            <w:pPr>
              <w:pStyle w:val="ConsPlusNormal"/>
              <w:jc w:val="center"/>
            </w:pPr>
            <w:r>
              <w:t>30</w:t>
            </w:r>
          </w:p>
        </w:tc>
        <w:tc>
          <w:tcPr>
            <w:tcW w:w="2494" w:type="dxa"/>
          </w:tcPr>
          <w:p w:rsidR="005524D3" w:rsidRDefault="005524D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87" w:type="dxa"/>
          </w:tcPr>
          <w:p w:rsidR="005524D3" w:rsidRDefault="005524D3">
            <w:pPr>
              <w:pStyle w:val="ConsPlusNormal"/>
            </w:pPr>
            <w:r>
              <w:t>Q32.0, Q32.2, Q32.3, Q32.4, Q33, P27.1</w:t>
            </w:r>
          </w:p>
        </w:tc>
        <w:tc>
          <w:tcPr>
            <w:tcW w:w="2778" w:type="dxa"/>
          </w:tcPr>
          <w:p w:rsidR="005524D3" w:rsidRDefault="005524D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val="restart"/>
          </w:tcPr>
          <w:p w:rsidR="005524D3" w:rsidRDefault="005524D3">
            <w:pPr>
              <w:pStyle w:val="ConsPlusNormal"/>
            </w:pPr>
            <w:r>
              <w:t xml:space="preserve">Комбинированное </w:t>
            </w:r>
            <w:r>
              <w:lastRenderedPageBreak/>
              <w:t>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587" w:type="dxa"/>
            <w:vMerge w:val="restart"/>
          </w:tcPr>
          <w:p w:rsidR="005524D3" w:rsidRDefault="005524D3">
            <w:pPr>
              <w:pStyle w:val="ConsPlusNormal"/>
            </w:pPr>
            <w:r>
              <w:lastRenderedPageBreak/>
              <w:t xml:space="preserve">E30, E22.8, </w:t>
            </w:r>
            <w:r>
              <w:lastRenderedPageBreak/>
              <w:t>Q78.1</w:t>
            </w:r>
          </w:p>
        </w:tc>
        <w:tc>
          <w:tcPr>
            <w:tcW w:w="2778" w:type="dxa"/>
            <w:vMerge w:val="restart"/>
          </w:tcPr>
          <w:p w:rsidR="005524D3" w:rsidRDefault="005524D3">
            <w:pPr>
              <w:pStyle w:val="ConsPlusNormal"/>
            </w:pPr>
            <w:r>
              <w:lastRenderedPageBreak/>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Pr>
          <w:p w:rsidR="005524D3" w:rsidRDefault="005524D3">
            <w:pPr>
              <w:pStyle w:val="ConsPlusNormal"/>
            </w:pPr>
            <w:r>
              <w:lastRenderedPageBreak/>
              <w:t xml:space="preserve">комбинированное </w:t>
            </w:r>
            <w:r>
              <w:lastRenderedPageBreak/>
              <w:t>лечение</w:t>
            </w:r>
          </w:p>
        </w:tc>
        <w:tc>
          <w:tcPr>
            <w:tcW w:w="3828" w:type="dxa"/>
          </w:tcPr>
          <w:p w:rsidR="005524D3" w:rsidRDefault="005524D3">
            <w:pPr>
              <w:pStyle w:val="ConsPlusNormal"/>
            </w:pPr>
            <w:r>
              <w:lastRenderedPageBreak/>
              <w:t xml:space="preserve">введение блокаторов гормональных </w:t>
            </w:r>
            <w:r>
              <w:lastRenderedPageBreak/>
              <w:t>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опухолей надпочечников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комплексное лечение костной дисплазии, включая бисфосфонаты </w:t>
            </w:r>
            <w:r>
              <w:lastRenderedPageBreak/>
              <w:t>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587" w:type="dxa"/>
          </w:tcPr>
          <w:p w:rsidR="005524D3" w:rsidRDefault="005524D3">
            <w:pPr>
              <w:pStyle w:val="ConsPlusNormal"/>
            </w:pPr>
            <w:r>
              <w:t>J45.0, T78.3</w:t>
            </w:r>
          </w:p>
        </w:tc>
        <w:tc>
          <w:tcPr>
            <w:tcW w:w="2778" w:type="dxa"/>
          </w:tcPr>
          <w:p w:rsidR="005524D3" w:rsidRDefault="005524D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vMerge/>
          </w:tcPr>
          <w:p w:rsidR="005524D3" w:rsidRDefault="005524D3"/>
        </w:tc>
      </w:tr>
      <w:tr w:rsidR="005524D3">
        <w:tc>
          <w:tcPr>
            <w:tcW w:w="964" w:type="dxa"/>
            <w:vMerge w:val="restart"/>
          </w:tcPr>
          <w:p w:rsidR="005524D3" w:rsidRDefault="005524D3">
            <w:pPr>
              <w:pStyle w:val="ConsPlusNormal"/>
              <w:jc w:val="center"/>
            </w:pPr>
            <w:r>
              <w:t>31</w:t>
            </w:r>
          </w:p>
        </w:tc>
        <w:tc>
          <w:tcPr>
            <w:tcW w:w="2494" w:type="dxa"/>
            <w:vMerge w:val="restart"/>
          </w:tcPr>
          <w:p w:rsidR="005524D3" w:rsidRDefault="005524D3">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87" w:type="dxa"/>
          </w:tcPr>
          <w:p w:rsidR="005524D3" w:rsidRDefault="005524D3">
            <w:pPr>
              <w:pStyle w:val="ConsPlusNormal"/>
            </w:pPr>
            <w:r>
              <w:lastRenderedPageBreak/>
              <w:t>K50</w:t>
            </w:r>
          </w:p>
        </w:tc>
        <w:tc>
          <w:tcPr>
            <w:tcW w:w="2778" w:type="dxa"/>
          </w:tcPr>
          <w:p w:rsidR="005524D3" w:rsidRDefault="005524D3">
            <w:pPr>
              <w:pStyle w:val="ConsPlusNormal"/>
            </w:pPr>
            <w:r>
              <w:t>болезнь Крона, непрерывно-рецидивирующее течение и (или) с формированием осложнений (стенозы, свищи)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E74.0</w:t>
            </w:r>
          </w:p>
        </w:tc>
        <w:tc>
          <w:tcPr>
            <w:tcW w:w="2778" w:type="dxa"/>
          </w:tcPr>
          <w:p w:rsidR="005524D3" w:rsidRDefault="005524D3">
            <w:pPr>
              <w:pStyle w:val="ConsPlusNormal"/>
            </w:pPr>
            <w:r>
              <w:t>гликогеновая болезнь (I и III типы) с формированием фиброза</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K51</w:t>
            </w:r>
          </w:p>
        </w:tc>
        <w:tc>
          <w:tcPr>
            <w:tcW w:w="2778" w:type="dxa"/>
          </w:tcPr>
          <w:p w:rsidR="005524D3" w:rsidRDefault="005524D3">
            <w:pPr>
              <w:pStyle w:val="ConsPlusNormal"/>
            </w:pPr>
            <w:r>
              <w:t xml:space="preserve">неспецифический язвенный колит, непрерывно </w:t>
            </w:r>
            <w: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B18.0, B18.1, B18.2, B18.8, B18.9, K73.2, K73.9</w:t>
            </w:r>
          </w:p>
        </w:tc>
        <w:tc>
          <w:tcPr>
            <w:tcW w:w="2778" w:type="dxa"/>
          </w:tcPr>
          <w:p w:rsidR="005524D3" w:rsidRDefault="005524D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K74.6</w:t>
            </w:r>
          </w:p>
        </w:tc>
        <w:tc>
          <w:tcPr>
            <w:tcW w:w="2778" w:type="dxa"/>
          </w:tcPr>
          <w:p w:rsidR="005524D3" w:rsidRDefault="005524D3">
            <w:pPr>
              <w:pStyle w:val="ConsPlusNormal"/>
            </w:pPr>
            <w:r>
              <w:t>цирроз печени, активное течение с развитием коллатерального кровообращения</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87" w:type="dxa"/>
          </w:tcPr>
          <w:p w:rsidR="005524D3" w:rsidRDefault="005524D3">
            <w:pPr>
              <w:pStyle w:val="ConsPlusNormal"/>
            </w:pPr>
            <w:r>
              <w:lastRenderedPageBreak/>
              <w:t>M33, M34.9</w:t>
            </w:r>
          </w:p>
        </w:tc>
        <w:tc>
          <w:tcPr>
            <w:tcW w:w="2778" w:type="dxa"/>
          </w:tcPr>
          <w:p w:rsidR="005524D3" w:rsidRDefault="005524D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w:t>
            </w:r>
            <w:r>
              <w:lastRenderedPageBreak/>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M30, M31, M32</w:t>
            </w:r>
          </w:p>
        </w:tc>
        <w:tc>
          <w:tcPr>
            <w:tcW w:w="2778" w:type="dxa"/>
          </w:tcPr>
          <w:p w:rsidR="005524D3" w:rsidRDefault="005524D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M08</w:t>
            </w:r>
          </w:p>
        </w:tc>
        <w:tc>
          <w:tcPr>
            <w:tcW w:w="2778" w:type="dxa"/>
          </w:tcPr>
          <w:p w:rsidR="005524D3" w:rsidRDefault="005524D3">
            <w:pPr>
              <w:pStyle w:val="ConsPlusNormal"/>
            </w:pPr>
            <w:r>
              <w:t xml:space="preserve">ювенильный артрит с </w:t>
            </w:r>
            <w:r>
              <w:lastRenderedPageBreak/>
              <w:t>высокой степенью активности воспалительного процесса и (или) резистентностью к проводимому лекарственному лечению</w:t>
            </w:r>
          </w:p>
        </w:tc>
        <w:tc>
          <w:tcPr>
            <w:tcW w:w="1928" w:type="dxa"/>
          </w:tcPr>
          <w:p w:rsidR="005524D3" w:rsidRDefault="005524D3">
            <w:pPr>
              <w:pStyle w:val="ConsPlusNormal"/>
            </w:pPr>
            <w:r>
              <w:lastRenderedPageBreak/>
              <w:t xml:space="preserve">терапевтическое </w:t>
            </w:r>
            <w:r>
              <w:lastRenderedPageBreak/>
              <w:t>лечение</w:t>
            </w:r>
          </w:p>
        </w:tc>
        <w:tc>
          <w:tcPr>
            <w:tcW w:w="3828" w:type="dxa"/>
          </w:tcPr>
          <w:p w:rsidR="005524D3" w:rsidRDefault="005524D3">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87" w:type="dxa"/>
          </w:tcPr>
          <w:p w:rsidR="005524D3" w:rsidRDefault="005524D3">
            <w:pPr>
              <w:pStyle w:val="ConsPlusNormal"/>
            </w:pPr>
            <w:r>
              <w:t>E84</w:t>
            </w:r>
          </w:p>
        </w:tc>
        <w:tc>
          <w:tcPr>
            <w:tcW w:w="2778" w:type="dxa"/>
          </w:tcPr>
          <w:p w:rsidR="005524D3" w:rsidRDefault="005524D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w:t>
            </w:r>
            <w:r>
              <w:lastRenderedPageBreak/>
              <w:t>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87" w:type="dxa"/>
          </w:tcPr>
          <w:p w:rsidR="005524D3" w:rsidRDefault="005524D3">
            <w:pPr>
              <w:pStyle w:val="ConsPlusNormal"/>
            </w:pPr>
            <w:r>
              <w:t>D80, D81.0, D81.1, D81.2, D82, D83, D84</w:t>
            </w:r>
          </w:p>
        </w:tc>
        <w:tc>
          <w:tcPr>
            <w:tcW w:w="2778" w:type="dxa"/>
          </w:tcPr>
          <w:p w:rsidR="005524D3" w:rsidRDefault="005524D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w:t>
            </w:r>
            <w:r>
              <w:lastRenderedPageBreak/>
              <w:t>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lastRenderedPageBreak/>
              <w:t>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587" w:type="dxa"/>
            <w:vMerge w:val="restart"/>
          </w:tcPr>
          <w:p w:rsidR="005524D3" w:rsidRDefault="005524D3">
            <w:pPr>
              <w:pStyle w:val="ConsPlusNormal"/>
            </w:pPr>
            <w:r>
              <w:lastRenderedPageBreak/>
              <w:t>N04, N07, N25</w:t>
            </w:r>
          </w:p>
        </w:tc>
        <w:tc>
          <w:tcPr>
            <w:tcW w:w="2778" w:type="dxa"/>
            <w:vMerge w:val="restart"/>
          </w:tcPr>
          <w:p w:rsidR="005524D3" w:rsidRDefault="005524D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w:t>
            </w:r>
            <w:r>
              <w:lastRenderedPageBreak/>
              <w:t>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w:t>
            </w:r>
            <w:r>
              <w:lastRenderedPageBreak/>
              <w:t>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w:t>
            </w:r>
            <w:r>
              <w:lastRenderedPageBreak/>
              <w:t>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32</w:t>
            </w:r>
          </w:p>
        </w:tc>
        <w:tc>
          <w:tcPr>
            <w:tcW w:w="2494" w:type="dxa"/>
            <w:vMerge w:val="restart"/>
          </w:tcPr>
          <w:p w:rsidR="005524D3" w:rsidRDefault="005524D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lastRenderedPageBreak/>
              <w:t>лекарственных препаратов, методов экстракорпорального воздействия на кровь и с использованием прикладной кинезитерапии</w:t>
            </w:r>
          </w:p>
        </w:tc>
        <w:tc>
          <w:tcPr>
            <w:tcW w:w="1587" w:type="dxa"/>
            <w:vMerge w:val="restart"/>
          </w:tcPr>
          <w:p w:rsidR="005524D3" w:rsidRDefault="005524D3">
            <w:pPr>
              <w:pStyle w:val="ConsPlusNormal"/>
            </w:pPr>
            <w:r>
              <w:lastRenderedPageBreak/>
              <w:t>G12.0, G31.8, P91.0, P11.1, G35, G36, G60, G70, G71, G80, G81.1, G82.4</w:t>
            </w:r>
          </w:p>
        </w:tc>
        <w:tc>
          <w:tcPr>
            <w:tcW w:w="2778" w:type="dxa"/>
            <w:vMerge w:val="restart"/>
          </w:tcPr>
          <w:p w:rsidR="005524D3" w:rsidRDefault="005524D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928" w:type="dxa"/>
            <w:vMerge w:val="restart"/>
          </w:tcPr>
          <w:p w:rsidR="005524D3" w:rsidRDefault="005524D3">
            <w:pPr>
              <w:pStyle w:val="ConsPlusNormal"/>
            </w:pPr>
            <w:r>
              <w:lastRenderedPageBreak/>
              <w:t>терапевтическое лечение</w:t>
            </w:r>
          </w:p>
        </w:tc>
        <w:tc>
          <w:tcPr>
            <w:tcW w:w="3828" w:type="dxa"/>
          </w:tcPr>
          <w:p w:rsidR="005524D3" w:rsidRDefault="005524D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lastRenderedPageBreak/>
              <w:t>(рентгенологические, ультразвуковые методы и радиоизотопное сканирование)</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w:t>
            </w:r>
            <w:r>
              <w:lastRenderedPageBreak/>
              <w:t>кинезитерапии,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33</w:t>
            </w:r>
          </w:p>
        </w:tc>
        <w:tc>
          <w:tcPr>
            <w:tcW w:w="2494" w:type="dxa"/>
          </w:tcPr>
          <w:p w:rsidR="005524D3" w:rsidRDefault="005524D3">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587" w:type="dxa"/>
          </w:tcPr>
          <w:p w:rsidR="005524D3" w:rsidRDefault="005524D3">
            <w:pPr>
              <w:pStyle w:val="ConsPlusNormal"/>
            </w:pPr>
            <w:r>
              <w:t>E10, E13, E14</w:t>
            </w:r>
          </w:p>
        </w:tc>
        <w:tc>
          <w:tcPr>
            <w:tcW w:w="2778" w:type="dxa"/>
          </w:tcPr>
          <w:p w:rsidR="005524D3" w:rsidRDefault="005524D3">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928" w:type="dxa"/>
          </w:tcPr>
          <w:p w:rsidR="005524D3" w:rsidRDefault="005524D3">
            <w:pPr>
              <w:pStyle w:val="ConsPlusNormal"/>
            </w:pPr>
            <w:r>
              <w:t>терапевтическое лечение</w:t>
            </w:r>
          </w:p>
        </w:tc>
        <w:tc>
          <w:tcPr>
            <w:tcW w:w="3828" w:type="dxa"/>
          </w:tcPr>
          <w:p w:rsidR="005524D3" w:rsidRDefault="005524D3">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5524D3" w:rsidRDefault="005524D3">
            <w:pPr>
              <w:pStyle w:val="ConsPlusNormal"/>
              <w:jc w:val="center"/>
            </w:pPr>
            <w:r>
              <w:t>190289,44</w:t>
            </w:r>
          </w:p>
        </w:tc>
      </w:tr>
      <w:tr w:rsidR="005524D3">
        <w:tc>
          <w:tcPr>
            <w:tcW w:w="15450" w:type="dxa"/>
            <w:gridSpan w:val="7"/>
          </w:tcPr>
          <w:p w:rsidR="005524D3" w:rsidRDefault="005524D3">
            <w:pPr>
              <w:pStyle w:val="ConsPlusNormal"/>
              <w:jc w:val="center"/>
              <w:outlineLvl w:val="3"/>
            </w:pPr>
            <w:r>
              <w:t>СЕРДЕЧНО-СОСУДИСТАЯ ХИРУРГИЯ</w:t>
            </w:r>
          </w:p>
        </w:tc>
      </w:tr>
      <w:tr w:rsidR="005524D3">
        <w:tc>
          <w:tcPr>
            <w:tcW w:w="964" w:type="dxa"/>
          </w:tcPr>
          <w:p w:rsidR="005524D3" w:rsidRDefault="005524D3">
            <w:pPr>
              <w:pStyle w:val="ConsPlusNormal"/>
              <w:jc w:val="center"/>
            </w:pPr>
            <w:r>
              <w:t>34</w:t>
            </w:r>
          </w:p>
        </w:tc>
        <w:tc>
          <w:tcPr>
            <w:tcW w:w="2494" w:type="dxa"/>
          </w:tcPr>
          <w:p w:rsidR="005524D3" w:rsidRDefault="005524D3">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587" w:type="dxa"/>
          </w:tcPr>
          <w:p w:rsidR="005524D3" w:rsidRDefault="005524D3">
            <w:pPr>
              <w:pStyle w:val="ConsPlusNormal"/>
            </w:pPr>
            <w:r>
              <w:lastRenderedPageBreak/>
              <w:t>I20.1, I20.8, I25</w:t>
            </w:r>
          </w:p>
        </w:tc>
        <w:tc>
          <w:tcPr>
            <w:tcW w:w="2778" w:type="dxa"/>
          </w:tcPr>
          <w:p w:rsidR="005524D3" w:rsidRDefault="005524D3">
            <w:pPr>
              <w:pStyle w:val="ConsPlusNormal"/>
            </w:pPr>
            <w:r>
              <w:t xml:space="preserve">ишемическая болезнь сердца со стенозированием </w:t>
            </w:r>
            <w:r>
              <w:lastRenderedPageBreak/>
              <w:t>1-3 коронарных артерий</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баллонная вазодилатация с установкой стента в сосуд, сосуды</w:t>
            </w:r>
          </w:p>
        </w:tc>
        <w:tc>
          <w:tcPr>
            <w:tcW w:w="1871" w:type="dxa"/>
          </w:tcPr>
          <w:p w:rsidR="005524D3" w:rsidRDefault="005524D3">
            <w:pPr>
              <w:pStyle w:val="ConsPlusNormal"/>
              <w:jc w:val="center"/>
            </w:pPr>
            <w:r>
              <w:t>159093,92</w:t>
            </w:r>
          </w:p>
        </w:tc>
      </w:tr>
      <w:tr w:rsidR="005524D3">
        <w:tc>
          <w:tcPr>
            <w:tcW w:w="964" w:type="dxa"/>
            <w:vMerge w:val="restart"/>
          </w:tcPr>
          <w:p w:rsidR="005524D3" w:rsidRDefault="005524D3">
            <w:pPr>
              <w:pStyle w:val="ConsPlusNormal"/>
              <w:jc w:val="center"/>
            </w:pPr>
            <w:r>
              <w:lastRenderedPageBreak/>
              <w:t>35</w:t>
            </w:r>
          </w:p>
        </w:tc>
        <w:tc>
          <w:tcPr>
            <w:tcW w:w="2494" w:type="dxa"/>
            <w:vMerge w:val="restart"/>
          </w:tcPr>
          <w:p w:rsidR="005524D3" w:rsidRDefault="005524D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587" w:type="dxa"/>
            <w:vMerge w:val="restart"/>
          </w:tcPr>
          <w:p w:rsidR="005524D3" w:rsidRDefault="005524D3">
            <w:pPr>
              <w:pStyle w:val="ConsPlusNormal"/>
            </w:pPr>
            <w:r>
              <w:t>I20, I21, I22, I24.0, I25, I44.1, I44.2, I45.2, I45.3, I45.6, I46.0, I49.5, Q21.0, Q24.6</w:t>
            </w:r>
          </w:p>
        </w:tc>
        <w:tc>
          <w:tcPr>
            <w:tcW w:w="2778" w:type="dxa"/>
            <w:vMerge w:val="restart"/>
          </w:tcPr>
          <w:p w:rsidR="005524D3" w:rsidRDefault="005524D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vMerge w:val="restart"/>
          </w:tcPr>
          <w:p w:rsidR="005524D3" w:rsidRDefault="005524D3">
            <w:pPr>
              <w:pStyle w:val="ConsPlusNormal"/>
              <w:jc w:val="center"/>
            </w:pPr>
            <w:r>
              <w:t>254129,02</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аортокоронарное шунтирование у больных ишемической болезнью сердца на работающем сердце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аортокоронарное шунтирование в сочетании с пластикой (протезированием) 1-2 клапанов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vMerge/>
          </w:tcPr>
          <w:p w:rsidR="005524D3" w:rsidRDefault="005524D3"/>
        </w:tc>
      </w:tr>
      <w:tr w:rsidR="005524D3">
        <w:tc>
          <w:tcPr>
            <w:tcW w:w="964" w:type="dxa"/>
            <w:vMerge w:val="restart"/>
          </w:tcPr>
          <w:p w:rsidR="005524D3" w:rsidRDefault="005524D3">
            <w:pPr>
              <w:pStyle w:val="ConsPlusNormal"/>
              <w:jc w:val="center"/>
            </w:pPr>
            <w:r>
              <w:t>36</w:t>
            </w:r>
          </w:p>
        </w:tc>
        <w:tc>
          <w:tcPr>
            <w:tcW w:w="2494" w:type="dxa"/>
            <w:vMerge w:val="restart"/>
          </w:tcPr>
          <w:p w:rsidR="005524D3" w:rsidRDefault="005524D3">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w:t>
            </w:r>
          </w:p>
        </w:tc>
        <w:tc>
          <w:tcPr>
            <w:tcW w:w="1587" w:type="dxa"/>
            <w:vMerge w:val="restart"/>
          </w:tcPr>
          <w:p w:rsidR="005524D3" w:rsidRDefault="005524D3">
            <w:pPr>
              <w:pStyle w:val="ConsPlusNormal"/>
            </w:pPr>
            <w:r>
              <w:lastRenderedPageBreak/>
              <w:t xml:space="preserve">I44.1, I44.2, I45.2, I45.3, I45.6, I46.0, </w:t>
            </w:r>
            <w:r>
              <w:lastRenderedPageBreak/>
              <w:t>I47.0, I47.1, I47.2, I47.9, I48, I49.0, I49.5, Q22.5, Q24.6</w:t>
            </w:r>
          </w:p>
        </w:tc>
        <w:tc>
          <w:tcPr>
            <w:tcW w:w="2778" w:type="dxa"/>
            <w:vMerge w:val="restart"/>
          </w:tcPr>
          <w:p w:rsidR="005524D3" w:rsidRDefault="005524D3">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эндоваскулярная деструкция дополнительных проводящих путей и аритмогенных зон сердца</w:t>
            </w:r>
          </w:p>
        </w:tc>
        <w:tc>
          <w:tcPr>
            <w:tcW w:w="1871" w:type="dxa"/>
            <w:vMerge w:val="restart"/>
          </w:tcPr>
          <w:p w:rsidR="005524D3" w:rsidRDefault="005524D3">
            <w:pPr>
              <w:pStyle w:val="ConsPlusNormal"/>
              <w:jc w:val="center"/>
            </w:pPr>
            <w:r>
              <w:t>167674,68</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частотно-адаптированного двухкамерного кардиостимулятора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торакоскопическая деструкция аритмогенных зон сердца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частотно-адаптированного двухкамерного кардиостимулятора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частотно-адаптированного трехкамерного кардиостимулятора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хирургическая и (или) криодеструкция дополнительных проводящих путей и аритмогенных зон сердца</w:t>
            </w:r>
          </w:p>
        </w:tc>
        <w:tc>
          <w:tcPr>
            <w:tcW w:w="1871" w:type="dxa"/>
            <w:vMerge/>
          </w:tcPr>
          <w:p w:rsidR="005524D3" w:rsidRDefault="005524D3"/>
        </w:tc>
      </w:tr>
      <w:tr w:rsidR="005524D3">
        <w:tc>
          <w:tcPr>
            <w:tcW w:w="964" w:type="dxa"/>
            <w:vMerge w:val="restart"/>
          </w:tcPr>
          <w:p w:rsidR="005524D3" w:rsidRDefault="005524D3">
            <w:pPr>
              <w:pStyle w:val="ConsPlusNormal"/>
              <w:jc w:val="center"/>
            </w:pPr>
            <w:r>
              <w:t>37</w:t>
            </w:r>
          </w:p>
        </w:tc>
        <w:tc>
          <w:tcPr>
            <w:tcW w:w="2494" w:type="dxa"/>
          </w:tcPr>
          <w:p w:rsidR="005524D3" w:rsidRDefault="005524D3">
            <w:pPr>
              <w:pStyle w:val="ConsPlusNormal"/>
            </w:pPr>
            <w:r>
              <w:t>Хирургическая и эндоваскулярная коррекция заболеваний магистральных артерий</w:t>
            </w:r>
          </w:p>
        </w:tc>
        <w:tc>
          <w:tcPr>
            <w:tcW w:w="1587" w:type="dxa"/>
          </w:tcPr>
          <w:p w:rsidR="005524D3" w:rsidRDefault="005524D3">
            <w:pPr>
              <w:pStyle w:val="ConsPlusNormal"/>
            </w:pPr>
            <w:r>
              <w:t>I20, I25, I26, I65, I70.0, I70.1, I70.8, I71, I72.0, I72.2, I72.3, I72.8, I73.1, I77.6, I98, Q26.0, Q27.3</w:t>
            </w:r>
          </w:p>
        </w:tc>
        <w:tc>
          <w:tcPr>
            <w:tcW w:w="2778" w:type="dxa"/>
          </w:tcPr>
          <w:p w:rsidR="005524D3" w:rsidRDefault="005524D3">
            <w:pPr>
              <w:pStyle w:val="ConsPlusNormal"/>
            </w:pPr>
            <w:r>
              <w:t>врожденные и приобретенные заболевания аорты и магистральных артерий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vMerge w:val="restart"/>
          </w:tcPr>
          <w:p w:rsidR="005524D3" w:rsidRDefault="005524D3">
            <w:pPr>
              <w:pStyle w:val="ConsPlusNormal"/>
              <w:jc w:val="center"/>
            </w:pPr>
            <w:r>
              <w:t>202906,85</w:t>
            </w:r>
          </w:p>
        </w:tc>
      </w:tr>
      <w:tr w:rsidR="005524D3">
        <w:tc>
          <w:tcPr>
            <w:tcW w:w="964" w:type="dxa"/>
            <w:vMerge/>
          </w:tcPr>
          <w:p w:rsidR="005524D3" w:rsidRDefault="005524D3"/>
        </w:tc>
        <w:tc>
          <w:tcPr>
            <w:tcW w:w="2494" w:type="dxa"/>
            <w:vMerge w:val="restart"/>
          </w:tcPr>
          <w:p w:rsidR="005524D3" w:rsidRDefault="005524D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87" w:type="dxa"/>
            <w:vMerge w:val="restart"/>
          </w:tcPr>
          <w:p w:rsidR="005524D3" w:rsidRDefault="005524D3">
            <w:pPr>
              <w:pStyle w:val="ConsPlusNormal"/>
            </w:pPr>
            <w:r>
              <w:t>Q20.1-Q20.9, Q21, Q22, Q23, Q24, Q25</w:t>
            </w:r>
          </w:p>
        </w:tc>
        <w:tc>
          <w:tcPr>
            <w:tcW w:w="2778" w:type="dxa"/>
            <w:vMerge w:val="restart"/>
          </w:tcPr>
          <w:p w:rsidR="005524D3" w:rsidRDefault="005524D3">
            <w:pPr>
              <w:pStyle w:val="ConsPlusNormal"/>
            </w:pPr>
            <w:r>
              <w:t>врожденные пороки перегородок, камер сердца и соединений магистральных сосудов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аневризмэктомия аорты в сочетании с пластикой или без пластики ее ветвей, в сочетании с пластикой или без </w:t>
            </w:r>
            <w:r>
              <w:lastRenderedPageBreak/>
              <w:t>пластики восходящей аорты клапансодержащим кондуитом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радикальная, гемодинамическая, гибридная коррекция у детей старше 1 года и взрослых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хирургическая (перевязка, суживание, пластика) коррекция легочной артерии, аорты и ее ветвей</w:t>
            </w:r>
          </w:p>
        </w:tc>
        <w:tc>
          <w:tcPr>
            <w:tcW w:w="1871" w:type="dxa"/>
            <w:vMerge/>
          </w:tcPr>
          <w:p w:rsidR="005524D3" w:rsidRDefault="005524D3"/>
        </w:tc>
      </w:tr>
      <w:tr w:rsidR="005524D3">
        <w:tc>
          <w:tcPr>
            <w:tcW w:w="964" w:type="dxa"/>
            <w:vMerge w:val="restart"/>
          </w:tcPr>
          <w:p w:rsidR="005524D3" w:rsidRDefault="005524D3">
            <w:pPr>
              <w:pStyle w:val="ConsPlusNormal"/>
              <w:jc w:val="center"/>
            </w:pPr>
            <w:r>
              <w:t>38</w:t>
            </w:r>
          </w:p>
        </w:tc>
        <w:tc>
          <w:tcPr>
            <w:tcW w:w="2494" w:type="dxa"/>
            <w:vMerge w:val="restart"/>
          </w:tcPr>
          <w:p w:rsidR="005524D3" w:rsidRDefault="005524D3">
            <w:pPr>
              <w:pStyle w:val="ConsPlusNormal"/>
            </w:pPr>
            <w:r>
              <w:t>Хирургическое лечение врожденных, ревматических и неревматических пороков клапанов сердца, опухолей сердца</w:t>
            </w:r>
          </w:p>
        </w:tc>
        <w:tc>
          <w:tcPr>
            <w:tcW w:w="1587" w:type="dxa"/>
            <w:vMerge w:val="restart"/>
          </w:tcPr>
          <w:p w:rsidR="005524D3" w:rsidRDefault="005524D3">
            <w:pPr>
              <w:pStyle w:val="ConsPlusNormal"/>
            </w:pPr>
            <w:r>
              <w:t xml:space="preserve">Q20.5, Q21.3, Q22, Q23.0-Q23.3, Q24.4, Q25.3, I34.0, I34.1, I34.2, I35.1, I35.2, I36.0, I36.1, I36.2, I05.0, I05.1, I05.2, I06.0, I06.1, I06.2, I07.0, I07.1, I07.2, </w:t>
            </w:r>
            <w:r>
              <w:lastRenderedPageBreak/>
              <w:t>I08.0, I08.1, I08.2, I08.3, I08.8, I08.9, D15.1</w:t>
            </w:r>
          </w:p>
        </w:tc>
        <w:tc>
          <w:tcPr>
            <w:tcW w:w="2778" w:type="dxa"/>
            <w:vMerge w:val="restart"/>
          </w:tcPr>
          <w:p w:rsidR="005524D3" w:rsidRDefault="005524D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пластика клапанов в условиях искусственного кровообращения</w:t>
            </w:r>
          </w:p>
        </w:tc>
        <w:tc>
          <w:tcPr>
            <w:tcW w:w="1871" w:type="dxa"/>
            <w:vMerge w:val="restart"/>
          </w:tcPr>
          <w:p w:rsidR="005524D3" w:rsidRDefault="005524D3">
            <w:pPr>
              <w:pStyle w:val="ConsPlusNormal"/>
              <w:jc w:val="center"/>
            </w:pPr>
            <w:r>
              <w:t>256603,97</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39</w:t>
            </w:r>
          </w:p>
        </w:tc>
        <w:tc>
          <w:tcPr>
            <w:tcW w:w="2494" w:type="dxa"/>
          </w:tcPr>
          <w:p w:rsidR="005524D3" w:rsidRDefault="005524D3">
            <w:pPr>
              <w:pStyle w:val="ConsPlusNormal"/>
            </w:pPr>
            <w:r>
              <w:t>Эндоваскулярное лечение врожденных, ревматических и неревматических пороков клапанов сердца, опухолей сердца</w:t>
            </w:r>
          </w:p>
        </w:tc>
        <w:tc>
          <w:tcPr>
            <w:tcW w:w="1587" w:type="dxa"/>
          </w:tcPr>
          <w:p w:rsidR="005524D3" w:rsidRDefault="005524D3">
            <w:pPr>
              <w:pStyle w:val="ConsPlusNormal"/>
            </w:pPr>
            <w:r>
              <w:t>Q20.5, Q21.3, Q22, Q23.0-Q23.3, Q24.4, Q25.3, I34.0, I34.1, I34.2, I35.1, I35.2, I36.0, I36.1, I36.2, I05.0, I05.1, I05.2, I06.0, I06.1, I06.2, I07.0, I07.1, I07.2, I08.0, I08.1, I08.2, I08.3, I08.8, I08.9, D15.1</w:t>
            </w:r>
          </w:p>
        </w:tc>
        <w:tc>
          <w:tcPr>
            <w:tcW w:w="2778" w:type="dxa"/>
          </w:tcPr>
          <w:p w:rsidR="005524D3" w:rsidRDefault="005524D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транскатетерное протезирование клапанов сердца</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t>40</w:t>
            </w:r>
          </w:p>
        </w:tc>
        <w:tc>
          <w:tcPr>
            <w:tcW w:w="2494" w:type="dxa"/>
            <w:vMerge w:val="restart"/>
          </w:tcPr>
          <w:p w:rsidR="005524D3" w:rsidRDefault="005524D3">
            <w:pPr>
              <w:pStyle w:val="ConsPlusNormal"/>
            </w:pPr>
            <w:r>
              <w:t>Хирургическое лечение хронической сердечной недостаточности</w:t>
            </w:r>
          </w:p>
        </w:tc>
        <w:tc>
          <w:tcPr>
            <w:tcW w:w="1587" w:type="dxa"/>
            <w:vMerge w:val="restart"/>
          </w:tcPr>
          <w:p w:rsidR="005524D3" w:rsidRDefault="005524D3">
            <w:pPr>
              <w:pStyle w:val="ConsPlusNormal"/>
            </w:pPr>
            <w:r>
              <w:t>I42.1, I23.3, I23.5, I23.4, I50.0</w:t>
            </w:r>
          </w:p>
        </w:tc>
        <w:tc>
          <w:tcPr>
            <w:tcW w:w="2778" w:type="dxa"/>
            <w:vMerge w:val="restart"/>
          </w:tcPr>
          <w:p w:rsidR="005524D3" w:rsidRDefault="005524D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w:t>
            </w:r>
            <w:r>
              <w:lastRenderedPageBreak/>
              <w:t>функционального класса (NYHA), фракция выброса левого желудочка менее 40 процентов</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иссечение гипертрофированных мышц при обструктивной гипертрофической кардиомиопатии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левого желудочка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систем моно- и бивентрикулярного обхода желудочков сердца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ресинхронизирующая электрокардиостимуляция</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41</w:t>
            </w:r>
          </w:p>
        </w:tc>
        <w:tc>
          <w:tcPr>
            <w:tcW w:w="2494" w:type="dxa"/>
            <w:vMerge w:val="restart"/>
          </w:tcPr>
          <w:p w:rsidR="005524D3" w:rsidRDefault="005524D3">
            <w:pPr>
              <w:pStyle w:val="ConsPlusNormal"/>
            </w:pPr>
            <w:r>
              <w:t>Эндоваскулярная, хирургическая коррекция нарушений ритма сердца с имплантацией кардиовертера-дефибриллятора</w:t>
            </w:r>
          </w:p>
        </w:tc>
        <w:tc>
          <w:tcPr>
            <w:tcW w:w="1587" w:type="dxa"/>
            <w:vMerge w:val="restart"/>
          </w:tcPr>
          <w:p w:rsidR="005524D3" w:rsidRDefault="005524D3">
            <w:pPr>
              <w:pStyle w:val="ConsPlusNormal"/>
            </w:pPr>
            <w:r>
              <w:t>I44.1, I44.2, I45.2, I45.3, I45.6, I46.0, I47.0, I47.1, I47.2, I47.9, I48, I49.0, I49.5, Q22.5, Q24.6</w:t>
            </w:r>
          </w:p>
        </w:tc>
        <w:tc>
          <w:tcPr>
            <w:tcW w:w="2778" w:type="dxa"/>
            <w:vMerge w:val="restart"/>
          </w:tcPr>
          <w:p w:rsidR="005524D3" w:rsidRDefault="005524D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однокамерного кардиовертера-дефибриллятора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двухкамерного кардиовертера-дефибриллятора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трехкамерного кардиовертера-дефибриллятора</w:t>
            </w:r>
          </w:p>
        </w:tc>
        <w:tc>
          <w:tcPr>
            <w:tcW w:w="1871" w:type="dxa"/>
            <w:vMerge/>
          </w:tcPr>
          <w:p w:rsidR="005524D3" w:rsidRDefault="005524D3"/>
        </w:tc>
      </w:tr>
      <w:tr w:rsidR="005524D3">
        <w:tc>
          <w:tcPr>
            <w:tcW w:w="964" w:type="dxa"/>
          </w:tcPr>
          <w:p w:rsidR="005524D3" w:rsidRDefault="005524D3">
            <w:pPr>
              <w:pStyle w:val="ConsPlusNormal"/>
              <w:jc w:val="center"/>
            </w:pPr>
            <w:r>
              <w:t>42</w:t>
            </w:r>
          </w:p>
        </w:tc>
        <w:tc>
          <w:tcPr>
            <w:tcW w:w="2494" w:type="dxa"/>
          </w:tcPr>
          <w:p w:rsidR="005524D3" w:rsidRDefault="005524D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87" w:type="dxa"/>
          </w:tcPr>
          <w:p w:rsidR="005524D3" w:rsidRDefault="005524D3">
            <w:pPr>
              <w:pStyle w:val="ConsPlusNormal"/>
            </w:pPr>
            <w:r>
              <w:t>Q20.1-Q20.9, Q21, Q22, Q23, Q24, Q25</w:t>
            </w:r>
          </w:p>
        </w:tc>
        <w:tc>
          <w:tcPr>
            <w:tcW w:w="2778" w:type="dxa"/>
          </w:tcPr>
          <w:p w:rsidR="005524D3" w:rsidRDefault="005524D3">
            <w:pPr>
              <w:pStyle w:val="ConsPlusNormal"/>
            </w:pPr>
            <w:r>
              <w:t>врожденные пороки перегородок, камер сердца и соединений магистральных сосудов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t>43</w:t>
            </w:r>
          </w:p>
        </w:tc>
        <w:tc>
          <w:tcPr>
            <w:tcW w:w="2494" w:type="dxa"/>
            <w:vMerge w:val="restart"/>
          </w:tcPr>
          <w:p w:rsidR="005524D3" w:rsidRDefault="005524D3">
            <w:pPr>
              <w:pStyle w:val="ConsPlusNormal"/>
            </w:pPr>
            <w:r>
              <w:t>Хирургическая коррекция поражений клапанов сердца при повторном многоклапанном протезировании</w:t>
            </w:r>
          </w:p>
        </w:tc>
        <w:tc>
          <w:tcPr>
            <w:tcW w:w="1587" w:type="dxa"/>
            <w:vMerge w:val="restart"/>
          </w:tcPr>
          <w:p w:rsidR="005524D3" w:rsidRDefault="005524D3">
            <w:pPr>
              <w:pStyle w:val="ConsPlusNormal"/>
            </w:pPr>
            <w:r>
              <w:t>I08.0, I08.1, I08.2, I08.3, I08.8, I08.9, I47.0, I47.1, I33.0, I33.9, T82.0, T82.1, T82.2, T82.3, T82.6, T82.7, T82.8</w:t>
            </w:r>
          </w:p>
        </w:tc>
        <w:tc>
          <w:tcPr>
            <w:tcW w:w="2778" w:type="dxa"/>
            <w:vMerge w:val="restart"/>
          </w:tcPr>
          <w:p w:rsidR="005524D3" w:rsidRDefault="005524D3">
            <w:pPr>
              <w:pStyle w:val="ConsPlusNormal"/>
            </w:pPr>
            <w:r>
              <w:t xml:space="preserve">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w:t>
            </w:r>
            <w:r>
              <w:lastRenderedPageBreak/>
              <w:t>сердца, обусловленные инфекционным, протезным эндокардитом (острое, подострое течение)</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репротезирование клапанов сердца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ререпротезирование клапанов сердца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репротезирование и пластика клапанов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44</w:t>
            </w:r>
          </w:p>
        </w:tc>
        <w:tc>
          <w:tcPr>
            <w:tcW w:w="2494" w:type="dxa"/>
          </w:tcPr>
          <w:p w:rsidR="005524D3" w:rsidRDefault="005524D3">
            <w:pPr>
              <w:pStyle w:val="ConsPlusNormal"/>
            </w:pPr>
            <w:r>
              <w:t>Эндоваскулярная коррекция заболеваний аорты и магистральных артерий</w:t>
            </w:r>
          </w:p>
        </w:tc>
        <w:tc>
          <w:tcPr>
            <w:tcW w:w="1587" w:type="dxa"/>
          </w:tcPr>
          <w:p w:rsidR="005524D3" w:rsidRDefault="005524D3">
            <w:pPr>
              <w:pStyle w:val="ConsPlusNormal"/>
            </w:pPr>
            <w:r>
              <w:t>I20, I25, I26, I65, I70.0, I70.1, I70.8, I71, I72.0, I72.2, I72.3, I72.8, I73.1, I77.6, I98, Q26.0, Q27.3</w:t>
            </w:r>
          </w:p>
        </w:tc>
        <w:tc>
          <w:tcPr>
            <w:tcW w:w="2778" w:type="dxa"/>
          </w:tcPr>
          <w:p w:rsidR="005524D3" w:rsidRDefault="005524D3">
            <w:pPr>
              <w:pStyle w:val="ConsPlusNormal"/>
            </w:pPr>
            <w:r>
              <w:t>врожденные и приобретенные заболевания аорты и магистральных артерий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эндопротезирование аорты</w:t>
            </w:r>
          </w:p>
        </w:tc>
        <w:tc>
          <w:tcPr>
            <w:tcW w:w="1871" w:type="dxa"/>
          </w:tcPr>
          <w:p w:rsidR="005524D3" w:rsidRDefault="005524D3">
            <w:pPr>
              <w:pStyle w:val="ConsPlusNormal"/>
              <w:jc w:val="center"/>
            </w:pPr>
            <w:r>
              <w:t>876096,29</w:t>
            </w:r>
          </w:p>
        </w:tc>
      </w:tr>
      <w:tr w:rsidR="005524D3">
        <w:tc>
          <w:tcPr>
            <w:tcW w:w="15450" w:type="dxa"/>
            <w:gridSpan w:val="7"/>
          </w:tcPr>
          <w:p w:rsidR="005524D3" w:rsidRDefault="005524D3">
            <w:pPr>
              <w:pStyle w:val="ConsPlusNormal"/>
              <w:jc w:val="center"/>
              <w:outlineLvl w:val="3"/>
            </w:pPr>
            <w:r>
              <w:t>ТОРАКАЛЬНАЯ ХИРУРГИЯ</w:t>
            </w:r>
          </w:p>
        </w:tc>
      </w:tr>
      <w:tr w:rsidR="005524D3">
        <w:tc>
          <w:tcPr>
            <w:tcW w:w="964" w:type="dxa"/>
            <w:vMerge w:val="restart"/>
          </w:tcPr>
          <w:p w:rsidR="005524D3" w:rsidRDefault="005524D3">
            <w:pPr>
              <w:pStyle w:val="ConsPlusNormal"/>
              <w:jc w:val="center"/>
            </w:pPr>
            <w:r>
              <w:t>45</w:t>
            </w:r>
          </w:p>
        </w:tc>
        <w:tc>
          <w:tcPr>
            <w:tcW w:w="2494" w:type="dxa"/>
            <w:vMerge w:val="restart"/>
          </w:tcPr>
          <w:p w:rsidR="005524D3" w:rsidRDefault="005524D3">
            <w:pPr>
              <w:pStyle w:val="ConsPlusNormal"/>
            </w:pPr>
            <w:r>
              <w:t>Реконструктивно-пластические операции на грудной стенке и диафрагме</w:t>
            </w:r>
          </w:p>
        </w:tc>
        <w:tc>
          <w:tcPr>
            <w:tcW w:w="1587" w:type="dxa"/>
            <w:vMerge w:val="restart"/>
          </w:tcPr>
          <w:p w:rsidR="005524D3" w:rsidRDefault="005524D3">
            <w:pPr>
              <w:pStyle w:val="ConsPlusNormal"/>
            </w:pPr>
            <w:r>
              <w:t>A15, A16</w:t>
            </w:r>
          </w:p>
        </w:tc>
        <w:tc>
          <w:tcPr>
            <w:tcW w:w="2778" w:type="dxa"/>
            <w:vMerge w:val="restart"/>
          </w:tcPr>
          <w:p w:rsidR="005524D3" w:rsidRDefault="005524D3">
            <w:pPr>
              <w:pStyle w:val="ConsPlusNormal"/>
            </w:pPr>
            <w:r>
              <w:t>туберкулез органов дыхания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торакопластика</w:t>
            </w:r>
          </w:p>
        </w:tc>
        <w:tc>
          <w:tcPr>
            <w:tcW w:w="1871" w:type="dxa"/>
            <w:vMerge w:val="restart"/>
          </w:tcPr>
          <w:p w:rsidR="005524D3" w:rsidRDefault="005524D3">
            <w:pPr>
              <w:pStyle w:val="ConsPlusNormal"/>
              <w:jc w:val="center"/>
            </w:pPr>
            <w:r>
              <w:t>123792,92</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торакомиопластика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перемещение и пластика диафрагмы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Q67.6, Q67.7, Q67.8, Q76.7</w:t>
            </w:r>
          </w:p>
        </w:tc>
        <w:tc>
          <w:tcPr>
            <w:tcW w:w="2778" w:type="dxa"/>
            <w:vMerge w:val="restart"/>
          </w:tcPr>
          <w:p w:rsidR="005524D3" w:rsidRDefault="005524D3">
            <w:pPr>
              <w:pStyle w:val="ConsPlusNormal"/>
            </w:pPr>
            <w:r>
              <w:t>врожденные аномалии (пороки развития) грудной клетки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коррекция воронкообразной деформации грудной клетки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торакопластика: резекция реберного горба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M86</w:t>
            </w:r>
          </w:p>
        </w:tc>
        <w:tc>
          <w:tcPr>
            <w:tcW w:w="2778" w:type="dxa"/>
            <w:vMerge w:val="restart"/>
          </w:tcPr>
          <w:p w:rsidR="005524D3" w:rsidRDefault="005524D3">
            <w:pPr>
              <w:pStyle w:val="ConsPlusNormal"/>
            </w:pPr>
            <w:r>
              <w:t>гнойно-некротические заболевания грудной стенки (остеомиелит ребер, грудины), лучевые язвы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резекция грудной стенки, торакомиопластика, в том числе с </w:t>
            </w:r>
            <w:r>
              <w:lastRenderedPageBreak/>
              <w:t>использованием перемещенных мышечных лоскутов, микрохирургической техники и аллотрансплантатов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Q79.0, T91</w:t>
            </w:r>
          </w:p>
        </w:tc>
        <w:tc>
          <w:tcPr>
            <w:tcW w:w="2778" w:type="dxa"/>
          </w:tcPr>
          <w:p w:rsidR="005524D3" w:rsidRDefault="005524D3">
            <w:pPr>
              <w:pStyle w:val="ConsPlusNormal"/>
            </w:pPr>
            <w:r>
              <w:t>врожденная диафрагмальная грыжа, посттравматические диафрагмальные грыжи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пластика диафрагмы синтетическими материалами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Эндоскопические и эндоваскулярные операции на органах грудной полости</w:t>
            </w:r>
          </w:p>
        </w:tc>
        <w:tc>
          <w:tcPr>
            <w:tcW w:w="1587" w:type="dxa"/>
          </w:tcPr>
          <w:p w:rsidR="005524D3" w:rsidRDefault="005524D3">
            <w:pPr>
              <w:pStyle w:val="ConsPlusNormal"/>
            </w:pPr>
            <w:r>
              <w:t>A15, A16</w:t>
            </w:r>
          </w:p>
        </w:tc>
        <w:tc>
          <w:tcPr>
            <w:tcW w:w="2778" w:type="dxa"/>
          </w:tcPr>
          <w:p w:rsidR="005524D3" w:rsidRDefault="005524D3">
            <w:pPr>
              <w:pStyle w:val="ConsPlusNormal"/>
            </w:pPr>
            <w:r>
              <w:t>туберкулез органов дыхания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клапанная бронхоблокация, в том числе в сочетании с коллапсо-хирургическими вмешательствами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D02.1</w:t>
            </w:r>
          </w:p>
        </w:tc>
        <w:tc>
          <w:tcPr>
            <w:tcW w:w="2778" w:type="dxa"/>
            <w:vMerge w:val="restart"/>
          </w:tcPr>
          <w:p w:rsidR="005524D3" w:rsidRDefault="005524D3">
            <w:pPr>
              <w:pStyle w:val="ConsPlusNormal"/>
            </w:pPr>
            <w:r>
              <w:t>новообразование трахеи in situ</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фотодинамическая терапия опухоли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аргоноплазменная коагуляция опухоли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эндоскопическая лазерная фотодеструкция опухоли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эндоскопическое электрохирургическое удаление опухоли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эндопротезирование (стентирование)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J95.5, T98.3</w:t>
            </w:r>
          </w:p>
        </w:tc>
        <w:tc>
          <w:tcPr>
            <w:tcW w:w="2778" w:type="dxa"/>
            <w:vMerge w:val="restart"/>
          </w:tcPr>
          <w:p w:rsidR="005524D3" w:rsidRDefault="005524D3">
            <w:pPr>
              <w:pStyle w:val="ConsPlusNormal"/>
            </w:pPr>
            <w:r>
              <w:t>рубцовый стеноз трахеи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эндопротезирование (стентирование) трахеи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J86</w:t>
            </w:r>
          </w:p>
        </w:tc>
        <w:tc>
          <w:tcPr>
            <w:tcW w:w="2778" w:type="dxa"/>
          </w:tcPr>
          <w:p w:rsidR="005524D3" w:rsidRDefault="005524D3">
            <w:pPr>
              <w:pStyle w:val="ConsPlusNormal"/>
            </w:pPr>
            <w:r>
              <w:t>гнойные и некротические состояния нижних дыхательных путей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установка эндобронхиальных клапанов с целью лечения эмпиемы плевры с бронхоплевральным свищом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J43</w:t>
            </w:r>
          </w:p>
        </w:tc>
        <w:tc>
          <w:tcPr>
            <w:tcW w:w="2778" w:type="dxa"/>
          </w:tcPr>
          <w:p w:rsidR="005524D3" w:rsidRDefault="005524D3">
            <w:pPr>
              <w:pStyle w:val="ConsPlusNormal"/>
            </w:pPr>
            <w:r>
              <w:t>эмфизема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установка эндобронхиальных клапанов с целью редукции легочного объема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A15, A16</w:t>
            </w:r>
          </w:p>
        </w:tc>
        <w:tc>
          <w:tcPr>
            <w:tcW w:w="2778" w:type="dxa"/>
          </w:tcPr>
          <w:p w:rsidR="005524D3" w:rsidRDefault="005524D3">
            <w:pPr>
              <w:pStyle w:val="ConsPlusNormal"/>
            </w:pPr>
            <w:r>
              <w:t>туберкулез органов дыхания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эндоваскулярная окклюзия (эмболизация) бронхиальных артерий при легочных кровотечениях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J47</w:t>
            </w:r>
          </w:p>
        </w:tc>
        <w:tc>
          <w:tcPr>
            <w:tcW w:w="2778" w:type="dxa"/>
          </w:tcPr>
          <w:p w:rsidR="005524D3" w:rsidRDefault="005524D3">
            <w:pPr>
              <w:pStyle w:val="ConsPlusNormal"/>
            </w:pPr>
            <w:r>
              <w:t>бронхоэктазии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эндоваскулярная окклюзия (эмболизация) бронхиальных артерий при легочных кровотечениях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Q32, Q33, Q34</w:t>
            </w:r>
          </w:p>
        </w:tc>
        <w:tc>
          <w:tcPr>
            <w:tcW w:w="2778" w:type="dxa"/>
            <w:vMerge w:val="restart"/>
          </w:tcPr>
          <w:p w:rsidR="005524D3" w:rsidRDefault="005524D3">
            <w:pPr>
              <w:pStyle w:val="ConsPlusNormal"/>
            </w:pPr>
            <w:r>
              <w:t>врожденные аномалии (пороки развития) органов дыхания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эндоваскулярная эмболизация легочных артериовенозных фистул</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катетеризация и эмболизация бронхиальных артерий при легочных кровотечениях</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Видеоторакоскопические операции на органах грудной полости</w:t>
            </w:r>
          </w:p>
        </w:tc>
        <w:tc>
          <w:tcPr>
            <w:tcW w:w="1587" w:type="dxa"/>
            <w:vMerge w:val="restart"/>
          </w:tcPr>
          <w:p w:rsidR="005524D3" w:rsidRDefault="005524D3">
            <w:pPr>
              <w:pStyle w:val="ConsPlusNormal"/>
            </w:pPr>
            <w:r>
              <w:t>A15, A16</w:t>
            </w:r>
          </w:p>
        </w:tc>
        <w:tc>
          <w:tcPr>
            <w:tcW w:w="2778" w:type="dxa"/>
            <w:vMerge w:val="restart"/>
          </w:tcPr>
          <w:p w:rsidR="005524D3" w:rsidRDefault="005524D3">
            <w:pPr>
              <w:pStyle w:val="ConsPlusNormal"/>
            </w:pPr>
            <w:r>
              <w:t>туберкулез органов дыхания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видеоторакоскопические анатомические резекции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видеоассистированные резекции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видеоассистированная пневмонэктомия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видеоассистированная плеврэктомия с </w:t>
            </w:r>
            <w:r>
              <w:lastRenderedPageBreak/>
              <w:t>декортикацией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Q32, Q33, Q34</w:t>
            </w:r>
          </w:p>
        </w:tc>
        <w:tc>
          <w:tcPr>
            <w:tcW w:w="2778" w:type="dxa"/>
          </w:tcPr>
          <w:p w:rsidR="005524D3" w:rsidRDefault="005524D3">
            <w:pPr>
              <w:pStyle w:val="ConsPlusNormal"/>
            </w:pPr>
            <w:r>
              <w:t>врожденные аномалии (пороки развития) органов дыхания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видеоторакоскопические анатомические резекции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J47</w:t>
            </w:r>
          </w:p>
        </w:tc>
        <w:tc>
          <w:tcPr>
            <w:tcW w:w="2778" w:type="dxa"/>
          </w:tcPr>
          <w:p w:rsidR="005524D3" w:rsidRDefault="005524D3">
            <w:pPr>
              <w:pStyle w:val="ConsPlusNormal"/>
            </w:pPr>
            <w:r>
              <w:t>бронхоэктазии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видеоторакоскопические анатомические резекции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J85</w:t>
            </w:r>
          </w:p>
        </w:tc>
        <w:tc>
          <w:tcPr>
            <w:tcW w:w="2778" w:type="dxa"/>
          </w:tcPr>
          <w:p w:rsidR="005524D3" w:rsidRDefault="005524D3">
            <w:pPr>
              <w:pStyle w:val="ConsPlusNormal"/>
            </w:pPr>
            <w:r>
              <w:t>абсцесс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видеоторакоскопические анатомические резекции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J94.8</w:t>
            </w:r>
          </w:p>
        </w:tc>
        <w:tc>
          <w:tcPr>
            <w:tcW w:w="2778" w:type="dxa"/>
          </w:tcPr>
          <w:p w:rsidR="005524D3" w:rsidRDefault="005524D3">
            <w:pPr>
              <w:pStyle w:val="ConsPlusNormal"/>
            </w:pPr>
            <w:r>
              <w:t>эмпиема плевры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декортикация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J85, J86</w:t>
            </w:r>
          </w:p>
        </w:tc>
        <w:tc>
          <w:tcPr>
            <w:tcW w:w="2778" w:type="dxa"/>
          </w:tcPr>
          <w:p w:rsidR="005524D3" w:rsidRDefault="005524D3">
            <w:pPr>
              <w:pStyle w:val="ConsPlusNormal"/>
            </w:pPr>
            <w:r>
              <w:t>гнойные и некротические состояния нижних дыхательных путей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плеврэктомия с декортикацией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J43.1</w:t>
            </w:r>
          </w:p>
        </w:tc>
        <w:tc>
          <w:tcPr>
            <w:tcW w:w="2778" w:type="dxa"/>
          </w:tcPr>
          <w:p w:rsidR="005524D3" w:rsidRDefault="005524D3">
            <w:pPr>
              <w:pStyle w:val="ConsPlusNormal"/>
            </w:pPr>
            <w:r>
              <w:t>панлобулярная эмфизема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хирургическая редукция объема легких при диффузной эмфиземе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D38.3</w:t>
            </w:r>
          </w:p>
        </w:tc>
        <w:tc>
          <w:tcPr>
            <w:tcW w:w="2778" w:type="dxa"/>
          </w:tcPr>
          <w:p w:rsidR="005524D3" w:rsidRDefault="005524D3">
            <w:pPr>
              <w:pStyle w:val="ConsPlusNormal"/>
            </w:pPr>
            <w:r>
              <w:t>неуточненные новообразования средостения</w:t>
            </w:r>
          </w:p>
        </w:tc>
        <w:tc>
          <w:tcPr>
            <w:tcW w:w="1928" w:type="dxa"/>
            <w:vMerge w:val="restart"/>
          </w:tcPr>
          <w:p w:rsidR="005524D3" w:rsidRDefault="005524D3">
            <w:pPr>
              <w:pStyle w:val="ConsPlusNormal"/>
            </w:pPr>
            <w:r>
              <w:t>хирургическое лечение</w:t>
            </w:r>
          </w:p>
        </w:tc>
        <w:tc>
          <w:tcPr>
            <w:tcW w:w="3828" w:type="dxa"/>
            <w:vMerge w:val="restart"/>
          </w:tcPr>
          <w:p w:rsidR="005524D3" w:rsidRDefault="005524D3">
            <w:pPr>
              <w:pStyle w:val="ConsPlusNormal"/>
            </w:pPr>
            <w:r>
              <w:t>видеоторакоскопическое удаление новообразования средостения, вилочковой железы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D38.4</w:t>
            </w:r>
          </w:p>
        </w:tc>
        <w:tc>
          <w:tcPr>
            <w:tcW w:w="2778" w:type="dxa"/>
          </w:tcPr>
          <w:p w:rsidR="005524D3" w:rsidRDefault="005524D3">
            <w:pPr>
              <w:pStyle w:val="ConsPlusNormal"/>
            </w:pPr>
            <w:r>
              <w:t>неуточненные новообразования вилочковой железы</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D15.0</w:t>
            </w:r>
          </w:p>
        </w:tc>
        <w:tc>
          <w:tcPr>
            <w:tcW w:w="2778" w:type="dxa"/>
          </w:tcPr>
          <w:p w:rsidR="005524D3" w:rsidRDefault="005524D3">
            <w:pPr>
              <w:pStyle w:val="ConsPlusNormal"/>
            </w:pPr>
            <w:r>
              <w:t>доброкачественные новообразования вилочковой железы</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D15.2</w:t>
            </w:r>
          </w:p>
        </w:tc>
        <w:tc>
          <w:tcPr>
            <w:tcW w:w="2778" w:type="dxa"/>
          </w:tcPr>
          <w:p w:rsidR="005524D3" w:rsidRDefault="005524D3">
            <w:pPr>
              <w:pStyle w:val="ConsPlusNormal"/>
            </w:pPr>
            <w:r>
              <w:t xml:space="preserve">доброкачественные </w:t>
            </w:r>
            <w:r>
              <w:lastRenderedPageBreak/>
              <w:t>новообразования средостения</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I32, Q79.0, T91</w:t>
            </w:r>
          </w:p>
        </w:tc>
        <w:tc>
          <w:tcPr>
            <w:tcW w:w="2778" w:type="dxa"/>
            <w:vMerge w:val="restart"/>
          </w:tcPr>
          <w:p w:rsidR="005524D3" w:rsidRDefault="005524D3">
            <w:pPr>
              <w:pStyle w:val="ConsPlusNormal"/>
            </w:pPr>
            <w:r>
              <w:t>перикардит,</w:t>
            </w:r>
          </w:p>
          <w:p w:rsidR="005524D3" w:rsidRDefault="005524D3">
            <w:pPr>
              <w:pStyle w:val="ConsPlusNormal"/>
            </w:pPr>
            <w:r>
              <w:t>врожденная диафрагмальная грыжа, посттравматические диафрагмальные грыжи</w:t>
            </w:r>
          </w:p>
        </w:tc>
        <w:tc>
          <w:tcPr>
            <w:tcW w:w="1928" w:type="dxa"/>
            <w:vMerge w:val="restart"/>
          </w:tcPr>
          <w:p w:rsidR="005524D3" w:rsidRDefault="005524D3">
            <w:pPr>
              <w:pStyle w:val="ConsPlusNormal"/>
            </w:pPr>
            <w:r>
              <w:t>хирургическое лечение</w:t>
            </w:r>
          </w:p>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перикардэктомия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видеоторакоскопическая пликация диафрагмы</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Расширенные и реконструктивно-пластические операции на органах грудной полости</w:t>
            </w:r>
          </w:p>
        </w:tc>
        <w:tc>
          <w:tcPr>
            <w:tcW w:w="1587" w:type="dxa"/>
            <w:vMerge w:val="restart"/>
          </w:tcPr>
          <w:p w:rsidR="005524D3" w:rsidRDefault="005524D3">
            <w:pPr>
              <w:pStyle w:val="ConsPlusNormal"/>
            </w:pPr>
            <w:r>
              <w:t>A15, A16</w:t>
            </w:r>
          </w:p>
        </w:tc>
        <w:tc>
          <w:tcPr>
            <w:tcW w:w="2778" w:type="dxa"/>
            <w:vMerge w:val="restart"/>
          </w:tcPr>
          <w:p w:rsidR="005524D3" w:rsidRDefault="005524D3">
            <w:pPr>
              <w:pStyle w:val="ConsPlusNormal"/>
            </w:pPr>
            <w:r>
              <w:t>туберкулез органов дыхания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видеоторакоскопическая пластика диафрагмы синтетическими материалами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резекционные и коллапсохирургические операции легких у детей и подростков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двусторонняя одномоментная резекция легких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плеврэктомия с декортикацией легкого при эмпиеме плевры туберкулезной этиологии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пневмонэктомия и плевропневмонэктомия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Q39</w:t>
            </w:r>
          </w:p>
        </w:tc>
        <w:tc>
          <w:tcPr>
            <w:tcW w:w="2778" w:type="dxa"/>
          </w:tcPr>
          <w:p w:rsidR="005524D3" w:rsidRDefault="005524D3">
            <w:pPr>
              <w:pStyle w:val="ConsPlusNormal"/>
            </w:pPr>
            <w:r>
              <w:t>врожденные аномалии (пороки развития) пищевода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реконструктивные операции на пищеводе, в том числе с применением микрохирургической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C33</w:t>
            </w:r>
          </w:p>
        </w:tc>
        <w:tc>
          <w:tcPr>
            <w:tcW w:w="2778" w:type="dxa"/>
            <w:vMerge w:val="restart"/>
          </w:tcPr>
          <w:p w:rsidR="005524D3" w:rsidRDefault="005524D3">
            <w:pPr>
              <w:pStyle w:val="ConsPlusNormal"/>
            </w:pPr>
            <w:r>
              <w:t>новообразование трахеи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циркулярные резекции трахеи торцевой трахеостомией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реконструктивно-пластические </w:t>
            </w:r>
            <w:r>
              <w:lastRenderedPageBreak/>
              <w:t>операции на трахее и ее бифуркации, в том числе с резекцией легкого и пневмонэктомией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циркулярная резекция трахеи с формированием межтрахеального или трахеогортанного анастомоза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J95.5, T98.3</w:t>
            </w:r>
          </w:p>
        </w:tc>
        <w:tc>
          <w:tcPr>
            <w:tcW w:w="2778" w:type="dxa"/>
            <w:vMerge w:val="restart"/>
          </w:tcPr>
          <w:p w:rsidR="005524D3" w:rsidRDefault="005524D3">
            <w:pPr>
              <w:pStyle w:val="ConsPlusNormal"/>
            </w:pPr>
            <w:r>
              <w:t>рубцовый стеноз трахеи, трахео- и бронхопищеводные свищи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циркулярная резекция трахеи с межтрахеальным анастомозом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трахеопластика с использованием микрохирургической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D38.1, D38.2, D38.3, D38.4</w:t>
            </w:r>
          </w:p>
        </w:tc>
        <w:tc>
          <w:tcPr>
            <w:tcW w:w="2778" w:type="dxa"/>
            <w:vMerge w:val="restart"/>
          </w:tcPr>
          <w:p w:rsidR="005524D3" w:rsidRDefault="005524D3">
            <w:pPr>
              <w:pStyle w:val="ConsPlusNormal"/>
            </w:pPr>
            <w:r>
              <w:t>новообразование органов дыхания и грудной клетки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разобщение респираторно-пищеводных свищей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тотальная плеврэктомия с гемиперикардэктомией, резекцией диафрагмы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плевропневмонэктомия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Q32</w:t>
            </w:r>
          </w:p>
        </w:tc>
        <w:tc>
          <w:tcPr>
            <w:tcW w:w="2778" w:type="dxa"/>
          </w:tcPr>
          <w:p w:rsidR="005524D3" w:rsidRDefault="005524D3">
            <w:pPr>
              <w:pStyle w:val="ConsPlusNormal"/>
            </w:pPr>
            <w:r>
              <w:t>врожденные аномалии (пороки развития) трахеи и бронхов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J43.1</w:t>
            </w:r>
          </w:p>
        </w:tc>
        <w:tc>
          <w:tcPr>
            <w:tcW w:w="2778" w:type="dxa"/>
          </w:tcPr>
          <w:p w:rsidR="005524D3" w:rsidRDefault="005524D3">
            <w:pPr>
              <w:pStyle w:val="ConsPlusNormal"/>
            </w:pPr>
            <w:r>
              <w:t>панлобарная эмфизема легкого</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одномоментная двусторонняя хирургическая редукция объема </w:t>
            </w:r>
            <w:r>
              <w:lastRenderedPageBreak/>
              <w:t>легких при диффузной эмфиземе</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J85, J86</w:t>
            </w:r>
          </w:p>
        </w:tc>
        <w:tc>
          <w:tcPr>
            <w:tcW w:w="2778" w:type="dxa"/>
            <w:vMerge w:val="restart"/>
          </w:tcPr>
          <w:p w:rsidR="005524D3" w:rsidRDefault="005524D3">
            <w:pPr>
              <w:pStyle w:val="ConsPlusNormal"/>
            </w:pPr>
            <w:r>
              <w:t>гнойные и некротические состояния нижних дыхательных путей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лоб-, билобэктомия с плеврэктомией и декортикацией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плевропневмонэктомия</w:t>
            </w:r>
          </w:p>
        </w:tc>
        <w:tc>
          <w:tcPr>
            <w:tcW w:w="1871" w:type="dxa"/>
            <w:vMerge/>
          </w:tcPr>
          <w:p w:rsidR="005524D3" w:rsidRDefault="005524D3"/>
        </w:tc>
      </w:tr>
      <w:tr w:rsidR="005524D3">
        <w:tc>
          <w:tcPr>
            <w:tcW w:w="964" w:type="dxa"/>
            <w:vMerge w:val="restart"/>
          </w:tcPr>
          <w:p w:rsidR="005524D3" w:rsidRDefault="005524D3">
            <w:pPr>
              <w:pStyle w:val="ConsPlusNormal"/>
              <w:jc w:val="center"/>
            </w:pPr>
            <w:r>
              <w:t>46</w:t>
            </w:r>
          </w:p>
        </w:tc>
        <w:tc>
          <w:tcPr>
            <w:tcW w:w="2494" w:type="dxa"/>
            <w:vMerge w:val="restart"/>
          </w:tcPr>
          <w:p w:rsidR="005524D3" w:rsidRDefault="005524D3">
            <w:pPr>
              <w:pStyle w:val="ConsPlusNormal"/>
            </w:pPr>
            <w:r>
              <w:t>Комбинированные и повторные операции на органах грудной полости, операции с искусственным кровообращением</w:t>
            </w:r>
          </w:p>
        </w:tc>
        <w:tc>
          <w:tcPr>
            <w:tcW w:w="1587" w:type="dxa"/>
            <w:vMerge w:val="restart"/>
          </w:tcPr>
          <w:p w:rsidR="005524D3" w:rsidRDefault="005524D3">
            <w:pPr>
              <w:pStyle w:val="ConsPlusNormal"/>
            </w:pPr>
            <w:r>
              <w:t>A15, A16</w:t>
            </w:r>
          </w:p>
        </w:tc>
        <w:tc>
          <w:tcPr>
            <w:tcW w:w="2778" w:type="dxa"/>
            <w:vMerge w:val="restart"/>
          </w:tcPr>
          <w:p w:rsidR="005524D3" w:rsidRDefault="005524D3">
            <w:pPr>
              <w:pStyle w:val="ConsPlusNormal"/>
            </w:pPr>
            <w:r>
              <w:t>туберкулез органов дыхания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резекционные и коллапсохирургические операции на единственном легком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пневмонэктомия при резецированном противоположном легком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повторные резекции и пневмонэктомия на стороне ранее оперированного легкого</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трансстернальная трансперикардиальная окклюзия главного бронха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реампутация культи бронха трансплевральная, а также из контралатерального доступа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J85</w:t>
            </w:r>
          </w:p>
        </w:tc>
        <w:tc>
          <w:tcPr>
            <w:tcW w:w="2778" w:type="dxa"/>
            <w:vMerge w:val="restart"/>
          </w:tcPr>
          <w:p w:rsidR="005524D3" w:rsidRDefault="005524D3">
            <w:pPr>
              <w:pStyle w:val="ConsPlusNormal"/>
            </w:pPr>
            <w:r>
              <w:t>гнойные и некротические состояния нижних дыхательных путей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трансстернальная трансперикардиальная окклюзия главного бронха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реампутация культи бронха трансплевральная, реампутация культи бронха из контрлатерального доступа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 xml:space="preserve">J95.5, T98.3, </w:t>
            </w:r>
            <w:r>
              <w:lastRenderedPageBreak/>
              <w:t>D14.2</w:t>
            </w:r>
          </w:p>
        </w:tc>
        <w:tc>
          <w:tcPr>
            <w:tcW w:w="2778" w:type="dxa"/>
          </w:tcPr>
          <w:p w:rsidR="005524D3" w:rsidRDefault="005524D3">
            <w:pPr>
              <w:pStyle w:val="ConsPlusNormal"/>
            </w:pPr>
            <w:r>
              <w:lastRenderedPageBreak/>
              <w:t xml:space="preserve">доброкачественные </w:t>
            </w:r>
            <w:r>
              <w:lastRenderedPageBreak/>
              <w:t>опухоли трахеи. Рецидивирующий рубцовый стеноз трахеи</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повторные резекции трахеи</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lastRenderedPageBreak/>
              <w:t>47</w:t>
            </w:r>
          </w:p>
        </w:tc>
        <w:tc>
          <w:tcPr>
            <w:tcW w:w="2494" w:type="dxa"/>
            <w:vMerge w:val="restart"/>
          </w:tcPr>
          <w:p w:rsidR="005524D3" w:rsidRDefault="005524D3">
            <w:pPr>
              <w:pStyle w:val="ConsPlusNormal"/>
            </w:pPr>
            <w:r>
              <w:t>Роботассистированные операции на органах грудной полости</w:t>
            </w:r>
          </w:p>
        </w:tc>
        <w:tc>
          <w:tcPr>
            <w:tcW w:w="1587" w:type="dxa"/>
          </w:tcPr>
          <w:p w:rsidR="005524D3" w:rsidRDefault="005524D3">
            <w:pPr>
              <w:pStyle w:val="ConsPlusNormal"/>
            </w:pPr>
            <w:r>
              <w:t>A15, A16</w:t>
            </w:r>
          </w:p>
        </w:tc>
        <w:tc>
          <w:tcPr>
            <w:tcW w:w="2778" w:type="dxa"/>
          </w:tcPr>
          <w:p w:rsidR="005524D3" w:rsidRDefault="005524D3">
            <w:pPr>
              <w:pStyle w:val="ConsPlusNormal"/>
            </w:pPr>
            <w:r>
              <w:t>туберкулез органов дыхания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анатомическая резекция легких</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Q39</w:t>
            </w:r>
          </w:p>
        </w:tc>
        <w:tc>
          <w:tcPr>
            <w:tcW w:w="2778" w:type="dxa"/>
          </w:tcPr>
          <w:p w:rsidR="005524D3" w:rsidRDefault="005524D3">
            <w:pPr>
              <w:pStyle w:val="ConsPlusNormal"/>
            </w:pPr>
            <w:r>
              <w:t>врожденные аномалии (пороки развития) пищевода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реконструктивные операции на пищеводе с применением робототехники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Q32, Q33, Q34</w:t>
            </w:r>
          </w:p>
        </w:tc>
        <w:tc>
          <w:tcPr>
            <w:tcW w:w="2778" w:type="dxa"/>
          </w:tcPr>
          <w:p w:rsidR="005524D3" w:rsidRDefault="005524D3">
            <w:pPr>
              <w:pStyle w:val="ConsPlusNormal"/>
            </w:pPr>
            <w:r>
              <w:t>врожденные аномалии (пороки развития) органов дыхания</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роботассистированные резекции легких и пневмонэктомии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Borders>
              <w:bottom w:val="nil"/>
            </w:tcBorders>
          </w:tcPr>
          <w:p w:rsidR="005524D3" w:rsidRDefault="005524D3">
            <w:pPr>
              <w:pStyle w:val="ConsPlusNormal"/>
            </w:pPr>
            <w:r>
              <w:t>I32</w:t>
            </w:r>
          </w:p>
        </w:tc>
        <w:tc>
          <w:tcPr>
            <w:tcW w:w="2778" w:type="dxa"/>
            <w:vMerge w:val="restart"/>
            <w:tcBorders>
              <w:bottom w:val="nil"/>
            </w:tcBorders>
          </w:tcPr>
          <w:p w:rsidR="005524D3" w:rsidRDefault="005524D3">
            <w:pPr>
              <w:pStyle w:val="ConsPlusNormal"/>
            </w:pPr>
            <w:r>
              <w:t>перикардит</w:t>
            </w:r>
          </w:p>
        </w:tc>
        <w:tc>
          <w:tcPr>
            <w:tcW w:w="1928" w:type="dxa"/>
            <w:vMerge w:val="restart"/>
          </w:tcPr>
          <w:p w:rsidR="005524D3" w:rsidRDefault="005524D3">
            <w:pPr>
              <w:pStyle w:val="ConsPlusNormal"/>
            </w:pPr>
            <w:r>
              <w:t>хирургическое лечение</w:t>
            </w:r>
          </w:p>
          <w:p w:rsidR="005524D3" w:rsidRDefault="005524D3">
            <w:pPr>
              <w:pStyle w:val="ConsPlusNormal"/>
            </w:pPr>
            <w:r>
              <w:t>хирургическое лечение</w:t>
            </w:r>
          </w:p>
        </w:tc>
        <w:tc>
          <w:tcPr>
            <w:tcW w:w="3828" w:type="dxa"/>
          </w:tcPr>
          <w:p w:rsidR="005524D3" w:rsidRDefault="005524D3">
            <w:pPr>
              <w:pStyle w:val="ConsPlusNormal"/>
            </w:pPr>
            <w:r>
              <w:t>роботассистированная перикардэктомия</w:t>
            </w:r>
          </w:p>
        </w:tc>
        <w:tc>
          <w:tcPr>
            <w:tcW w:w="1871" w:type="dxa"/>
            <w:vMerge/>
          </w:tcPr>
          <w:p w:rsidR="005524D3" w:rsidRDefault="005524D3"/>
        </w:tc>
      </w:tr>
      <w:tr w:rsidR="005524D3">
        <w:tblPrEx>
          <w:tblBorders>
            <w:insideH w:val="nil"/>
          </w:tblBorders>
        </w:tblPrEx>
        <w:trPr>
          <w:trHeight w:val="509"/>
        </w:trPr>
        <w:tc>
          <w:tcPr>
            <w:tcW w:w="964" w:type="dxa"/>
            <w:vMerge/>
          </w:tcPr>
          <w:p w:rsidR="005524D3" w:rsidRDefault="005524D3"/>
        </w:tc>
        <w:tc>
          <w:tcPr>
            <w:tcW w:w="2494" w:type="dxa"/>
            <w:vMerge/>
          </w:tcPr>
          <w:p w:rsidR="005524D3" w:rsidRDefault="005524D3"/>
        </w:tc>
        <w:tc>
          <w:tcPr>
            <w:tcW w:w="1587" w:type="dxa"/>
            <w:vMerge/>
            <w:tcBorders>
              <w:bottom w:val="nil"/>
            </w:tcBorders>
          </w:tcPr>
          <w:p w:rsidR="005524D3" w:rsidRDefault="005524D3"/>
        </w:tc>
        <w:tc>
          <w:tcPr>
            <w:tcW w:w="2778" w:type="dxa"/>
            <w:vMerge/>
            <w:tcBorders>
              <w:bottom w:val="nil"/>
            </w:tcBorders>
          </w:tcPr>
          <w:p w:rsidR="005524D3" w:rsidRDefault="005524D3"/>
        </w:tc>
        <w:tc>
          <w:tcPr>
            <w:tcW w:w="1928" w:type="dxa"/>
            <w:vMerge/>
          </w:tcPr>
          <w:p w:rsidR="005524D3" w:rsidRDefault="005524D3"/>
        </w:tc>
        <w:tc>
          <w:tcPr>
            <w:tcW w:w="3828" w:type="dxa"/>
            <w:vMerge w:val="restart"/>
          </w:tcPr>
          <w:p w:rsidR="005524D3" w:rsidRDefault="005524D3">
            <w:pPr>
              <w:pStyle w:val="ConsPlusNormal"/>
            </w:pPr>
            <w:r>
              <w:t>роботассистированные анатомические резекции легких и пневмонэктомии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Borders>
              <w:top w:val="nil"/>
            </w:tcBorders>
          </w:tcPr>
          <w:p w:rsidR="005524D3" w:rsidRDefault="005524D3">
            <w:pPr>
              <w:pStyle w:val="ConsPlusNormal"/>
            </w:pPr>
            <w:r>
              <w:t>J47</w:t>
            </w:r>
          </w:p>
        </w:tc>
        <w:tc>
          <w:tcPr>
            <w:tcW w:w="2778" w:type="dxa"/>
            <w:tcBorders>
              <w:top w:val="nil"/>
            </w:tcBorders>
          </w:tcPr>
          <w:p w:rsidR="005524D3" w:rsidRDefault="005524D3">
            <w:pPr>
              <w:pStyle w:val="ConsPlusNormal"/>
            </w:pPr>
            <w:r>
              <w:t>бронхоэктазия</w:t>
            </w:r>
          </w:p>
        </w:tc>
        <w:tc>
          <w:tcPr>
            <w:tcW w:w="1928" w:type="dxa"/>
            <w:vMerge/>
          </w:tcPr>
          <w:p w:rsidR="005524D3" w:rsidRDefault="005524D3"/>
        </w:tc>
        <w:tc>
          <w:tcPr>
            <w:tcW w:w="3828" w:type="dxa"/>
            <w:vMerge/>
          </w:tcPr>
          <w:p w:rsidR="005524D3" w:rsidRDefault="005524D3"/>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Q39</w:t>
            </w:r>
          </w:p>
        </w:tc>
        <w:tc>
          <w:tcPr>
            <w:tcW w:w="2778" w:type="dxa"/>
          </w:tcPr>
          <w:p w:rsidR="005524D3" w:rsidRDefault="005524D3">
            <w:pPr>
              <w:pStyle w:val="ConsPlusNormal"/>
            </w:pPr>
            <w:r>
              <w:t>врожденные аномалии (пороки развития) пищевода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ТРАВМАТОЛОГИЯ И ОРТОПЕДИЯ</w:t>
            </w:r>
          </w:p>
        </w:tc>
      </w:tr>
      <w:tr w:rsidR="005524D3">
        <w:tc>
          <w:tcPr>
            <w:tcW w:w="964" w:type="dxa"/>
            <w:vMerge w:val="restart"/>
          </w:tcPr>
          <w:p w:rsidR="005524D3" w:rsidRDefault="005524D3">
            <w:pPr>
              <w:pStyle w:val="ConsPlusNormal"/>
              <w:jc w:val="center"/>
            </w:pPr>
            <w:r>
              <w:t>48</w:t>
            </w:r>
          </w:p>
        </w:tc>
        <w:tc>
          <w:tcPr>
            <w:tcW w:w="2494" w:type="dxa"/>
            <w:vMerge w:val="restart"/>
          </w:tcPr>
          <w:p w:rsidR="005524D3" w:rsidRDefault="005524D3">
            <w:pPr>
              <w:pStyle w:val="ConsPlusNormal"/>
            </w:pPr>
            <w:r>
              <w:t xml:space="preserve">Реконструктивные и декомпрессивные операции при травмах и заболеваниях позвоночника с </w:t>
            </w:r>
            <w: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87" w:type="dxa"/>
            <w:vMerge w:val="restart"/>
          </w:tcPr>
          <w:p w:rsidR="005524D3" w:rsidRDefault="005524D3">
            <w:pPr>
              <w:pStyle w:val="ConsPlusNormal"/>
            </w:pPr>
            <w:r>
              <w:lastRenderedPageBreak/>
              <w:t>B67, D16, D18, M88</w:t>
            </w:r>
          </w:p>
        </w:tc>
        <w:tc>
          <w:tcPr>
            <w:tcW w:w="2778" w:type="dxa"/>
            <w:vMerge w:val="restart"/>
          </w:tcPr>
          <w:p w:rsidR="005524D3" w:rsidRDefault="005524D3">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w:t>
            </w:r>
            <w:r>
              <w:lastRenderedPageBreak/>
              <w:t>использованием погружных имплантатов и стабилизирующих систем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M42, M43, M45, M46, M48, M50, M51, M53, M92, M93, M95, Q76.2</w:t>
            </w:r>
          </w:p>
        </w:tc>
        <w:tc>
          <w:tcPr>
            <w:tcW w:w="2778" w:type="dxa"/>
            <w:vMerge w:val="restart"/>
          </w:tcPr>
          <w:p w:rsidR="005524D3" w:rsidRDefault="005524D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A18.0, S12.0, S12.1, S13, S14, S19, S22.0, S22.1, S23, S24, S32.0, S32.1, S33, S34, T08, T09, T85, T91, M80, M81, M82, M86, M85, M87, M96, M99, Q67, Q76.0, Q76.1, Q76.4, Q77, Q76.3</w:t>
            </w:r>
          </w:p>
        </w:tc>
        <w:tc>
          <w:tcPr>
            <w:tcW w:w="2778" w:type="dxa"/>
            <w:vMerge w:val="restart"/>
          </w:tcPr>
          <w:p w:rsidR="005524D3" w:rsidRDefault="005524D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Pr>
          <w:p w:rsidR="005524D3" w:rsidRDefault="005524D3"/>
        </w:tc>
      </w:tr>
      <w:tr w:rsidR="005524D3">
        <w:tc>
          <w:tcPr>
            <w:tcW w:w="964" w:type="dxa"/>
            <w:vMerge w:val="restart"/>
          </w:tcPr>
          <w:p w:rsidR="005524D3" w:rsidRDefault="005524D3">
            <w:pPr>
              <w:pStyle w:val="ConsPlusNormal"/>
              <w:jc w:val="center"/>
            </w:pPr>
            <w:r>
              <w:t>49</w:t>
            </w:r>
          </w:p>
        </w:tc>
        <w:tc>
          <w:tcPr>
            <w:tcW w:w="2494" w:type="dxa"/>
          </w:tcPr>
          <w:p w:rsidR="005524D3" w:rsidRDefault="005524D3">
            <w:pPr>
              <w:pStyle w:val="ConsPlusNormal"/>
            </w:pPr>
            <w:r>
              <w:t xml:space="preserve">Реплантация конечностей и их сегментов с применением </w:t>
            </w:r>
            <w:r>
              <w:lastRenderedPageBreak/>
              <w:t>микрохирургической техники</w:t>
            </w:r>
          </w:p>
        </w:tc>
        <w:tc>
          <w:tcPr>
            <w:tcW w:w="1587" w:type="dxa"/>
          </w:tcPr>
          <w:p w:rsidR="005524D3" w:rsidRDefault="005524D3">
            <w:pPr>
              <w:pStyle w:val="ConsPlusNormal"/>
            </w:pPr>
            <w:r>
              <w:lastRenderedPageBreak/>
              <w:t xml:space="preserve">T11.6, T13.4-T13.6, T14.5, T14.7, T05, S48, S58, S68, S88, </w:t>
            </w:r>
            <w:r>
              <w:lastRenderedPageBreak/>
              <w:t>S98</w:t>
            </w:r>
          </w:p>
        </w:tc>
        <w:tc>
          <w:tcPr>
            <w:tcW w:w="2778" w:type="dxa"/>
          </w:tcPr>
          <w:p w:rsidR="005524D3" w:rsidRDefault="005524D3">
            <w:pPr>
              <w:pStyle w:val="ConsPlusNormal"/>
            </w:pPr>
            <w:r>
              <w:lastRenderedPageBreak/>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реплантация (реваскуляризация) отчлененного сегмента верхней или нижней конечности</w:t>
            </w:r>
          </w:p>
        </w:tc>
        <w:tc>
          <w:tcPr>
            <w:tcW w:w="1871" w:type="dxa"/>
            <w:vMerge w:val="restart"/>
          </w:tcPr>
          <w:p w:rsidR="005524D3" w:rsidRDefault="005524D3">
            <w:pPr>
              <w:pStyle w:val="ConsPlusNormal"/>
              <w:jc w:val="center"/>
            </w:pPr>
            <w:r>
              <w:t>123617,25</w:t>
            </w:r>
          </w:p>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87" w:type="dxa"/>
            <w:vMerge w:val="restart"/>
          </w:tcPr>
          <w:p w:rsidR="005524D3" w:rsidRDefault="005524D3">
            <w:pPr>
              <w:pStyle w:val="ConsPlusNormal"/>
            </w:pPr>
            <w:r>
              <w:t>M24.6, Z98.1, G80.1, G80.2, M21.0, M21.2, M21.4, M21.5, M21.9, Q68.1, Q72.5, Q72.6, Q72.8, Q72.9, Q74.2, Q74.3, Q74.8, Q77.7, Q87.3, G11.4, G12.1, G80.9</w:t>
            </w:r>
          </w:p>
        </w:tc>
        <w:tc>
          <w:tcPr>
            <w:tcW w:w="2778" w:type="dxa"/>
            <w:vMerge w:val="restart"/>
          </w:tcPr>
          <w:p w:rsidR="005524D3" w:rsidRDefault="005524D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устранение дефектов и деформаций методом корригирующей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87" w:type="dxa"/>
          </w:tcPr>
          <w:p w:rsidR="005524D3" w:rsidRDefault="005524D3">
            <w:pPr>
              <w:pStyle w:val="ConsPlusNormal"/>
            </w:pPr>
            <w:r>
              <w:t>T94.1, M95.8, M96, M21, M85, M21.7, M25.6, M84.1, M84.2, M95.8, Q65, Q68-Q74, Q77</w:t>
            </w:r>
          </w:p>
        </w:tc>
        <w:tc>
          <w:tcPr>
            <w:tcW w:w="2778" w:type="dxa"/>
          </w:tcPr>
          <w:p w:rsidR="005524D3" w:rsidRDefault="005524D3">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w:t>
            </w:r>
            <w:r>
              <w:lastRenderedPageBreak/>
              <w:t>костей таза. Деформации костей таза, бедренной кости у детей со спастическим синдромом</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корригирующие остеотомии костей таза, верхних и нижних конечностей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M25.3, M91, M95.8, Q65.0, Q65.1, Q65.3, Q65.4, Q65.8</w:t>
            </w:r>
          </w:p>
        </w:tc>
        <w:tc>
          <w:tcPr>
            <w:tcW w:w="2778" w:type="dxa"/>
            <w:vMerge w:val="restart"/>
          </w:tcPr>
          <w:p w:rsidR="005524D3" w:rsidRDefault="005524D3">
            <w:pPr>
              <w:pStyle w:val="ConsPlusNormal"/>
            </w:pPr>
            <w:r>
              <w:t>дисплазии, аномалии развития, последствия травм крупных суставов</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Микрохирургическая пересадка комплексов тканей с восстановлением их кровоснабжения</w:t>
            </w:r>
          </w:p>
        </w:tc>
        <w:tc>
          <w:tcPr>
            <w:tcW w:w="1587" w:type="dxa"/>
          </w:tcPr>
          <w:p w:rsidR="005524D3" w:rsidRDefault="005524D3">
            <w:pPr>
              <w:pStyle w:val="ConsPlusNormal"/>
            </w:pPr>
            <w:r>
              <w:t>T92, T93, T95</w:t>
            </w:r>
          </w:p>
        </w:tc>
        <w:tc>
          <w:tcPr>
            <w:tcW w:w="2778" w:type="dxa"/>
          </w:tcPr>
          <w:p w:rsidR="005524D3" w:rsidRDefault="005524D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vMerge/>
          </w:tcPr>
          <w:p w:rsidR="005524D3" w:rsidRDefault="005524D3"/>
        </w:tc>
      </w:tr>
      <w:tr w:rsidR="005524D3">
        <w:tc>
          <w:tcPr>
            <w:tcW w:w="964" w:type="dxa"/>
          </w:tcPr>
          <w:p w:rsidR="005524D3" w:rsidRDefault="005524D3">
            <w:pPr>
              <w:pStyle w:val="ConsPlusNormal"/>
              <w:jc w:val="center"/>
            </w:pPr>
            <w:r>
              <w:t>50</w:t>
            </w:r>
          </w:p>
        </w:tc>
        <w:tc>
          <w:tcPr>
            <w:tcW w:w="2494" w:type="dxa"/>
          </w:tcPr>
          <w:p w:rsidR="005524D3" w:rsidRDefault="005524D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587" w:type="dxa"/>
          </w:tcPr>
          <w:p w:rsidR="005524D3" w:rsidRDefault="005524D3">
            <w:pPr>
              <w:pStyle w:val="ConsPlusNormal"/>
            </w:pPr>
            <w:r>
              <w:t>M15, M17, M19, M24.1, M87, S83.3, S83.7</w:t>
            </w:r>
          </w:p>
        </w:tc>
        <w:tc>
          <w:tcPr>
            <w:tcW w:w="2778" w:type="dxa"/>
          </w:tcPr>
          <w:p w:rsidR="005524D3" w:rsidRDefault="005524D3">
            <w:pPr>
              <w:pStyle w:val="ConsPlusNormal"/>
            </w:pPr>
            <w:r>
              <w:t>умеренное нарушение анатомии и функции крупного сустава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5524D3" w:rsidRDefault="005524D3">
            <w:pPr>
              <w:pStyle w:val="ConsPlusNormal"/>
              <w:jc w:val="center"/>
            </w:pPr>
            <w:r>
              <w:t>97760,39</w:t>
            </w:r>
          </w:p>
        </w:tc>
      </w:tr>
      <w:tr w:rsidR="005524D3">
        <w:tc>
          <w:tcPr>
            <w:tcW w:w="964" w:type="dxa"/>
            <w:vMerge w:val="restart"/>
          </w:tcPr>
          <w:p w:rsidR="005524D3" w:rsidRDefault="005524D3">
            <w:pPr>
              <w:pStyle w:val="ConsPlusNormal"/>
              <w:jc w:val="center"/>
            </w:pPr>
            <w:r>
              <w:t>51</w:t>
            </w:r>
          </w:p>
        </w:tc>
        <w:tc>
          <w:tcPr>
            <w:tcW w:w="2494" w:type="dxa"/>
            <w:vMerge w:val="restart"/>
          </w:tcPr>
          <w:p w:rsidR="005524D3" w:rsidRDefault="005524D3">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87" w:type="dxa"/>
            <w:vMerge w:val="restart"/>
          </w:tcPr>
          <w:p w:rsidR="005524D3" w:rsidRDefault="005524D3">
            <w:pPr>
              <w:pStyle w:val="ConsPlusNormal"/>
            </w:pPr>
            <w:r>
              <w:lastRenderedPageBreak/>
              <w:t>M10, M15, M16, M17, M19, M95.9</w:t>
            </w:r>
          </w:p>
        </w:tc>
        <w:tc>
          <w:tcPr>
            <w:tcW w:w="2778" w:type="dxa"/>
            <w:vMerge w:val="restart"/>
          </w:tcPr>
          <w:p w:rsidR="005524D3" w:rsidRDefault="005524D3">
            <w:pPr>
              <w:pStyle w:val="ConsPlusNormal"/>
            </w:pPr>
            <w:r>
              <w:t xml:space="preserve">деформирующий артроз в сочетании с посттравматическими и послеоперационными деформациями конечности </w:t>
            </w:r>
            <w:r>
              <w:lastRenderedPageBreak/>
              <w:t>на различном уровне и в различных плоскостях</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vMerge w:val="restart"/>
          </w:tcPr>
          <w:p w:rsidR="005524D3" w:rsidRDefault="005524D3">
            <w:pPr>
              <w:pStyle w:val="ConsPlusNormal"/>
              <w:jc w:val="center"/>
            </w:pPr>
            <w:r>
              <w:t>131514,22</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M16.2, M16.3, M17, M19, M87, M88.8, M91.1</w:t>
            </w:r>
          </w:p>
        </w:tc>
        <w:tc>
          <w:tcPr>
            <w:tcW w:w="2778" w:type="dxa"/>
            <w:vMerge w:val="restart"/>
          </w:tcPr>
          <w:p w:rsidR="005524D3" w:rsidRDefault="005524D3">
            <w:pPr>
              <w:pStyle w:val="ConsPlusNormal"/>
            </w:pPr>
            <w:r>
              <w:t>деформирующий артроз в сочетании с дисплазией сустава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M80, M10, M24.7</w:t>
            </w:r>
          </w:p>
        </w:tc>
        <w:tc>
          <w:tcPr>
            <w:tcW w:w="2778" w:type="dxa"/>
          </w:tcPr>
          <w:p w:rsidR="005524D3" w:rsidRDefault="005524D3">
            <w:pPr>
              <w:pStyle w:val="ConsPlusNormal"/>
            </w:pPr>
            <w:r>
              <w:t>деформирующий артроз в сочетании с выраженным системным или локальным остеопорозом</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 xml:space="preserve">M16.4, M16.5, </w:t>
            </w:r>
            <w:r>
              <w:lastRenderedPageBreak/>
              <w:t>M17.3, M19.8, M19.9</w:t>
            </w:r>
          </w:p>
        </w:tc>
        <w:tc>
          <w:tcPr>
            <w:tcW w:w="2778" w:type="dxa"/>
            <w:vMerge w:val="restart"/>
          </w:tcPr>
          <w:p w:rsidR="005524D3" w:rsidRDefault="005524D3">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имплантация эндопротеза, в том числе </w:t>
            </w:r>
            <w:r>
              <w:lastRenderedPageBreak/>
              <w:t>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M24.6, Z98.1</w:t>
            </w:r>
          </w:p>
        </w:tc>
        <w:tc>
          <w:tcPr>
            <w:tcW w:w="2778" w:type="dxa"/>
          </w:tcPr>
          <w:p w:rsidR="005524D3" w:rsidRDefault="005524D3">
            <w:pPr>
              <w:pStyle w:val="ConsPlusNormal"/>
            </w:pPr>
            <w:r>
              <w:t>анкилоз крупного сустава в порочном положении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tcPr>
          <w:p w:rsidR="005524D3" w:rsidRDefault="005524D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w:t>
            </w:r>
            <w:r>
              <w:lastRenderedPageBreak/>
              <w:t>сустава, посттравматических вывихах и подвывихах, остеопорозе, в том числе с использованием компьютерной навигации</w:t>
            </w:r>
          </w:p>
        </w:tc>
        <w:tc>
          <w:tcPr>
            <w:tcW w:w="1587" w:type="dxa"/>
          </w:tcPr>
          <w:p w:rsidR="005524D3" w:rsidRDefault="005524D3">
            <w:pPr>
              <w:pStyle w:val="ConsPlusNormal"/>
            </w:pPr>
            <w:r>
              <w:lastRenderedPageBreak/>
              <w:t>M17, M19, M95.9</w:t>
            </w:r>
          </w:p>
        </w:tc>
        <w:tc>
          <w:tcPr>
            <w:tcW w:w="2778" w:type="dxa"/>
          </w:tcPr>
          <w:p w:rsidR="005524D3" w:rsidRDefault="005524D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эндопротеза с одновременной реконструкцией биологической оси конечности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Эндопротезирование суставов конечностей у больных с системными заболеваниями соединительной ткани</w:t>
            </w:r>
          </w:p>
        </w:tc>
        <w:tc>
          <w:tcPr>
            <w:tcW w:w="1587" w:type="dxa"/>
          </w:tcPr>
          <w:p w:rsidR="005524D3" w:rsidRDefault="005524D3">
            <w:pPr>
              <w:pStyle w:val="ConsPlusNormal"/>
            </w:pPr>
            <w:r>
              <w:t>M05, M06</w:t>
            </w:r>
          </w:p>
        </w:tc>
        <w:tc>
          <w:tcPr>
            <w:tcW w:w="2778" w:type="dxa"/>
          </w:tcPr>
          <w:p w:rsidR="005524D3" w:rsidRDefault="005524D3">
            <w:pPr>
              <w:pStyle w:val="ConsPlusNormal"/>
            </w:pPr>
            <w:r>
              <w:t>дегенеративно-дистрофические изменения в суставе на фоне системного заболевания соединительной ткани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vMerge/>
          </w:tcPr>
          <w:p w:rsidR="005524D3" w:rsidRDefault="005524D3"/>
        </w:tc>
      </w:tr>
      <w:tr w:rsidR="005524D3">
        <w:tc>
          <w:tcPr>
            <w:tcW w:w="964" w:type="dxa"/>
            <w:vMerge w:val="restart"/>
          </w:tcPr>
          <w:p w:rsidR="005524D3" w:rsidRDefault="005524D3">
            <w:pPr>
              <w:pStyle w:val="ConsPlusNormal"/>
              <w:jc w:val="center"/>
            </w:pPr>
            <w:r>
              <w:t>52</w:t>
            </w:r>
          </w:p>
        </w:tc>
        <w:tc>
          <w:tcPr>
            <w:tcW w:w="2494" w:type="dxa"/>
            <w:vMerge w:val="restart"/>
          </w:tcPr>
          <w:p w:rsidR="005524D3" w:rsidRDefault="005524D3">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87" w:type="dxa"/>
            <w:vMerge w:val="restart"/>
          </w:tcPr>
          <w:p w:rsidR="005524D3" w:rsidRDefault="005524D3">
            <w:pPr>
              <w:pStyle w:val="ConsPlusNormal"/>
            </w:pPr>
            <w:r>
              <w:t>M40, M41, Q76, Q85, Q87</w:t>
            </w:r>
          </w:p>
        </w:tc>
        <w:tc>
          <w:tcPr>
            <w:tcW w:w="2778" w:type="dxa"/>
            <w:vMerge w:val="restart"/>
          </w:tcPr>
          <w:p w:rsidR="005524D3" w:rsidRDefault="005524D3">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r>
              <w:lastRenderedPageBreak/>
              <w:t>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53</w:t>
            </w:r>
          </w:p>
        </w:tc>
        <w:tc>
          <w:tcPr>
            <w:tcW w:w="2494" w:type="dxa"/>
          </w:tcPr>
          <w:p w:rsidR="005524D3" w:rsidRDefault="005524D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87" w:type="dxa"/>
          </w:tcPr>
          <w:p w:rsidR="005524D3" w:rsidRDefault="005524D3">
            <w:pPr>
              <w:pStyle w:val="ConsPlusNormal"/>
            </w:pPr>
            <w:r>
              <w:t>D61, D66, D61, D66, D67, D68, C90, M87.0</w:t>
            </w:r>
          </w:p>
        </w:tc>
        <w:tc>
          <w:tcPr>
            <w:tcW w:w="2778" w:type="dxa"/>
          </w:tcPr>
          <w:p w:rsidR="005524D3" w:rsidRDefault="005524D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имплантация эндопротеза с устранением контрактуры и восстановлением биологической оси конечности</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t>54</w:t>
            </w:r>
          </w:p>
        </w:tc>
        <w:tc>
          <w:tcPr>
            <w:tcW w:w="2494" w:type="dxa"/>
            <w:vMerge w:val="restart"/>
          </w:tcPr>
          <w:p w:rsidR="005524D3" w:rsidRDefault="005524D3">
            <w:pPr>
              <w:pStyle w:val="ConsPlusNormal"/>
            </w:pPr>
            <w:r>
              <w:t>Реэндопротезирование суставов конечностей</w:t>
            </w:r>
          </w:p>
        </w:tc>
        <w:tc>
          <w:tcPr>
            <w:tcW w:w="1587" w:type="dxa"/>
            <w:vMerge w:val="restart"/>
          </w:tcPr>
          <w:p w:rsidR="005524D3" w:rsidRDefault="005524D3">
            <w:pPr>
              <w:pStyle w:val="ConsPlusNormal"/>
            </w:pPr>
            <w:r>
              <w:t>Z96.6, M96.6, D61, D66, D67, D68, M87.0</w:t>
            </w:r>
          </w:p>
        </w:tc>
        <w:tc>
          <w:tcPr>
            <w:tcW w:w="2778" w:type="dxa"/>
          </w:tcPr>
          <w:p w:rsidR="005524D3" w:rsidRDefault="005524D3">
            <w:pPr>
              <w:pStyle w:val="ConsPlusNormal"/>
            </w:pPr>
            <w:r>
              <w:t>нестабильность компонентов эндопротеза сустава конечности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w:t>
            </w:r>
            <w:r>
              <w:lastRenderedPageBreak/>
              <w:t>средств фиксации</w:t>
            </w:r>
          </w:p>
        </w:tc>
        <w:tc>
          <w:tcPr>
            <w:tcW w:w="1871" w:type="dxa"/>
            <w:vMerge w:val="restart"/>
          </w:tcPr>
          <w:p w:rsidR="005524D3" w:rsidRDefault="005524D3">
            <w:pPr>
              <w:pStyle w:val="ConsPlusNormal"/>
              <w:jc w:val="center"/>
            </w:pPr>
            <w:r>
              <w:lastRenderedPageBreak/>
              <w:t>175773,04</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износ или разрушение компонентов эндопротеза суставов конечностей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перипротезные переломы с нарушением (без нарушения) стабильности компонентов эндопротеза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глубокая инфекция в области эндопротеза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val="restart"/>
          </w:tcPr>
          <w:p w:rsidR="005524D3" w:rsidRDefault="005524D3">
            <w:pPr>
              <w:pStyle w:val="ConsPlusNormal"/>
            </w:pPr>
            <w:r>
              <w:t>рецидивирующие вывихи и разобщение компонентов эндопротеза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ТРАНСПЛАНТАЦИЯ</w:t>
            </w:r>
          </w:p>
        </w:tc>
      </w:tr>
      <w:tr w:rsidR="005524D3">
        <w:tc>
          <w:tcPr>
            <w:tcW w:w="964" w:type="dxa"/>
            <w:vMerge w:val="restart"/>
          </w:tcPr>
          <w:p w:rsidR="005524D3" w:rsidRDefault="005524D3">
            <w:pPr>
              <w:pStyle w:val="ConsPlusNormal"/>
              <w:jc w:val="center"/>
            </w:pPr>
            <w:r>
              <w:t>55</w:t>
            </w:r>
          </w:p>
        </w:tc>
        <w:tc>
          <w:tcPr>
            <w:tcW w:w="2494" w:type="dxa"/>
          </w:tcPr>
          <w:p w:rsidR="005524D3" w:rsidRDefault="005524D3">
            <w:pPr>
              <w:pStyle w:val="ConsPlusNormal"/>
            </w:pPr>
            <w:r>
              <w:t>Трансплантация почки</w:t>
            </w:r>
          </w:p>
        </w:tc>
        <w:tc>
          <w:tcPr>
            <w:tcW w:w="1587" w:type="dxa"/>
          </w:tcPr>
          <w:p w:rsidR="005524D3" w:rsidRDefault="005524D3">
            <w:pPr>
              <w:pStyle w:val="ConsPlusNormal"/>
            </w:pPr>
            <w:r>
              <w:t>N18.0, N04, T86.1</w:t>
            </w:r>
          </w:p>
        </w:tc>
        <w:tc>
          <w:tcPr>
            <w:tcW w:w="2778" w:type="dxa"/>
          </w:tcPr>
          <w:p w:rsidR="005524D3" w:rsidRDefault="005524D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трансплантация почки</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val="restart"/>
          </w:tcPr>
          <w:p w:rsidR="005524D3" w:rsidRDefault="005524D3">
            <w:pPr>
              <w:pStyle w:val="ConsPlusNormal"/>
            </w:pPr>
            <w:r>
              <w:t>Трансплантация поджелудочной железы</w:t>
            </w:r>
          </w:p>
        </w:tc>
        <w:tc>
          <w:tcPr>
            <w:tcW w:w="1587" w:type="dxa"/>
            <w:vMerge w:val="restart"/>
          </w:tcPr>
          <w:p w:rsidR="005524D3" w:rsidRDefault="005524D3">
            <w:pPr>
              <w:pStyle w:val="ConsPlusNormal"/>
            </w:pPr>
            <w:r>
              <w:t>E10, Q45.0, T86.8</w:t>
            </w:r>
          </w:p>
        </w:tc>
        <w:tc>
          <w:tcPr>
            <w:tcW w:w="2778" w:type="dxa"/>
            <w:vMerge w:val="restart"/>
          </w:tcPr>
          <w:p w:rsidR="005524D3" w:rsidRDefault="005524D3">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трансплантация панкреатодуоденального комплекса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дистального фрагмента поджелудочной железы</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Трансплантация поджелудочной железы и почки</w:t>
            </w:r>
          </w:p>
        </w:tc>
        <w:tc>
          <w:tcPr>
            <w:tcW w:w="1587" w:type="dxa"/>
            <w:vMerge w:val="restart"/>
          </w:tcPr>
          <w:p w:rsidR="005524D3" w:rsidRDefault="005524D3">
            <w:pPr>
              <w:pStyle w:val="ConsPlusNormal"/>
            </w:pPr>
            <w:r>
              <w:t>E10, N18.0, T86.8</w:t>
            </w:r>
          </w:p>
        </w:tc>
        <w:tc>
          <w:tcPr>
            <w:tcW w:w="2778" w:type="dxa"/>
            <w:vMerge w:val="restart"/>
          </w:tcPr>
          <w:p w:rsidR="005524D3" w:rsidRDefault="005524D3">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трансплантация панкреатодуоденального комплекса и почки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дистального фрагмента поджелудочной железы и почки</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Трансплантация тонкой кишки</w:t>
            </w:r>
          </w:p>
        </w:tc>
        <w:tc>
          <w:tcPr>
            <w:tcW w:w="1587" w:type="dxa"/>
            <w:vMerge w:val="restart"/>
          </w:tcPr>
          <w:p w:rsidR="005524D3" w:rsidRDefault="005524D3">
            <w:pPr>
              <w:pStyle w:val="ConsPlusNormal"/>
            </w:pPr>
            <w:r>
              <w:t>K52.8, K63.8, K91.2, Q41, T86.8</w:t>
            </w:r>
          </w:p>
        </w:tc>
        <w:tc>
          <w:tcPr>
            <w:tcW w:w="2778" w:type="dxa"/>
            <w:vMerge w:val="restart"/>
          </w:tcPr>
          <w:p w:rsidR="005524D3" w:rsidRDefault="005524D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трансплантация тонкой кишки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трансплантация фрагмента тонкой кишки</w:t>
            </w:r>
          </w:p>
        </w:tc>
        <w:tc>
          <w:tcPr>
            <w:tcW w:w="1871" w:type="dxa"/>
            <w:vMerge/>
          </w:tcPr>
          <w:p w:rsidR="005524D3" w:rsidRDefault="005524D3"/>
        </w:tc>
      </w:tr>
      <w:tr w:rsidR="005524D3">
        <w:tc>
          <w:tcPr>
            <w:tcW w:w="964" w:type="dxa"/>
            <w:vMerge/>
          </w:tcPr>
          <w:p w:rsidR="005524D3" w:rsidRDefault="005524D3"/>
        </w:tc>
        <w:tc>
          <w:tcPr>
            <w:tcW w:w="2494" w:type="dxa"/>
          </w:tcPr>
          <w:p w:rsidR="005524D3" w:rsidRDefault="005524D3">
            <w:pPr>
              <w:pStyle w:val="ConsPlusNormal"/>
            </w:pPr>
            <w:r>
              <w:t>Трансплантация легких</w:t>
            </w:r>
          </w:p>
        </w:tc>
        <w:tc>
          <w:tcPr>
            <w:tcW w:w="1587" w:type="dxa"/>
          </w:tcPr>
          <w:p w:rsidR="005524D3" w:rsidRDefault="005524D3">
            <w:pPr>
              <w:pStyle w:val="ConsPlusNormal"/>
            </w:pPr>
            <w:r>
              <w:t>J43.9, J44.9, J47, J84, J98.4, E84.0, E84.9, I27.0, I28.9, T86.8</w:t>
            </w:r>
          </w:p>
        </w:tc>
        <w:tc>
          <w:tcPr>
            <w:tcW w:w="2778" w:type="dxa"/>
          </w:tcPr>
          <w:p w:rsidR="005524D3" w:rsidRDefault="005524D3">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w:t>
            </w:r>
            <w:r>
              <w:lastRenderedPageBreak/>
              <w:t>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трансплантация легких</w:t>
            </w:r>
          </w:p>
        </w:tc>
        <w:tc>
          <w:tcPr>
            <w:tcW w:w="1871" w:type="dxa"/>
            <w:vMerge/>
          </w:tcPr>
          <w:p w:rsidR="005524D3" w:rsidRDefault="005524D3"/>
        </w:tc>
      </w:tr>
      <w:tr w:rsidR="005524D3">
        <w:tc>
          <w:tcPr>
            <w:tcW w:w="964" w:type="dxa"/>
            <w:vMerge w:val="restart"/>
          </w:tcPr>
          <w:p w:rsidR="005524D3" w:rsidRDefault="005524D3">
            <w:pPr>
              <w:pStyle w:val="ConsPlusNormal"/>
              <w:jc w:val="center"/>
            </w:pPr>
            <w:r>
              <w:lastRenderedPageBreak/>
              <w:t>56</w:t>
            </w:r>
          </w:p>
        </w:tc>
        <w:tc>
          <w:tcPr>
            <w:tcW w:w="2494" w:type="dxa"/>
            <w:vMerge w:val="restart"/>
          </w:tcPr>
          <w:p w:rsidR="005524D3" w:rsidRDefault="005524D3">
            <w:pPr>
              <w:pStyle w:val="ConsPlusNormal"/>
            </w:pPr>
            <w:r>
              <w:t>Трансплантация сердца</w:t>
            </w:r>
          </w:p>
        </w:tc>
        <w:tc>
          <w:tcPr>
            <w:tcW w:w="1587" w:type="dxa"/>
            <w:vMerge w:val="restart"/>
          </w:tcPr>
          <w:p w:rsidR="005524D3" w:rsidRDefault="005524D3">
            <w:pPr>
              <w:pStyle w:val="ConsPlusNormal"/>
            </w:pPr>
            <w:r>
              <w:t>I25.3, I25.5, I42, T86.2</w:t>
            </w:r>
          </w:p>
        </w:tc>
        <w:tc>
          <w:tcPr>
            <w:tcW w:w="2778" w:type="dxa"/>
          </w:tcPr>
          <w:p w:rsidR="005524D3" w:rsidRDefault="005524D3">
            <w:pPr>
              <w:pStyle w:val="ConsPlusNormal"/>
            </w:pPr>
            <w:r>
              <w:t>аневризма сердца. Ишемическая кардиомиопатия. Кардиомиопатия. Дилатационная кардиомиопатия.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ортотопическая трансплантация сердца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tcPr>
          <w:p w:rsidR="005524D3" w:rsidRDefault="005524D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vMerge/>
          </w:tcPr>
          <w:p w:rsidR="005524D3" w:rsidRDefault="005524D3"/>
        </w:tc>
        <w:tc>
          <w:tcPr>
            <w:tcW w:w="3828" w:type="dxa"/>
          </w:tcPr>
          <w:p w:rsidR="005524D3" w:rsidRDefault="005524D3">
            <w:pPr>
              <w:pStyle w:val="ConsPlusNormal"/>
            </w:pPr>
            <w:r>
              <w:t>гетеротопическая трансплантация сердца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Трансплантация печени</w:t>
            </w:r>
          </w:p>
        </w:tc>
        <w:tc>
          <w:tcPr>
            <w:tcW w:w="1587" w:type="dxa"/>
            <w:vMerge w:val="restart"/>
          </w:tcPr>
          <w:p w:rsidR="005524D3" w:rsidRDefault="005524D3">
            <w:pPr>
              <w:pStyle w:val="ConsPlusNormal"/>
            </w:pPr>
            <w:r>
              <w:t xml:space="preserve">K70.3, K74.3, K74.4, K74.5, K74.6, D13.4, C22, Q44.2, </w:t>
            </w:r>
            <w:r>
              <w:lastRenderedPageBreak/>
              <w:t>Q44.5, Q44.6, Q44.7, E80.5, E74.0, T86.4</w:t>
            </w:r>
          </w:p>
        </w:tc>
        <w:tc>
          <w:tcPr>
            <w:tcW w:w="2778" w:type="dxa"/>
            <w:vMerge w:val="restart"/>
          </w:tcPr>
          <w:p w:rsidR="005524D3" w:rsidRDefault="005524D3">
            <w:pPr>
              <w:pStyle w:val="ConsPlusNormal"/>
            </w:pPr>
            <w:r>
              <w:lastRenderedPageBreak/>
              <w:t xml:space="preserve">алкогольный цирроз печени. Первичный билиарный цирроз. Вторичный билиарный </w:t>
            </w:r>
            <w:r>
              <w:lastRenderedPageBreak/>
              <w:t>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ортотопическая трансплантация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ортотопическая трансплантация правой доли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ортотопическая трансплантация расширенной правой доли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ортотопическая трансплантация левой доли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ортотопическая трансплантация левого латерального сектора печени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ортотопическая трансплантация редуцированной печени</w:t>
            </w:r>
          </w:p>
        </w:tc>
        <w:tc>
          <w:tcPr>
            <w:tcW w:w="1871" w:type="dxa"/>
            <w:vMerge/>
          </w:tcPr>
          <w:p w:rsidR="005524D3" w:rsidRDefault="005524D3"/>
        </w:tc>
      </w:tr>
      <w:tr w:rsidR="005524D3">
        <w:tc>
          <w:tcPr>
            <w:tcW w:w="964" w:type="dxa"/>
          </w:tcPr>
          <w:p w:rsidR="005524D3" w:rsidRDefault="005524D3">
            <w:pPr>
              <w:pStyle w:val="ConsPlusNormal"/>
              <w:jc w:val="center"/>
            </w:pPr>
            <w:r>
              <w:t>57</w:t>
            </w:r>
          </w:p>
        </w:tc>
        <w:tc>
          <w:tcPr>
            <w:tcW w:w="2494" w:type="dxa"/>
          </w:tcPr>
          <w:p w:rsidR="005524D3" w:rsidRDefault="005524D3">
            <w:pPr>
              <w:pStyle w:val="ConsPlusNormal"/>
            </w:pPr>
            <w:r>
              <w:t>Трансплантация сердечно-легочного комплекса</w:t>
            </w:r>
          </w:p>
        </w:tc>
        <w:tc>
          <w:tcPr>
            <w:tcW w:w="1587" w:type="dxa"/>
          </w:tcPr>
          <w:p w:rsidR="005524D3" w:rsidRDefault="005524D3">
            <w:pPr>
              <w:pStyle w:val="ConsPlusNormal"/>
            </w:pPr>
            <w:r>
              <w:t>I27.0, I27.8, I27.9, Q21.8, T86.3</w:t>
            </w:r>
          </w:p>
        </w:tc>
        <w:tc>
          <w:tcPr>
            <w:tcW w:w="2778" w:type="dxa"/>
          </w:tcPr>
          <w:p w:rsidR="005524D3" w:rsidRDefault="005524D3">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w:t>
            </w:r>
            <w:r>
              <w:lastRenderedPageBreak/>
              <w:t>(синдром Эйзенменгера). Отмирание и отторжение сердечно-легочного трансплантата</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трансплантация сердечно-легочного комплекса</w:t>
            </w:r>
          </w:p>
        </w:tc>
        <w:tc>
          <w:tcPr>
            <w:tcW w:w="1871" w:type="dxa"/>
            <w:vMerge w:val="restart"/>
          </w:tcPr>
          <w:p w:rsidR="005524D3" w:rsidRDefault="005524D3">
            <w:pPr>
              <w:pStyle w:val="ConsPlusNormal"/>
            </w:pPr>
          </w:p>
        </w:tc>
      </w:tr>
      <w:tr w:rsidR="005524D3">
        <w:tc>
          <w:tcPr>
            <w:tcW w:w="964" w:type="dxa"/>
            <w:vMerge w:val="restart"/>
          </w:tcPr>
          <w:p w:rsidR="005524D3" w:rsidRDefault="005524D3">
            <w:pPr>
              <w:pStyle w:val="ConsPlusNormal"/>
              <w:jc w:val="center"/>
            </w:pPr>
            <w:r>
              <w:lastRenderedPageBreak/>
              <w:t>58</w:t>
            </w:r>
          </w:p>
        </w:tc>
        <w:tc>
          <w:tcPr>
            <w:tcW w:w="2494" w:type="dxa"/>
            <w:vMerge w:val="restart"/>
          </w:tcPr>
          <w:p w:rsidR="005524D3" w:rsidRDefault="005524D3">
            <w:pPr>
              <w:pStyle w:val="ConsPlusNormal"/>
            </w:pPr>
            <w:r>
              <w:t>Трансплантация костного мозга аллогенная</w:t>
            </w:r>
          </w:p>
        </w:tc>
        <w:tc>
          <w:tcPr>
            <w:tcW w:w="1587" w:type="dxa"/>
            <w:vMerge w:val="restart"/>
          </w:tcPr>
          <w:p w:rsidR="005524D3" w:rsidRDefault="005524D3">
            <w:pPr>
              <w:pStyle w:val="ConsPlusNormal"/>
            </w:pPr>
            <w:r>
              <w:t>C40, C41, C49, C71, C74.9, C81, C82, C83, C84, C85, C90, C91, C92, C93, C94.0, D46, D56, D57, D58, D61, D69, D70, D71, D76, D80.5, D81, D82.0, E70.3, E76, E77, Q45, Q78.2, L90.8</w:t>
            </w:r>
          </w:p>
        </w:tc>
        <w:tc>
          <w:tcPr>
            <w:tcW w:w="2778" w:type="dxa"/>
            <w:vMerge w:val="restart"/>
          </w:tcPr>
          <w:p w:rsidR="005524D3" w:rsidRDefault="005524D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71" w:type="dxa"/>
            <w:vMerge/>
          </w:tcPr>
          <w:p w:rsidR="005524D3" w:rsidRDefault="005524D3"/>
        </w:tc>
      </w:tr>
      <w:tr w:rsidR="005524D3">
        <w:tc>
          <w:tcPr>
            <w:tcW w:w="964" w:type="dxa"/>
          </w:tcPr>
          <w:p w:rsidR="005524D3" w:rsidRDefault="005524D3">
            <w:pPr>
              <w:pStyle w:val="ConsPlusNormal"/>
              <w:jc w:val="center"/>
            </w:pPr>
            <w:r>
              <w:lastRenderedPageBreak/>
              <w:t>59</w:t>
            </w:r>
          </w:p>
        </w:tc>
        <w:tc>
          <w:tcPr>
            <w:tcW w:w="2494" w:type="dxa"/>
          </w:tcPr>
          <w:p w:rsidR="005524D3" w:rsidRDefault="005524D3">
            <w:pPr>
              <w:pStyle w:val="ConsPlusNormal"/>
            </w:pPr>
            <w:r>
              <w:t>Трансплантация костного мозга аутологичная</w:t>
            </w:r>
          </w:p>
        </w:tc>
        <w:tc>
          <w:tcPr>
            <w:tcW w:w="1587" w:type="dxa"/>
          </w:tcPr>
          <w:p w:rsidR="005524D3" w:rsidRDefault="005524D3">
            <w:pPr>
              <w:pStyle w:val="ConsPlusNormal"/>
            </w:pPr>
            <w:r>
              <w:t>C40, C41, C49, C71, C74.9, C81, C82, C83, C84, C85, C90, C91, C92, C93, C94.0, D46, D56, D57, D58, D61, D69, D70, D71, D76, D80.5, D81, D82.0, E70.3, E76, E77, Q45, Q78.2, L90.8</w:t>
            </w:r>
          </w:p>
        </w:tc>
        <w:tc>
          <w:tcPr>
            <w:tcW w:w="2778" w:type="dxa"/>
          </w:tcPr>
          <w:p w:rsidR="005524D3" w:rsidRDefault="005524D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w:t>
            </w:r>
            <w:r>
              <w:lastRenderedPageBreak/>
              <w:t>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928" w:type="dxa"/>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lastRenderedPageBreak/>
              <w:t>УРОЛОГИЯ</w:t>
            </w:r>
          </w:p>
        </w:tc>
      </w:tr>
      <w:tr w:rsidR="005524D3">
        <w:tc>
          <w:tcPr>
            <w:tcW w:w="964" w:type="dxa"/>
            <w:vMerge w:val="restart"/>
          </w:tcPr>
          <w:p w:rsidR="005524D3" w:rsidRDefault="005524D3">
            <w:pPr>
              <w:pStyle w:val="ConsPlusNormal"/>
              <w:jc w:val="center"/>
            </w:pPr>
            <w:r>
              <w:t>60</w:t>
            </w:r>
          </w:p>
        </w:tc>
        <w:tc>
          <w:tcPr>
            <w:tcW w:w="2494" w:type="dxa"/>
            <w:vMerge w:val="restart"/>
          </w:tcPr>
          <w:p w:rsidR="005524D3" w:rsidRDefault="005524D3">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587" w:type="dxa"/>
            <w:vMerge w:val="restart"/>
          </w:tcPr>
          <w:p w:rsidR="005524D3" w:rsidRDefault="005524D3">
            <w:pPr>
              <w:pStyle w:val="ConsPlusNormal"/>
            </w:pPr>
            <w:r>
              <w:lastRenderedPageBreak/>
              <w:t>N32.8, N35, N40, D30.0, D30.1, D30.2, D30.3, D29.1</w:t>
            </w:r>
          </w:p>
        </w:tc>
        <w:tc>
          <w:tcPr>
            <w:tcW w:w="2778" w:type="dxa"/>
            <w:vMerge w:val="restart"/>
          </w:tcPr>
          <w:p w:rsidR="005524D3" w:rsidRDefault="005524D3">
            <w:pPr>
              <w:pStyle w:val="ConsPlusNormal"/>
            </w:pPr>
            <w:r>
              <w:t xml:space="preserve">опухоль предстательной железы. Опухоль почки. Опухоль мочевого пузыря. Опухоль почечной лоханки. </w:t>
            </w:r>
            <w:r>
              <w:lastRenderedPageBreak/>
              <w:t>Склероз шейки пузыря. Стриктуры уретры. Аденома простаты</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Pr>
          <w:p w:rsidR="005524D3" w:rsidRDefault="005524D3">
            <w:pPr>
              <w:pStyle w:val="ConsPlusNormal"/>
              <w:jc w:val="center"/>
            </w:pPr>
            <w:r>
              <w:t>87807,27</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радиочастотная абляция доброкачественных поражений мочевыделительного тракта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плазменная абляция доброкачественных поражений мочевыделительного тракта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лазерная абляция доброкачественных поражений мочевыделительного тракта эндоскопическая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87" w:type="dxa"/>
            <w:vMerge w:val="restart"/>
          </w:tcPr>
          <w:p w:rsidR="005524D3" w:rsidRDefault="005524D3">
            <w:pPr>
              <w:pStyle w:val="ConsPlusNormal"/>
            </w:pPr>
            <w:r>
              <w:t>N81, N48.4, N13.7</w:t>
            </w:r>
          </w:p>
        </w:tc>
        <w:tc>
          <w:tcPr>
            <w:tcW w:w="2778" w:type="dxa"/>
            <w:vMerge w:val="restart"/>
          </w:tcPr>
          <w:p w:rsidR="005524D3" w:rsidRDefault="005524D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эндопластика устья мочеточника у детей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искусственного сфинктера мочевого пузыря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фаллопластика с протезированием фаллопротезом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временного сакрального нейростимулятора мочевого пузыря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имплантация постоянного сакрального нейростимулятора мочевого пузыря</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 xml:space="preserve">Рецидивные и особо сложные операции на органах мочеполовой </w:t>
            </w:r>
            <w:r>
              <w:lastRenderedPageBreak/>
              <w:t>системы</w:t>
            </w:r>
          </w:p>
        </w:tc>
        <w:tc>
          <w:tcPr>
            <w:tcW w:w="1587" w:type="dxa"/>
            <w:vMerge w:val="restart"/>
          </w:tcPr>
          <w:p w:rsidR="005524D3" w:rsidRDefault="005524D3">
            <w:pPr>
              <w:pStyle w:val="ConsPlusNormal"/>
            </w:pPr>
            <w:r>
              <w:lastRenderedPageBreak/>
              <w:t xml:space="preserve">N20.2, N20.0, N13.0, N13.1, N13.2, C67, </w:t>
            </w:r>
            <w:r>
              <w:lastRenderedPageBreak/>
              <w:t>Q62.1, Q62.2, Q62.3, Q62.7</w:t>
            </w:r>
          </w:p>
        </w:tc>
        <w:tc>
          <w:tcPr>
            <w:tcW w:w="2778" w:type="dxa"/>
            <w:vMerge w:val="restart"/>
          </w:tcPr>
          <w:p w:rsidR="005524D3" w:rsidRDefault="005524D3">
            <w:pPr>
              <w:pStyle w:val="ConsPlusNormal"/>
            </w:pPr>
            <w:r>
              <w:lastRenderedPageBreak/>
              <w:t xml:space="preserve">опухоль почки. Камни почек. Стриктура мочеточника. Опухоль </w:t>
            </w:r>
            <w: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нефрэктомия с тромбэктомией из нижней полой вены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перкутанная нефролитолапоксия с </w:t>
            </w:r>
            <w:r>
              <w:lastRenderedPageBreak/>
              <w:t>эндопиелотомией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дистанционная литотрипсия у детей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билатеральная пластика тазовых отделов мочеточников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геминефруретерэктомия у детей, передняя тазовая экзентерация</w:t>
            </w:r>
          </w:p>
        </w:tc>
        <w:tc>
          <w:tcPr>
            <w:tcW w:w="1871" w:type="dxa"/>
            <w:vMerge/>
          </w:tcPr>
          <w:p w:rsidR="005524D3" w:rsidRDefault="005524D3"/>
        </w:tc>
      </w:tr>
      <w:tr w:rsidR="005524D3">
        <w:tc>
          <w:tcPr>
            <w:tcW w:w="964" w:type="dxa"/>
            <w:vMerge w:val="restart"/>
          </w:tcPr>
          <w:p w:rsidR="005524D3" w:rsidRDefault="005524D3">
            <w:pPr>
              <w:pStyle w:val="ConsPlusNormal"/>
              <w:jc w:val="center"/>
            </w:pPr>
            <w:r>
              <w:t>61</w:t>
            </w:r>
          </w:p>
        </w:tc>
        <w:tc>
          <w:tcPr>
            <w:tcW w:w="2494" w:type="dxa"/>
            <w:vMerge w:val="restart"/>
          </w:tcPr>
          <w:p w:rsidR="005524D3" w:rsidRDefault="005524D3">
            <w:pPr>
              <w:pStyle w:val="ConsPlusNormal"/>
            </w:pPr>
            <w:r>
              <w:t>Оперативные вмешательства на органах мочеполовой системы с использованием лапароскопической техники</w:t>
            </w:r>
          </w:p>
        </w:tc>
        <w:tc>
          <w:tcPr>
            <w:tcW w:w="1587" w:type="dxa"/>
            <w:vMerge w:val="restart"/>
          </w:tcPr>
          <w:p w:rsidR="005524D3" w:rsidRDefault="005524D3">
            <w:pPr>
              <w:pStyle w:val="ConsPlusNormal"/>
            </w:pPr>
            <w:r>
              <w:t>N28.1, Q61.0, N13.0, N13.1, N13.2, N28</w:t>
            </w:r>
          </w:p>
        </w:tc>
        <w:tc>
          <w:tcPr>
            <w:tcW w:w="2778" w:type="dxa"/>
            <w:vMerge w:val="restart"/>
          </w:tcPr>
          <w:p w:rsidR="005524D3" w:rsidRDefault="005524D3">
            <w:pPr>
              <w:pStyle w:val="ConsPlusNormal"/>
            </w:pPr>
            <w:r>
              <w:t>прогрессивно растущая киста почки. Стриктура мочеточника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лапаро- и ретроперитонеоскопическая нефроуретерэктомия</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лапаро- и ретроперитонеоскопическая резекция почки</w:t>
            </w:r>
          </w:p>
        </w:tc>
        <w:tc>
          <w:tcPr>
            <w:tcW w:w="1871" w:type="dxa"/>
            <w:vMerge/>
          </w:tcPr>
          <w:p w:rsidR="005524D3" w:rsidRDefault="005524D3"/>
        </w:tc>
      </w:tr>
      <w:tr w:rsidR="005524D3">
        <w:tc>
          <w:tcPr>
            <w:tcW w:w="964" w:type="dxa"/>
          </w:tcPr>
          <w:p w:rsidR="005524D3" w:rsidRDefault="005524D3">
            <w:pPr>
              <w:pStyle w:val="ConsPlusNormal"/>
              <w:jc w:val="center"/>
            </w:pPr>
            <w:r>
              <w:t>62</w:t>
            </w:r>
          </w:p>
        </w:tc>
        <w:tc>
          <w:tcPr>
            <w:tcW w:w="2494" w:type="dxa"/>
          </w:tcPr>
          <w:p w:rsidR="005524D3" w:rsidRDefault="005524D3">
            <w:pPr>
              <w:pStyle w:val="ConsPlusNormal"/>
            </w:pPr>
            <w:r>
              <w:t>Оперативные вмешательства на органах мочеполовой системы с использованием робототехники</w:t>
            </w:r>
          </w:p>
        </w:tc>
        <w:tc>
          <w:tcPr>
            <w:tcW w:w="1587" w:type="dxa"/>
          </w:tcPr>
          <w:p w:rsidR="005524D3" w:rsidRDefault="005524D3">
            <w:pPr>
              <w:pStyle w:val="ConsPlusNormal"/>
            </w:pPr>
            <w:r>
              <w:t>С67, С61, С64</w:t>
            </w:r>
          </w:p>
        </w:tc>
        <w:tc>
          <w:tcPr>
            <w:tcW w:w="2778" w:type="dxa"/>
          </w:tcPr>
          <w:p w:rsidR="005524D3" w:rsidRDefault="005524D3">
            <w:pPr>
              <w:pStyle w:val="ConsPlusNormal"/>
            </w:pPr>
            <w:r>
              <w:t>опухоль мочевого пузыря, опухоль предстательной железы, опухоль почки</w:t>
            </w:r>
          </w:p>
        </w:tc>
        <w:tc>
          <w:tcPr>
            <w:tcW w:w="1928" w:type="dxa"/>
          </w:tcPr>
          <w:p w:rsidR="005524D3" w:rsidRDefault="005524D3">
            <w:pPr>
              <w:pStyle w:val="ConsPlusNormal"/>
            </w:pPr>
            <w:r>
              <w:t>радикальное удаление тазовых лимфоузлов</w:t>
            </w:r>
          </w:p>
        </w:tc>
        <w:tc>
          <w:tcPr>
            <w:tcW w:w="3828" w:type="dxa"/>
          </w:tcPr>
          <w:p w:rsidR="005524D3" w:rsidRDefault="005524D3">
            <w:pPr>
              <w:pStyle w:val="ConsPlusNormal"/>
            </w:pPr>
            <w:r>
              <w:t>роботассистированная расширенная лимфаденэктомия</w:t>
            </w:r>
          </w:p>
        </w:tc>
        <w:tc>
          <w:tcPr>
            <w:tcW w:w="1871" w:type="dxa"/>
          </w:tcPr>
          <w:p w:rsidR="005524D3" w:rsidRDefault="005524D3">
            <w:pPr>
              <w:pStyle w:val="ConsPlusNormal"/>
            </w:pPr>
          </w:p>
        </w:tc>
      </w:tr>
      <w:tr w:rsidR="005524D3">
        <w:tc>
          <w:tcPr>
            <w:tcW w:w="15450" w:type="dxa"/>
            <w:gridSpan w:val="7"/>
          </w:tcPr>
          <w:p w:rsidR="005524D3" w:rsidRDefault="005524D3">
            <w:pPr>
              <w:pStyle w:val="ConsPlusNormal"/>
              <w:jc w:val="center"/>
              <w:outlineLvl w:val="3"/>
            </w:pPr>
            <w:r>
              <w:t>ЧЕЛЮСТНО-ЛИЦЕВАЯ ХИРУРГИЯ</w:t>
            </w:r>
          </w:p>
        </w:tc>
      </w:tr>
      <w:tr w:rsidR="005524D3">
        <w:tc>
          <w:tcPr>
            <w:tcW w:w="964" w:type="dxa"/>
            <w:vMerge w:val="restart"/>
          </w:tcPr>
          <w:p w:rsidR="005524D3" w:rsidRDefault="005524D3">
            <w:pPr>
              <w:pStyle w:val="ConsPlusNormal"/>
              <w:jc w:val="center"/>
            </w:pPr>
            <w:r>
              <w:t>63</w:t>
            </w:r>
          </w:p>
        </w:tc>
        <w:tc>
          <w:tcPr>
            <w:tcW w:w="2494" w:type="dxa"/>
            <w:vMerge w:val="restart"/>
          </w:tcPr>
          <w:p w:rsidR="005524D3" w:rsidRDefault="005524D3">
            <w:pPr>
              <w:pStyle w:val="ConsPlusNormal"/>
            </w:pPr>
            <w:r>
              <w:t>Реконструктивно-пластические операции при врожденных пороках развития черепно-челюстно-лицевой области</w:t>
            </w:r>
          </w:p>
        </w:tc>
        <w:tc>
          <w:tcPr>
            <w:tcW w:w="1587" w:type="dxa"/>
          </w:tcPr>
          <w:p w:rsidR="005524D3" w:rsidRDefault="005524D3">
            <w:pPr>
              <w:pStyle w:val="ConsPlusNormal"/>
            </w:pPr>
            <w:r>
              <w:t>Q36.0</w:t>
            </w:r>
          </w:p>
        </w:tc>
        <w:tc>
          <w:tcPr>
            <w:tcW w:w="2778" w:type="dxa"/>
          </w:tcPr>
          <w:p w:rsidR="005524D3" w:rsidRDefault="005524D3">
            <w:pPr>
              <w:pStyle w:val="ConsPlusNormal"/>
            </w:pPr>
            <w:r>
              <w:t>врожденная полная двухсторонняя расщелина верхней губы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реконструктивная хейлоринопластика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Q35, Q37.0, Q37.1</w:t>
            </w:r>
          </w:p>
        </w:tc>
        <w:tc>
          <w:tcPr>
            <w:tcW w:w="2778" w:type="dxa"/>
          </w:tcPr>
          <w:p w:rsidR="005524D3" w:rsidRDefault="005524D3">
            <w:pPr>
              <w:pStyle w:val="ConsPlusNormal"/>
            </w:pPr>
            <w:r>
              <w:t>врожденная одно- или двусторонняя расщелина неба и альвеолярного отростка верхней челюсти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w:t>
            </w:r>
            <w:r>
              <w:lastRenderedPageBreak/>
              <w:t>протрузии межчелюстной кости, в том числе с использованием ортодонтической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Q75.2</w:t>
            </w:r>
          </w:p>
        </w:tc>
        <w:tc>
          <w:tcPr>
            <w:tcW w:w="2778" w:type="dxa"/>
          </w:tcPr>
          <w:p w:rsidR="005524D3" w:rsidRDefault="005524D3">
            <w:pPr>
              <w:pStyle w:val="ConsPlusNormal"/>
            </w:pPr>
            <w:r>
              <w:t>гипертелоризм</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Q75.0</w:t>
            </w:r>
          </w:p>
        </w:tc>
        <w:tc>
          <w:tcPr>
            <w:tcW w:w="2778" w:type="dxa"/>
          </w:tcPr>
          <w:p w:rsidR="005524D3" w:rsidRDefault="005524D3">
            <w:pPr>
              <w:pStyle w:val="ConsPlusNormal"/>
            </w:pPr>
            <w:r>
              <w:t>краниосиностозы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Q75.4</w:t>
            </w:r>
          </w:p>
        </w:tc>
        <w:tc>
          <w:tcPr>
            <w:tcW w:w="2778" w:type="dxa"/>
          </w:tcPr>
          <w:p w:rsidR="005524D3" w:rsidRDefault="005524D3">
            <w:pPr>
              <w:pStyle w:val="ConsPlusNormal"/>
            </w:pPr>
            <w:r>
              <w:t>челюстно-лицевой дизостоз</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87" w:type="dxa"/>
            <w:vMerge w:val="restart"/>
          </w:tcPr>
          <w:p w:rsidR="005524D3" w:rsidRDefault="005524D3">
            <w:pPr>
              <w:pStyle w:val="ConsPlusNormal"/>
            </w:pPr>
            <w:r>
              <w:t>Q30.2, Q30, M96, M95.0</w:t>
            </w:r>
          </w:p>
        </w:tc>
        <w:tc>
          <w:tcPr>
            <w:tcW w:w="2778" w:type="dxa"/>
            <w:vMerge w:val="restart"/>
          </w:tcPr>
          <w:p w:rsidR="005524D3" w:rsidRDefault="005524D3">
            <w:pPr>
              <w:pStyle w:val="ConsPlusNormal"/>
            </w:pPr>
            <w:r>
              <w:t>обширный или субтотальный дефект костно-хрящевого отдела наружного носа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ринопластика, в том числе с применением хрящевых трансплантатов, имплантационных материалов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при обширном дефекте носа лоскутом на ножке из прилегающих участков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S08.8, S08.9</w:t>
            </w:r>
          </w:p>
        </w:tc>
        <w:tc>
          <w:tcPr>
            <w:tcW w:w="2778" w:type="dxa"/>
            <w:vMerge w:val="restart"/>
          </w:tcPr>
          <w:p w:rsidR="005524D3" w:rsidRDefault="005524D3">
            <w:pPr>
              <w:pStyle w:val="ConsPlusNormal"/>
            </w:pPr>
            <w:r>
              <w:t xml:space="preserve">тотальный дефект, травматическая ампутация </w:t>
            </w:r>
            <w:r>
              <w:lastRenderedPageBreak/>
              <w:t>носа</w:t>
            </w:r>
          </w:p>
        </w:tc>
        <w:tc>
          <w:tcPr>
            <w:tcW w:w="1928" w:type="dxa"/>
            <w:vMerge w:val="restart"/>
          </w:tcPr>
          <w:p w:rsidR="005524D3" w:rsidRDefault="005524D3">
            <w:pPr>
              <w:pStyle w:val="ConsPlusNormal"/>
            </w:pPr>
            <w:r>
              <w:lastRenderedPageBreak/>
              <w:t>хирургическое лечение</w:t>
            </w:r>
          </w:p>
        </w:tc>
        <w:tc>
          <w:tcPr>
            <w:tcW w:w="3828" w:type="dxa"/>
          </w:tcPr>
          <w:p w:rsidR="005524D3" w:rsidRDefault="005524D3">
            <w:pPr>
              <w:pStyle w:val="ConsPlusNormal"/>
            </w:pPr>
            <w:r>
              <w:t>ринопластика лоскутом со лба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ринопластика с использованием </w:t>
            </w:r>
            <w:r>
              <w:lastRenderedPageBreak/>
              <w:t>стебельчатого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замещение обширного дефекта носа с помощью сложного экзопротеза на имплантатах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ринопластика с использованием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S08.1, Q16.0, Q16.1</w:t>
            </w:r>
          </w:p>
        </w:tc>
        <w:tc>
          <w:tcPr>
            <w:tcW w:w="2778" w:type="dxa"/>
            <w:vMerge w:val="restart"/>
          </w:tcPr>
          <w:p w:rsidR="005524D3" w:rsidRDefault="005524D3">
            <w:pPr>
              <w:pStyle w:val="ConsPlusNormal"/>
            </w:pPr>
            <w:r>
              <w:t>врожденное отсутствие, травматическая ампутация ушной раковины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пластика при тотальном дефекте уха с помощью сложного экзопротеза с опорой на внутрикостные имплантаты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L90.5, T95.0, T95.8, T95.9</w:t>
            </w:r>
          </w:p>
        </w:tc>
        <w:tc>
          <w:tcPr>
            <w:tcW w:w="2778" w:type="dxa"/>
          </w:tcPr>
          <w:p w:rsidR="005524D3" w:rsidRDefault="005524D3">
            <w:pPr>
              <w:pStyle w:val="ConsPlusNormal"/>
            </w:pPr>
            <w:r>
              <w:t>послеожоговая рубцовая контрактура лица и шеи (II-III степени)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T90.9, T90.8, M96</w:t>
            </w:r>
          </w:p>
        </w:tc>
        <w:tc>
          <w:tcPr>
            <w:tcW w:w="2778" w:type="dxa"/>
          </w:tcPr>
          <w:p w:rsidR="005524D3" w:rsidRDefault="005524D3">
            <w:pPr>
              <w:pStyle w:val="ConsPlusNormal"/>
            </w:pPr>
            <w:r>
              <w:t>обширный дефект мягких тканей нижней зоны лица (2 и более анатомические области)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L91, L90.5, Q18</w:t>
            </w:r>
          </w:p>
        </w:tc>
        <w:tc>
          <w:tcPr>
            <w:tcW w:w="2778" w:type="dxa"/>
          </w:tcPr>
          <w:p w:rsidR="005524D3" w:rsidRDefault="005524D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T90.9, T90.8, M96</w:t>
            </w:r>
          </w:p>
        </w:tc>
        <w:tc>
          <w:tcPr>
            <w:tcW w:w="2778" w:type="dxa"/>
          </w:tcPr>
          <w:p w:rsidR="005524D3" w:rsidRDefault="005524D3">
            <w:pPr>
              <w:pStyle w:val="ConsPlusNormal"/>
            </w:pPr>
            <w:r>
              <w:t>посттравматический дефект и рубцовая деформация волосистой части головы, мягких тканей лица и шеи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по устранению обширных дефектов костей свода черепа, лицевого скелета</w:t>
            </w:r>
          </w:p>
        </w:tc>
        <w:tc>
          <w:tcPr>
            <w:tcW w:w="1587" w:type="dxa"/>
            <w:vMerge w:val="restart"/>
          </w:tcPr>
          <w:p w:rsidR="005524D3" w:rsidRDefault="005524D3">
            <w:pPr>
              <w:pStyle w:val="ConsPlusNormal"/>
            </w:pPr>
            <w:r>
              <w:t>T90.1, T90.2</w:t>
            </w:r>
          </w:p>
        </w:tc>
        <w:tc>
          <w:tcPr>
            <w:tcW w:w="2778" w:type="dxa"/>
            <w:vMerge w:val="restart"/>
          </w:tcPr>
          <w:p w:rsidR="005524D3" w:rsidRDefault="005524D3">
            <w:pPr>
              <w:pStyle w:val="ConsPlusNormal"/>
            </w:pPr>
            <w:r>
              <w:t>посттравматический дефект костей черепа и верхней зоны лица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 xml:space="preserve">реконструкция лобной кости с </w:t>
            </w:r>
            <w:r>
              <w:lastRenderedPageBreak/>
              <w:t>помощью металлоконструкций, силиконового имплантата или аллогенных материалов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T90.2-T90.4</w:t>
            </w:r>
          </w:p>
        </w:tc>
        <w:tc>
          <w:tcPr>
            <w:tcW w:w="2778" w:type="dxa"/>
            <w:vMerge w:val="restart"/>
          </w:tcPr>
          <w:p w:rsidR="005524D3" w:rsidRDefault="005524D3">
            <w:pPr>
              <w:pStyle w:val="ConsPlusNormal"/>
            </w:pPr>
            <w:r>
              <w:t>посттравматическая деформация скуло-носо-лобно-орбитального комплекса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S05, H05.3, H05.4</w:t>
            </w:r>
          </w:p>
        </w:tc>
        <w:tc>
          <w:tcPr>
            <w:tcW w:w="2778" w:type="dxa"/>
            <w:vMerge w:val="restart"/>
          </w:tcPr>
          <w:p w:rsidR="005524D3" w:rsidRDefault="005524D3">
            <w:pPr>
              <w:pStyle w:val="ConsPlusNormal"/>
            </w:pPr>
            <w:r>
              <w:t>посттравматическая деформация глазницы с энофтальмом</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эндопротезирование с использованием компьютерных технологий при планировании и прогнозировании лечения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H05.2, S05, H05.3</w:t>
            </w:r>
          </w:p>
        </w:tc>
        <w:tc>
          <w:tcPr>
            <w:tcW w:w="2778" w:type="dxa"/>
          </w:tcPr>
          <w:p w:rsidR="005524D3" w:rsidRDefault="005524D3">
            <w:pPr>
              <w:pStyle w:val="ConsPlusNormal"/>
            </w:pPr>
            <w:r>
              <w:t>деформация глазницы с экзофтальмом</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 xml:space="preserve">опорно-контурная пластика путем остеотомии и репозиции стенок орбиты и (или) верхней челюсти по </w:t>
            </w:r>
            <w:r>
              <w:lastRenderedPageBreak/>
              <w:t>Фор III с выдвижением или дистракцией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K08.0, K08.1, K08.2, K08.9</w:t>
            </w:r>
          </w:p>
        </w:tc>
        <w:tc>
          <w:tcPr>
            <w:tcW w:w="2778" w:type="dxa"/>
          </w:tcPr>
          <w:p w:rsidR="005524D3" w:rsidRDefault="005524D3">
            <w:pPr>
              <w:pStyle w:val="ConsPlusNormal"/>
            </w:pPr>
            <w:r>
              <w:t>дефект (выраженная атрофия) альвеолярного отростка верхней (нижней) челюсти в пределах 3-4 и более зубов</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K07.0, K07.1, K07.2, K07.3, K07.4, K07.8, K07.9</w:t>
            </w:r>
          </w:p>
        </w:tc>
        <w:tc>
          <w:tcPr>
            <w:tcW w:w="2778" w:type="dxa"/>
          </w:tcPr>
          <w:p w:rsidR="005524D3" w:rsidRDefault="005524D3">
            <w:pPr>
              <w:pStyle w:val="ConsPlusNormal"/>
            </w:pPr>
            <w:r>
              <w:t>аномалия и приобретенная деформация верхней и (или) нижней челюсти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ортогнатическая операция путем остеотомии верхней и (или) нижней челюсти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T90.0, T90.1, T90.2</w:t>
            </w:r>
          </w:p>
        </w:tc>
        <w:tc>
          <w:tcPr>
            <w:tcW w:w="2778" w:type="dxa"/>
            <w:vMerge w:val="restart"/>
          </w:tcPr>
          <w:p w:rsidR="005524D3" w:rsidRDefault="005524D3">
            <w:pPr>
              <w:pStyle w:val="ConsPlusNormal"/>
            </w:pPr>
            <w:r>
              <w:t>послеоперационный (посттравматический) обширный дефект и (или) деформация челюстей</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сложное зубочелюстное протезирование с опорой на имплантаты</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сложное челюстно-лицевое протезирование и эктопротезирование, в том числе с опорой на имплантатах</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M24.6, M24.5</w:t>
            </w:r>
          </w:p>
        </w:tc>
        <w:tc>
          <w:tcPr>
            <w:tcW w:w="2778" w:type="dxa"/>
            <w:vMerge w:val="restart"/>
          </w:tcPr>
          <w:p w:rsidR="005524D3" w:rsidRDefault="005524D3">
            <w:pPr>
              <w:pStyle w:val="ConsPlusNormal"/>
            </w:pPr>
            <w:r>
              <w:t xml:space="preserve">анкилоз (анкилозирующие </w:t>
            </w:r>
            <w:r>
              <w:lastRenderedPageBreak/>
              <w:t>поражения) височно-нижнечелюстного сустава</w:t>
            </w:r>
          </w:p>
        </w:tc>
        <w:tc>
          <w:tcPr>
            <w:tcW w:w="1928" w:type="dxa"/>
            <w:vMerge w:val="restart"/>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реконструктивно-пластическая </w:t>
            </w:r>
            <w:r>
              <w:lastRenderedPageBreak/>
              <w:t>операция с использованием ортотопических трансплантатов и имплантатов</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сустава с использованием эндопротезирования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M19</w:t>
            </w:r>
          </w:p>
        </w:tc>
        <w:tc>
          <w:tcPr>
            <w:tcW w:w="2778" w:type="dxa"/>
            <w:vMerge w:val="restart"/>
          </w:tcPr>
          <w:p w:rsidR="005524D3" w:rsidRDefault="005524D3">
            <w:pPr>
              <w:pStyle w:val="ConsPlusNormal"/>
            </w:pPr>
            <w:r>
              <w:t>деформирующий артроз височно-нижнечелюстного сустава</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реконструкция сустава с использованием эндопротезирования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реконструктивно-пластическая операция с использованием ортотопических трансплантатов и имплантатов</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87" w:type="dxa"/>
            <w:vMerge w:val="restart"/>
          </w:tcPr>
          <w:p w:rsidR="005524D3" w:rsidRDefault="005524D3">
            <w:pPr>
              <w:pStyle w:val="ConsPlusNormal"/>
            </w:pPr>
            <w:r>
              <w:t>G51, G51.9, G51.0, G51.8, T90.3, G52.8</w:t>
            </w:r>
          </w:p>
        </w:tc>
        <w:tc>
          <w:tcPr>
            <w:tcW w:w="2778" w:type="dxa"/>
            <w:vMerge w:val="restart"/>
          </w:tcPr>
          <w:p w:rsidR="005524D3" w:rsidRDefault="005524D3">
            <w:pPr>
              <w:pStyle w:val="ConsPlusNormal"/>
            </w:pPr>
            <w:r>
              <w:t>парез и паралич мимической мускулатуры</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мионевропластика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кросспластика лицевого нерва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невропластика с применением микрохирургической техники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G52.3, S04.8, T90.3</w:t>
            </w:r>
          </w:p>
        </w:tc>
        <w:tc>
          <w:tcPr>
            <w:tcW w:w="2778" w:type="dxa"/>
          </w:tcPr>
          <w:p w:rsidR="005524D3" w:rsidRDefault="005524D3">
            <w:pPr>
              <w:pStyle w:val="ConsPlusNormal"/>
            </w:pPr>
            <w:r>
              <w:t>паралич мускулатуры языка</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ревизия и невропластика подъязычного нерва</w:t>
            </w:r>
          </w:p>
        </w:tc>
        <w:tc>
          <w:tcPr>
            <w:tcW w:w="1871" w:type="dxa"/>
            <w:vMerge/>
          </w:tcPr>
          <w:p w:rsidR="005524D3" w:rsidRDefault="005524D3"/>
        </w:tc>
      </w:tr>
      <w:tr w:rsidR="005524D3">
        <w:tc>
          <w:tcPr>
            <w:tcW w:w="964" w:type="dxa"/>
            <w:vMerge w:val="restart"/>
          </w:tcPr>
          <w:p w:rsidR="005524D3" w:rsidRDefault="005524D3">
            <w:pPr>
              <w:pStyle w:val="ConsPlusNormal"/>
              <w:jc w:val="center"/>
            </w:pPr>
            <w:r>
              <w:t>64</w:t>
            </w:r>
          </w:p>
        </w:tc>
        <w:tc>
          <w:tcPr>
            <w:tcW w:w="2494" w:type="dxa"/>
            <w:vMerge w:val="restart"/>
          </w:tcPr>
          <w:p w:rsidR="005524D3" w:rsidRDefault="005524D3">
            <w:pPr>
              <w:pStyle w:val="ConsPlusNormal"/>
            </w:pPr>
            <w:r>
              <w:t xml:space="preserve">Реконструктивно-пластические, микрохирургические и комбинированные операции при лечении </w:t>
            </w:r>
            <w: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87" w:type="dxa"/>
          </w:tcPr>
          <w:p w:rsidR="005524D3" w:rsidRDefault="005524D3">
            <w:pPr>
              <w:pStyle w:val="ConsPlusNormal"/>
            </w:pPr>
            <w:r>
              <w:lastRenderedPageBreak/>
              <w:t>D11.0</w:t>
            </w:r>
          </w:p>
        </w:tc>
        <w:tc>
          <w:tcPr>
            <w:tcW w:w="2778" w:type="dxa"/>
          </w:tcPr>
          <w:p w:rsidR="005524D3" w:rsidRDefault="005524D3">
            <w:pPr>
              <w:pStyle w:val="ConsPlusNormal"/>
            </w:pPr>
            <w:r>
              <w:t>доброкачественное новообразование околоушной слюнной железы</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субтотальная резекция околоушной слюнной железы с сохранением ветвей лицевого нерва</w:t>
            </w:r>
          </w:p>
        </w:tc>
        <w:tc>
          <w:tcPr>
            <w:tcW w:w="1871" w:type="dxa"/>
            <w:vMerge w:val="restart"/>
          </w:tcPr>
          <w:p w:rsidR="005524D3" w:rsidRDefault="005524D3">
            <w:pPr>
              <w:pStyle w:val="ConsPlusNormal"/>
            </w:pPr>
          </w:p>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D11.9</w:t>
            </w:r>
          </w:p>
        </w:tc>
        <w:tc>
          <w:tcPr>
            <w:tcW w:w="2778" w:type="dxa"/>
          </w:tcPr>
          <w:p w:rsidR="005524D3" w:rsidRDefault="005524D3">
            <w:pPr>
              <w:pStyle w:val="ConsPlusNormal"/>
            </w:pPr>
            <w:r>
              <w:t xml:space="preserve">новообразование </w:t>
            </w:r>
            <w:r>
              <w:lastRenderedPageBreak/>
              <w:t>околоушной слюнной железы с распространением в прилегающие области</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паротидэктомия с пластическим </w:t>
            </w:r>
            <w:r>
              <w:lastRenderedPageBreak/>
              <w:t>замещением резецированного отрезка лицевого нерва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D10, D10.3</w:t>
            </w:r>
          </w:p>
        </w:tc>
        <w:tc>
          <w:tcPr>
            <w:tcW w:w="2778" w:type="dxa"/>
          </w:tcPr>
          <w:p w:rsidR="005524D3" w:rsidRDefault="005524D3">
            <w:pPr>
              <w:pStyle w:val="ConsPlusNormal"/>
            </w:pPr>
            <w:r>
              <w:t>обширное опухолевое поражение мягких тканей различных зон лица и шеи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опухолевого поражения с одномоментным пластическим устранением раневого дефекта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D18, Q27.3, Q27.9, Q85.0</w:t>
            </w:r>
          </w:p>
        </w:tc>
        <w:tc>
          <w:tcPr>
            <w:tcW w:w="2778" w:type="dxa"/>
            <w:vMerge w:val="restart"/>
          </w:tcPr>
          <w:p w:rsidR="005524D3" w:rsidRDefault="005524D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val="restart"/>
          </w:tcPr>
          <w:p w:rsidR="005524D3" w:rsidRDefault="005524D3">
            <w:pPr>
              <w:pStyle w:val="ConsPlusNormal"/>
            </w:pPr>
            <w:r>
              <w:t>D16.5</w:t>
            </w:r>
          </w:p>
        </w:tc>
        <w:tc>
          <w:tcPr>
            <w:tcW w:w="2778" w:type="dxa"/>
            <w:vMerge w:val="restart"/>
          </w:tcPr>
          <w:p w:rsidR="005524D3" w:rsidRDefault="005524D3">
            <w:pPr>
              <w:pStyle w:val="ConsPlusNormal"/>
            </w:pPr>
            <w:r>
              <w:t>новообразование нижней челюсти в пределах не менее 3-4 зубов и (или) ее ветви</w:t>
            </w:r>
          </w:p>
        </w:tc>
        <w:tc>
          <w:tcPr>
            <w:tcW w:w="1928" w:type="dxa"/>
            <w:vMerge w:val="restart"/>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D16.4</w:t>
            </w:r>
          </w:p>
        </w:tc>
        <w:tc>
          <w:tcPr>
            <w:tcW w:w="2778" w:type="dxa"/>
          </w:tcPr>
          <w:p w:rsidR="005524D3" w:rsidRDefault="005524D3">
            <w:pPr>
              <w:pStyle w:val="ConsPlusNormal"/>
            </w:pPr>
            <w:r>
              <w:t xml:space="preserve">новообразование верхней </w:t>
            </w:r>
            <w:r>
              <w:lastRenderedPageBreak/>
              <w:t>челюсти</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удаление новообразования с </w:t>
            </w:r>
            <w:r>
              <w:lastRenderedPageBreak/>
              <w:t>одномоментным замещением дефекта верхней челюсти сложным протезом</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D16.4, D16.5</w:t>
            </w:r>
          </w:p>
        </w:tc>
        <w:tc>
          <w:tcPr>
            <w:tcW w:w="2778" w:type="dxa"/>
          </w:tcPr>
          <w:p w:rsidR="005524D3" w:rsidRDefault="005524D3">
            <w:pPr>
              <w:pStyle w:val="ConsPlusNormal"/>
            </w:pPr>
            <w:r>
              <w:t>новообразование верхней (нижней) челюсти с распространением в прилегающие области</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vMerge/>
          </w:tcPr>
          <w:p w:rsidR="005524D3" w:rsidRDefault="005524D3"/>
        </w:tc>
      </w:tr>
      <w:tr w:rsidR="005524D3">
        <w:tc>
          <w:tcPr>
            <w:tcW w:w="15450" w:type="dxa"/>
            <w:gridSpan w:val="7"/>
          </w:tcPr>
          <w:p w:rsidR="005524D3" w:rsidRDefault="005524D3">
            <w:pPr>
              <w:pStyle w:val="ConsPlusNormal"/>
              <w:jc w:val="center"/>
              <w:outlineLvl w:val="3"/>
            </w:pPr>
            <w:r>
              <w:t>ЭНДОКРИНОЛОГИЯ</w:t>
            </w:r>
          </w:p>
        </w:tc>
      </w:tr>
      <w:tr w:rsidR="005524D3">
        <w:tc>
          <w:tcPr>
            <w:tcW w:w="964" w:type="dxa"/>
          </w:tcPr>
          <w:p w:rsidR="005524D3" w:rsidRDefault="005524D3">
            <w:pPr>
              <w:pStyle w:val="ConsPlusNormal"/>
              <w:jc w:val="center"/>
            </w:pPr>
            <w:r>
              <w:t>65</w:t>
            </w:r>
          </w:p>
        </w:tc>
        <w:tc>
          <w:tcPr>
            <w:tcW w:w="2494" w:type="dxa"/>
          </w:tcPr>
          <w:p w:rsidR="005524D3" w:rsidRDefault="005524D3">
            <w:pPr>
              <w:pStyle w:val="ConsPlusNormal"/>
            </w:pPr>
            <w:r>
              <w:t>Хирургическая, сосудистая и эндоваскуляризация магистральных артерий нижних конечностей при синдроме диабетической стопы</w:t>
            </w:r>
          </w:p>
        </w:tc>
        <w:tc>
          <w:tcPr>
            <w:tcW w:w="1587" w:type="dxa"/>
          </w:tcPr>
          <w:p w:rsidR="005524D3" w:rsidRDefault="005524D3">
            <w:pPr>
              <w:pStyle w:val="ConsPlusNormal"/>
            </w:pPr>
            <w:r>
              <w:t>E10.5, E11.5</w:t>
            </w:r>
          </w:p>
        </w:tc>
        <w:tc>
          <w:tcPr>
            <w:tcW w:w="2778" w:type="dxa"/>
          </w:tcPr>
          <w:p w:rsidR="005524D3" w:rsidRDefault="005524D3">
            <w:pPr>
              <w:pStyle w:val="ConsPlusNormal"/>
            </w:pPr>
            <w:r>
              <w:t>сахарный диабет 1 и 2 типа с критической ишемией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5524D3" w:rsidRDefault="005524D3">
            <w:pPr>
              <w:pStyle w:val="ConsPlusNormal"/>
            </w:pPr>
          </w:p>
        </w:tc>
      </w:tr>
      <w:tr w:rsidR="005524D3">
        <w:tc>
          <w:tcPr>
            <w:tcW w:w="964" w:type="dxa"/>
            <w:vMerge w:val="restart"/>
          </w:tcPr>
          <w:p w:rsidR="005524D3" w:rsidRDefault="005524D3">
            <w:pPr>
              <w:pStyle w:val="ConsPlusNormal"/>
              <w:jc w:val="center"/>
            </w:pPr>
            <w:r>
              <w:t>66</w:t>
            </w:r>
          </w:p>
        </w:tc>
        <w:tc>
          <w:tcPr>
            <w:tcW w:w="2494" w:type="dxa"/>
            <w:vMerge w:val="restart"/>
          </w:tcPr>
          <w:p w:rsidR="005524D3" w:rsidRDefault="005524D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w:t>
            </w:r>
            <w:r>
              <w:lastRenderedPageBreak/>
              <w:t>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87" w:type="dxa"/>
            <w:vMerge w:val="restart"/>
          </w:tcPr>
          <w:p w:rsidR="005524D3" w:rsidRDefault="005524D3">
            <w:pPr>
              <w:pStyle w:val="ConsPlusNormal"/>
            </w:pPr>
            <w:r>
              <w:lastRenderedPageBreak/>
              <w:t>E10.6, E10.7, E11.6, E11.7, E13.6, E13.7, E14.6, E14.7</w:t>
            </w:r>
          </w:p>
        </w:tc>
        <w:tc>
          <w:tcPr>
            <w:tcW w:w="2778" w:type="dxa"/>
            <w:vMerge w:val="restart"/>
          </w:tcPr>
          <w:p w:rsidR="005524D3" w:rsidRDefault="005524D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Pr>
          <w:p w:rsidR="005524D3" w:rsidRDefault="005524D3">
            <w:pPr>
              <w:pStyle w:val="ConsPlusNormal"/>
            </w:pPr>
            <w:r>
              <w:t>хирургическое лечение, терапевтическое лечение</w:t>
            </w:r>
          </w:p>
        </w:tc>
        <w:tc>
          <w:tcPr>
            <w:tcW w:w="3828" w:type="dxa"/>
          </w:tcPr>
          <w:p w:rsidR="005524D3" w:rsidRDefault="005524D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Pr>
          <w:p w:rsidR="005524D3" w:rsidRDefault="005524D3">
            <w:pPr>
              <w:pStyle w:val="ConsPlusNormal"/>
              <w:jc w:val="center"/>
            </w:pPr>
            <w:r>
              <w:t>68428,24</w:t>
            </w:r>
          </w:p>
        </w:tc>
      </w:tr>
      <w:tr w:rsidR="005524D3">
        <w:tc>
          <w:tcPr>
            <w:tcW w:w="964" w:type="dxa"/>
            <w:vMerge/>
          </w:tcPr>
          <w:p w:rsidR="005524D3" w:rsidRDefault="005524D3"/>
        </w:tc>
        <w:tc>
          <w:tcPr>
            <w:tcW w:w="2494" w:type="dxa"/>
            <w:vMerge/>
          </w:tcPr>
          <w:p w:rsidR="005524D3" w:rsidRDefault="005524D3"/>
        </w:tc>
        <w:tc>
          <w:tcPr>
            <w:tcW w:w="1587" w:type="dxa"/>
            <w:vMerge/>
          </w:tcPr>
          <w:p w:rsidR="005524D3" w:rsidRDefault="005524D3"/>
        </w:tc>
        <w:tc>
          <w:tcPr>
            <w:tcW w:w="2778" w:type="dxa"/>
            <w:vMerge/>
          </w:tcPr>
          <w:p w:rsidR="005524D3" w:rsidRDefault="005524D3"/>
        </w:tc>
        <w:tc>
          <w:tcPr>
            <w:tcW w:w="1928" w:type="dxa"/>
            <w:vMerge/>
          </w:tcPr>
          <w:p w:rsidR="005524D3" w:rsidRDefault="005524D3"/>
        </w:tc>
        <w:tc>
          <w:tcPr>
            <w:tcW w:w="3828" w:type="dxa"/>
          </w:tcPr>
          <w:p w:rsidR="005524D3" w:rsidRDefault="005524D3">
            <w:pPr>
              <w:pStyle w:val="ConsPlusNormal"/>
            </w:pPr>
            <w:r>
              <w:t>комплексное лечение, включая хирургическое и (или) лазерное лечение, диабетической ретинопатии</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 xml:space="preserve">E10.4, E10.5, </w:t>
            </w:r>
            <w:r>
              <w:lastRenderedPageBreak/>
              <w:t>E11.4, E11.5, E13.4, E13.5, E14.4, E14.5</w:t>
            </w:r>
          </w:p>
        </w:tc>
        <w:tc>
          <w:tcPr>
            <w:tcW w:w="2778" w:type="dxa"/>
          </w:tcPr>
          <w:p w:rsidR="005524D3" w:rsidRDefault="005524D3">
            <w:pPr>
              <w:pStyle w:val="ConsPlusNormal"/>
            </w:pPr>
            <w:r>
              <w:lastRenderedPageBreak/>
              <w:t xml:space="preserve">сахарный диабет 1 и 2 типа </w:t>
            </w:r>
            <w:r>
              <w:lastRenderedPageBreak/>
              <w:t>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хирургическое лечение синдрома </w:t>
            </w:r>
            <w:r>
              <w:lastRenderedPageBreak/>
              <w:t>диабетической стопы, включая пластическую реконструкцию</w:t>
            </w:r>
          </w:p>
        </w:tc>
        <w:tc>
          <w:tcPr>
            <w:tcW w:w="1871" w:type="dxa"/>
            <w:vMerge/>
          </w:tcPr>
          <w:p w:rsidR="005524D3" w:rsidRDefault="005524D3"/>
        </w:tc>
      </w:tr>
      <w:tr w:rsidR="005524D3">
        <w:tc>
          <w:tcPr>
            <w:tcW w:w="964" w:type="dxa"/>
            <w:vMerge/>
          </w:tcPr>
          <w:p w:rsidR="005524D3" w:rsidRDefault="005524D3"/>
        </w:tc>
        <w:tc>
          <w:tcPr>
            <w:tcW w:w="2494" w:type="dxa"/>
            <w:vMerge w:val="restart"/>
          </w:tcPr>
          <w:p w:rsidR="005524D3" w:rsidRDefault="005524D3">
            <w:pPr>
              <w:pStyle w:val="ConsPlusNormal"/>
            </w:pPr>
            <w:r>
              <w:t>Комплексное лечение тяжелых форм тиреотоксикоза, гиперпаратиреоза</w:t>
            </w:r>
          </w:p>
        </w:tc>
        <w:tc>
          <w:tcPr>
            <w:tcW w:w="1587" w:type="dxa"/>
          </w:tcPr>
          <w:p w:rsidR="005524D3" w:rsidRDefault="005524D3">
            <w:pPr>
              <w:pStyle w:val="ConsPlusNormal"/>
            </w:pPr>
            <w:r>
              <w:t>E21.0, E21.1, E35.8, D35.8</w:t>
            </w:r>
          </w:p>
        </w:tc>
        <w:tc>
          <w:tcPr>
            <w:tcW w:w="2778" w:type="dxa"/>
          </w:tcPr>
          <w:p w:rsidR="005524D3" w:rsidRDefault="005524D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Pr>
          <w:p w:rsidR="005524D3" w:rsidRDefault="005524D3">
            <w:pPr>
              <w:pStyle w:val="ConsPlusNormal"/>
            </w:pPr>
            <w:r>
              <w:t>хирургическое лечение</w:t>
            </w:r>
          </w:p>
        </w:tc>
        <w:tc>
          <w:tcPr>
            <w:tcW w:w="3828" w:type="dxa"/>
          </w:tcPr>
          <w:p w:rsidR="005524D3" w:rsidRDefault="005524D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vMerge/>
          </w:tcPr>
          <w:p w:rsidR="005524D3" w:rsidRDefault="005524D3"/>
        </w:tc>
      </w:tr>
      <w:tr w:rsidR="005524D3">
        <w:tc>
          <w:tcPr>
            <w:tcW w:w="964" w:type="dxa"/>
            <w:vMerge/>
          </w:tcPr>
          <w:p w:rsidR="005524D3" w:rsidRDefault="005524D3"/>
        </w:tc>
        <w:tc>
          <w:tcPr>
            <w:tcW w:w="2494" w:type="dxa"/>
            <w:vMerge/>
          </w:tcPr>
          <w:p w:rsidR="005524D3" w:rsidRDefault="005524D3"/>
        </w:tc>
        <w:tc>
          <w:tcPr>
            <w:tcW w:w="1587" w:type="dxa"/>
          </w:tcPr>
          <w:p w:rsidR="005524D3" w:rsidRDefault="005524D3">
            <w:pPr>
              <w:pStyle w:val="ConsPlusNormal"/>
            </w:pPr>
            <w:r>
              <w:t>E05.0, E05.2</w:t>
            </w:r>
          </w:p>
        </w:tc>
        <w:tc>
          <w:tcPr>
            <w:tcW w:w="2778" w:type="dxa"/>
          </w:tcPr>
          <w:p w:rsidR="005524D3" w:rsidRDefault="005524D3">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Pr>
          <w:p w:rsidR="005524D3" w:rsidRDefault="005524D3">
            <w:pPr>
              <w:pStyle w:val="ConsPlusNormal"/>
            </w:pPr>
            <w:r>
              <w:lastRenderedPageBreak/>
              <w:t xml:space="preserve">хирургическое </w:t>
            </w:r>
            <w:r>
              <w:lastRenderedPageBreak/>
              <w:t>лечение</w:t>
            </w:r>
          </w:p>
        </w:tc>
        <w:tc>
          <w:tcPr>
            <w:tcW w:w="3828" w:type="dxa"/>
          </w:tcPr>
          <w:p w:rsidR="005524D3" w:rsidRDefault="005524D3">
            <w:pPr>
              <w:pStyle w:val="ConsPlusNormal"/>
            </w:pPr>
            <w:r>
              <w:lastRenderedPageBreak/>
              <w:t xml:space="preserve">хирургическое лечение тяжелых форм </w:t>
            </w:r>
            <w:r>
              <w:lastRenderedPageBreak/>
              <w:t>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vMerge/>
          </w:tcPr>
          <w:p w:rsidR="005524D3" w:rsidRDefault="005524D3"/>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11" w:name="P5433"/>
      <w:bookmarkEnd w:id="11"/>
      <w:r>
        <w:t>&lt;*&gt; Высокотехнологичная медицинская помощь.</w:t>
      </w:r>
    </w:p>
    <w:p w:rsidR="005524D3" w:rsidRDefault="005524D3">
      <w:pPr>
        <w:pStyle w:val="ConsPlusNormal"/>
        <w:spacing w:before="220"/>
        <w:ind w:firstLine="540"/>
        <w:jc w:val="both"/>
      </w:pPr>
      <w:bookmarkStart w:id="12" w:name="P5434"/>
      <w:bookmarkEnd w:id="12"/>
      <w:r>
        <w:t>&lt;**&gt; Международная статистическая классификация болезней и проблем, связанных со здоровьем (10-й пересмотр).</w:t>
      </w:r>
    </w:p>
    <w:p w:rsidR="005524D3" w:rsidRDefault="005524D3">
      <w:pPr>
        <w:pStyle w:val="ConsPlusNormal"/>
        <w:spacing w:before="220"/>
        <w:ind w:firstLine="540"/>
        <w:jc w:val="both"/>
      </w:pPr>
      <w:bookmarkStart w:id="13" w:name="P5435"/>
      <w:bookmarkEnd w:id="13"/>
      <w:r>
        <w:t xml:space="preserve">&lt;***&gt;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769"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3</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 xml:space="preserve">Приложение 3 в части отсутствия заболевания "вирус иммунодефицита человека" признано недействующим </w:t>
      </w:r>
      <w:hyperlink r:id="rId59" w:history="1">
        <w:r>
          <w:rPr>
            <w:color w:val="0000FF"/>
          </w:rPr>
          <w:t>решением</w:t>
        </w:r>
      </w:hyperlink>
      <w:r>
        <w:t xml:space="preserve"> Пермского краевого суда от 28.06.2017 N 3а-121/2017 со дня вступления решения суда в законную силу.</w:t>
      </w:r>
    </w:p>
    <w:p w:rsidR="005524D3" w:rsidRDefault="005524D3">
      <w:pPr>
        <w:sectPr w:rsidR="005524D3">
          <w:pgSz w:w="11905" w:h="16838"/>
          <w:pgMar w:top="1134" w:right="850" w:bottom="1134" w:left="1701" w:header="0" w:footer="0" w:gutter="0"/>
          <w:cols w:space="720"/>
        </w:sectPr>
      </w:pPr>
    </w:p>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jc w:val="center"/>
      </w:pPr>
      <w:bookmarkStart w:id="14" w:name="P5452"/>
      <w:bookmarkEnd w:id="14"/>
      <w:r>
        <w:t>Перечень</w:t>
      </w:r>
    </w:p>
    <w:p w:rsidR="005524D3" w:rsidRDefault="005524D3">
      <w:pPr>
        <w:pStyle w:val="ConsPlusNormal"/>
        <w:jc w:val="center"/>
      </w:pPr>
      <w:r>
        <w:t>заболеваний (состояний), оказание медицинской помощи</w:t>
      </w:r>
    </w:p>
    <w:p w:rsidR="005524D3" w:rsidRDefault="005524D3">
      <w:pPr>
        <w:pStyle w:val="ConsPlusNormal"/>
        <w:jc w:val="center"/>
      </w:pPr>
      <w:r>
        <w:t>при которых осуществляется бесплатно</w:t>
      </w:r>
    </w:p>
    <w:p w:rsidR="005524D3" w:rsidRDefault="005524D3">
      <w:pPr>
        <w:pStyle w:val="ConsPlusNormal"/>
        <w:jc w:val="center"/>
      </w:pPr>
    </w:p>
    <w:p w:rsidR="005524D3" w:rsidRDefault="005524D3">
      <w:pPr>
        <w:pStyle w:val="ConsPlusNormal"/>
        <w:jc w:val="center"/>
      </w:pPr>
      <w:r>
        <w:t>Список изменяющих документов</w:t>
      </w:r>
    </w:p>
    <w:p w:rsidR="005524D3" w:rsidRDefault="005524D3">
      <w:pPr>
        <w:pStyle w:val="ConsPlusNormal"/>
        <w:jc w:val="center"/>
      </w:pPr>
      <w:r>
        <w:t xml:space="preserve">(с изм., внесенными </w:t>
      </w:r>
      <w:hyperlink r:id="rId60" w:history="1">
        <w:r>
          <w:rPr>
            <w:color w:val="0000FF"/>
          </w:rPr>
          <w:t>решением</w:t>
        </w:r>
      </w:hyperlink>
      <w:r>
        <w:t xml:space="preserve"> Пермского краевого суда</w:t>
      </w:r>
    </w:p>
    <w:p w:rsidR="005524D3" w:rsidRDefault="005524D3">
      <w:pPr>
        <w:pStyle w:val="ConsPlusNormal"/>
        <w:jc w:val="center"/>
      </w:pPr>
      <w:r>
        <w:t>от 28.06.2017 N 3а-121/2017)</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020"/>
        <w:gridCol w:w="4878"/>
        <w:gridCol w:w="4876"/>
      </w:tblGrid>
      <w:tr w:rsidR="005524D3">
        <w:tc>
          <w:tcPr>
            <w:tcW w:w="510" w:type="dxa"/>
          </w:tcPr>
          <w:p w:rsidR="005524D3" w:rsidRDefault="005524D3">
            <w:pPr>
              <w:pStyle w:val="ConsPlusNormal"/>
              <w:jc w:val="center"/>
            </w:pPr>
            <w:r>
              <w:t>N п/п</w:t>
            </w:r>
          </w:p>
        </w:tc>
        <w:tc>
          <w:tcPr>
            <w:tcW w:w="3231" w:type="dxa"/>
          </w:tcPr>
          <w:p w:rsidR="005524D3" w:rsidRDefault="005524D3">
            <w:pPr>
              <w:pStyle w:val="ConsPlusNormal"/>
              <w:jc w:val="center"/>
            </w:pPr>
            <w:r>
              <w:t>Группы заболеваний и состояний</w:t>
            </w:r>
          </w:p>
        </w:tc>
        <w:tc>
          <w:tcPr>
            <w:tcW w:w="1020" w:type="dxa"/>
          </w:tcPr>
          <w:p w:rsidR="005524D3" w:rsidRDefault="005524D3">
            <w:pPr>
              <w:pStyle w:val="ConsPlusNormal"/>
              <w:jc w:val="center"/>
            </w:pPr>
            <w:r>
              <w:t xml:space="preserve">Класс по МКБ-10 </w:t>
            </w:r>
            <w:hyperlink w:anchor="P5613" w:history="1">
              <w:r>
                <w:rPr>
                  <w:color w:val="0000FF"/>
                </w:rPr>
                <w:t>&lt;*&gt;</w:t>
              </w:r>
            </w:hyperlink>
          </w:p>
        </w:tc>
        <w:tc>
          <w:tcPr>
            <w:tcW w:w="4878" w:type="dxa"/>
          </w:tcPr>
          <w:p w:rsidR="005524D3" w:rsidRDefault="005524D3">
            <w:pPr>
              <w:pStyle w:val="ConsPlusNormal"/>
              <w:jc w:val="center"/>
            </w:pPr>
            <w:r>
              <w:t xml:space="preserve">Перечень специалистов, оказывающих помощь </w:t>
            </w:r>
            <w:hyperlink w:anchor="P5614" w:history="1">
              <w:r>
                <w:rPr>
                  <w:color w:val="0000FF"/>
                </w:rPr>
                <w:t>&lt;**&gt;</w:t>
              </w:r>
            </w:hyperlink>
          </w:p>
        </w:tc>
        <w:tc>
          <w:tcPr>
            <w:tcW w:w="4876" w:type="dxa"/>
          </w:tcPr>
          <w:p w:rsidR="005524D3" w:rsidRDefault="005524D3">
            <w:pPr>
              <w:pStyle w:val="ConsPlusNormal"/>
              <w:jc w:val="center"/>
            </w:pPr>
            <w:r>
              <w:t>Перечень профилей коек</w:t>
            </w:r>
          </w:p>
        </w:tc>
      </w:tr>
      <w:tr w:rsidR="005524D3">
        <w:tc>
          <w:tcPr>
            <w:tcW w:w="510" w:type="dxa"/>
          </w:tcPr>
          <w:p w:rsidR="005524D3" w:rsidRDefault="005524D3">
            <w:pPr>
              <w:pStyle w:val="ConsPlusNormal"/>
              <w:jc w:val="center"/>
            </w:pPr>
            <w:r>
              <w:t>1</w:t>
            </w:r>
          </w:p>
        </w:tc>
        <w:tc>
          <w:tcPr>
            <w:tcW w:w="3231" w:type="dxa"/>
          </w:tcPr>
          <w:p w:rsidR="005524D3" w:rsidRDefault="005524D3">
            <w:pPr>
              <w:pStyle w:val="ConsPlusNormal"/>
              <w:jc w:val="center"/>
            </w:pPr>
            <w:r>
              <w:t>2</w:t>
            </w:r>
          </w:p>
        </w:tc>
        <w:tc>
          <w:tcPr>
            <w:tcW w:w="1020" w:type="dxa"/>
          </w:tcPr>
          <w:p w:rsidR="005524D3" w:rsidRDefault="005524D3">
            <w:pPr>
              <w:pStyle w:val="ConsPlusNormal"/>
              <w:jc w:val="center"/>
            </w:pPr>
            <w:r>
              <w:t>3</w:t>
            </w:r>
          </w:p>
        </w:tc>
        <w:tc>
          <w:tcPr>
            <w:tcW w:w="4878" w:type="dxa"/>
          </w:tcPr>
          <w:p w:rsidR="005524D3" w:rsidRDefault="005524D3">
            <w:pPr>
              <w:pStyle w:val="ConsPlusNormal"/>
              <w:jc w:val="center"/>
            </w:pPr>
            <w:r>
              <w:t>4</w:t>
            </w:r>
          </w:p>
        </w:tc>
        <w:tc>
          <w:tcPr>
            <w:tcW w:w="4876" w:type="dxa"/>
          </w:tcPr>
          <w:p w:rsidR="005524D3" w:rsidRDefault="005524D3">
            <w:pPr>
              <w:pStyle w:val="ConsPlusNormal"/>
              <w:jc w:val="center"/>
            </w:pPr>
            <w:r>
              <w:t>5</w:t>
            </w:r>
          </w:p>
        </w:tc>
      </w:tr>
      <w:tr w:rsidR="005524D3">
        <w:tc>
          <w:tcPr>
            <w:tcW w:w="510" w:type="dxa"/>
          </w:tcPr>
          <w:p w:rsidR="005524D3" w:rsidRDefault="005524D3">
            <w:pPr>
              <w:pStyle w:val="ConsPlusNormal"/>
              <w:jc w:val="center"/>
            </w:pPr>
            <w:r>
              <w:t>1</w:t>
            </w:r>
          </w:p>
        </w:tc>
        <w:tc>
          <w:tcPr>
            <w:tcW w:w="3231" w:type="dxa"/>
          </w:tcPr>
          <w:p w:rsidR="005524D3" w:rsidRDefault="005524D3">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5524D3" w:rsidRDefault="005524D3">
            <w:pPr>
              <w:pStyle w:val="ConsPlusNormal"/>
              <w:jc w:val="center"/>
            </w:pPr>
            <w:r>
              <w:t>I</w:t>
            </w:r>
          </w:p>
        </w:tc>
        <w:tc>
          <w:tcPr>
            <w:tcW w:w="4878" w:type="dxa"/>
          </w:tcPr>
          <w:p w:rsidR="005524D3" w:rsidRDefault="005524D3">
            <w:pPr>
              <w:pStyle w:val="ConsPlusNormal"/>
            </w:pPr>
            <w:r>
              <w:t xml:space="preserve">инфекционист, педиатр, терапевт, хирург, детский хирург, профпатолог </w:t>
            </w:r>
            <w:hyperlink w:anchor="P5615" w:history="1">
              <w:r>
                <w:rPr>
                  <w:color w:val="0000FF"/>
                </w:rPr>
                <w:t>&lt;***&gt;</w:t>
              </w:r>
            </w:hyperlink>
          </w:p>
        </w:tc>
        <w:tc>
          <w:tcPr>
            <w:tcW w:w="4876" w:type="dxa"/>
          </w:tcPr>
          <w:p w:rsidR="005524D3" w:rsidRDefault="005524D3">
            <w:pPr>
              <w:pStyle w:val="ConsPlusNormal"/>
            </w:pPr>
            <w:r>
              <w:t>инфекционные, педиатрические, хирургические, детские хирургические, терапевтические, дерматологические</w:t>
            </w:r>
          </w:p>
        </w:tc>
      </w:tr>
      <w:tr w:rsidR="005524D3">
        <w:tc>
          <w:tcPr>
            <w:tcW w:w="510" w:type="dxa"/>
          </w:tcPr>
          <w:p w:rsidR="005524D3" w:rsidRDefault="005524D3">
            <w:pPr>
              <w:pStyle w:val="ConsPlusNormal"/>
              <w:jc w:val="center"/>
            </w:pPr>
            <w:r>
              <w:t>2</w:t>
            </w:r>
          </w:p>
        </w:tc>
        <w:tc>
          <w:tcPr>
            <w:tcW w:w="3231" w:type="dxa"/>
          </w:tcPr>
          <w:p w:rsidR="005524D3" w:rsidRDefault="005524D3">
            <w:pPr>
              <w:pStyle w:val="ConsPlusNormal"/>
            </w:pPr>
            <w:r>
              <w:t xml:space="preserve">Инфекции, передаваемые преимущественно половым путем </w:t>
            </w:r>
            <w:hyperlink w:anchor="P5615" w:history="1">
              <w:r>
                <w:rPr>
                  <w:color w:val="0000FF"/>
                </w:rPr>
                <w:t>&lt;***&gt;</w:t>
              </w:r>
            </w:hyperlink>
          </w:p>
        </w:tc>
        <w:tc>
          <w:tcPr>
            <w:tcW w:w="1020" w:type="dxa"/>
          </w:tcPr>
          <w:p w:rsidR="005524D3" w:rsidRDefault="005524D3">
            <w:pPr>
              <w:pStyle w:val="ConsPlusNormal"/>
              <w:jc w:val="center"/>
            </w:pPr>
            <w:r>
              <w:t>I</w:t>
            </w:r>
          </w:p>
        </w:tc>
        <w:tc>
          <w:tcPr>
            <w:tcW w:w="4878" w:type="dxa"/>
          </w:tcPr>
          <w:p w:rsidR="005524D3" w:rsidRDefault="005524D3">
            <w:pPr>
              <w:pStyle w:val="ConsPlusNormal"/>
            </w:pPr>
            <w:r>
              <w:t>дерматовенеролог, акушер-гинеколог, уролог, детский уролог-андролог</w:t>
            </w:r>
          </w:p>
        </w:tc>
        <w:tc>
          <w:tcPr>
            <w:tcW w:w="4876" w:type="dxa"/>
          </w:tcPr>
          <w:p w:rsidR="005524D3" w:rsidRDefault="005524D3">
            <w:pPr>
              <w:pStyle w:val="ConsPlusNormal"/>
            </w:pPr>
            <w:r>
              <w:t>венерологические, гинекологические</w:t>
            </w:r>
          </w:p>
        </w:tc>
      </w:tr>
      <w:tr w:rsidR="005524D3">
        <w:tc>
          <w:tcPr>
            <w:tcW w:w="510" w:type="dxa"/>
          </w:tcPr>
          <w:p w:rsidR="005524D3" w:rsidRDefault="005524D3">
            <w:pPr>
              <w:pStyle w:val="ConsPlusNormal"/>
              <w:jc w:val="center"/>
            </w:pPr>
            <w:r>
              <w:t>3</w:t>
            </w:r>
          </w:p>
        </w:tc>
        <w:tc>
          <w:tcPr>
            <w:tcW w:w="3231" w:type="dxa"/>
          </w:tcPr>
          <w:p w:rsidR="005524D3" w:rsidRDefault="005524D3">
            <w:pPr>
              <w:pStyle w:val="ConsPlusNormal"/>
            </w:pPr>
            <w:r>
              <w:t xml:space="preserve">Туберкулез </w:t>
            </w:r>
            <w:hyperlink w:anchor="P5615" w:history="1">
              <w:r>
                <w:rPr>
                  <w:color w:val="0000FF"/>
                </w:rPr>
                <w:t>&lt;***&gt;</w:t>
              </w:r>
            </w:hyperlink>
          </w:p>
        </w:tc>
        <w:tc>
          <w:tcPr>
            <w:tcW w:w="1020" w:type="dxa"/>
          </w:tcPr>
          <w:p w:rsidR="005524D3" w:rsidRDefault="005524D3">
            <w:pPr>
              <w:pStyle w:val="ConsPlusNormal"/>
              <w:jc w:val="center"/>
            </w:pPr>
            <w:r>
              <w:t>I</w:t>
            </w:r>
          </w:p>
        </w:tc>
        <w:tc>
          <w:tcPr>
            <w:tcW w:w="4878" w:type="dxa"/>
          </w:tcPr>
          <w:p w:rsidR="005524D3" w:rsidRDefault="005524D3">
            <w:pPr>
              <w:pStyle w:val="ConsPlusNormal"/>
            </w:pPr>
            <w:r>
              <w:t>фтизиатр, уролог, детский уролог-андролог, невролог, торакальный хирург, хирург, детский хирург, офтальмолог</w:t>
            </w:r>
          </w:p>
        </w:tc>
        <w:tc>
          <w:tcPr>
            <w:tcW w:w="4876" w:type="dxa"/>
          </w:tcPr>
          <w:p w:rsidR="005524D3" w:rsidRDefault="005524D3">
            <w:pPr>
              <w:pStyle w:val="ConsPlusNormal"/>
            </w:pPr>
            <w:r>
              <w:t>туберкулезные, торакальной хирургии, хирургические, детской хирургии</w:t>
            </w:r>
          </w:p>
        </w:tc>
      </w:tr>
      <w:tr w:rsidR="005524D3">
        <w:tc>
          <w:tcPr>
            <w:tcW w:w="510" w:type="dxa"/>
          </w:tcPr>
          <w:p w:rsidR="005524D3" w:rsidRDefault="005524D3">
            <w:pPr>
              <w:pStyle w:val="ConsPlusNormal"/>
              <w:jc w:val="center"/>
            </w:pPr>
            <w:r>
              <w:t>4</w:t>
            </w:r>
          </w:p>
        </w:tc>
        <w:tc>
          <w:tcPr>
            <w:tcW w:w="3231" w:type="dxa"/>
          </w:tcPr>
          <w:p w:rsidR="005524D3" w:rsidRDefault="005524D3">
            <w:pPr>
              <w:pStyle w:val="ConsPlusNormal"/>
            </w:pPr>
            <w:r>
              <w:t xml:space="preserve">Синдром приобретенного иммунодефицита (СПИД) </w:t>
            </w:r>
            <w:hyperlink w:anchor="P5615" w:history="1">
              <w:r>
                <w:rPr>
                  <w:color w:val="0000FF"/>
                </w:rPr>
                <w:t>&lt;***&gt;</w:t>
              </w:r>
            </w:hyperlink>
          </w:p>
        </w:tc>
        <w:tc>
          <w:tcPr>
            <w:tcW w:w="1020" w:type="dxa"/>
          </w:tcPr>
          <w:p w:rsidR="005524D3" w:rsidRDefault="005524D3">
            <w:pPr>
              <w:pStyle w:val="ConsPlusNormal"/>
              <w:jc w:val="center"/>
            </w:pPr>
            <w:r>
              <w:t>I</w:t>
            </w:r>
          </w:p>
        </w:tc>
        <w:tc>
          <w:tcPr>
            <w:tcW w:w="4878" w:type="dxa"/>
          </w:tcPr>
          <w:p w:rsidR="005524D3" w:rsidRDefault="005524D3">
            <w:pPr>
              <w:pStyle w:val="ConsPlusNormal"/>
            </w:pPr>
            <w:r>
              <w:t>инфекционист, аллерголог-иммунолог</w:t>
            </w:r>
          </w:p>
        </w:tc>
        <w:tc>
          <w:tcPr>
            <w:tcW w:w="4876" w:type="dxa"/>
          </w:tcPr>
          <w:p w:rsidR="005524D3" w:rsidRDefault="005524D3">
            <w:pPr>
              <w:pStyle w:val="ConsPlusNormal"/>
            </w:pPr>
            <w:r>
              <w:t>инфекционные, туберкулезные</w:t>
            </w:r>
          </w:p>
        </w:tc>
      </w:tr>
      <w:tr w:rsidR="005524D3">
        <w:tc>
          <w:tcPr>
            <w:tcW w:w="510" w:type="dxa"/>
          </w:tcPr>
          <w:p w:rsidR="005524D3" w:rsidRDefault="005524D3">
            <w:pPr>
              <w:pStyle w:val="ConsPlusNormal"/>
              <w:jc w:val="center"/>
            </w:pPr>
            <w:r>
              <w:lastRenderedPageBreak/>
              <w:t>5</w:t>
            </w:r>
          </w:p>
        </w:tc>
        <w:tc>
          <w:tcPr>
            <w:tcW w:w="3231" w:type="dxa"/>
          </w:tcPr>
          <w:p w:rsidR="005524D3" w:rsidRDefault="005524D3">
            <w:pPr>
              <w:pStyle w:val="ConsPlusNormal"/>
            </w:pPr>
            <w:r>
              <w:t>Новообразования</w:t>
            </w:r>
          </w:p>
        </w:tc>
        <w:tc>
          <w:tcPr>
            <w:tcW w:w="1020" w:type="dxa"/>
          </w:tcPr>
          <w:p w:rsidR="005524D3" w:rsidRDefault="005524D3">
            <w:pPr>
              <w:pStyle w:val="ConsPlusNormal"/>
              <w:jc w:val="center"/>
            </w:pPr>
            <w:r>
              <w:t>II</w:t>
            </w:r>
          </w:p>
        </w:tc>
        <w:tc>
          <w:tcPr>
            <w:tcW w:w="4878" w:type="dxa"/>
          </w:tcPr>
          <w:p w:rsidR="005524D3" w:rsidRDefault="005524D3">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876" w:type="dxa"/>
          </w:tcPr>
          <w:p w:rsidR="005524D3" w:rsidRDefault="005524D3">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5524D3">
        <w:tc>
          <w:tcPr>
            <w:tcW w:w="510" w:type="dxa"/>
          </w:tcPr>
          <w:p w:rsidR="005524D3" w:rsidRDefault="005524D3">
            <w:pPr>
              <w:pStyle w:val="ConsPlusNormal"/>
              <w:jc w:val="center"/>
            </w:pPr>
            <w:r>
              <w:t>6</w:t>
            </w:r>
          </w:p>
        </w:tc>
        <w:tc>
          <w:tcPr>
            <w:tcW w:w="3231" w:type="dxa"/>
          </w:tcPr>
          <w:p w:rsidR="005524D3" w:rsidRDefault="005524D3">
            <w:pPr>
              <w:pStyle w:val="ConsPlusNormal"/>
            </w:pPr>
            <w:r>
              <w:t>Болезни эндокринной системы, расстройства питания и нарушения обмена веществ</w:t>
            </w:r>
          </w:p>
        </w:tc>
        <w:tc>
          <w:tcPr>
            <w:tcW w:w="1020" w:type="dxa"/>
          </w:tcPr>
          <w:p w:rsidR="005524D3" w:rsidRDefault="005524D3">
            <w:pPr>
              <w:pStyle w:val="ConsPlusNormal"/>
              <w:jc w:val="center"/>
            </w:pPr>
            <w:r>
              <w:t>IV</w:t>
            </w:r>
          </w:p>
        </w:tc>
        <w:tc>
          <w:tcPr>
            <w:tcW w:w="4878" w:type="dxa"/>
          </w:tcPr>
          <w:p w:rsidR="005524D3" w:rsidRDefault="005524D3">
            <w:pPr>
              <w:pStyle w:val="ConsPlusNormal"/>
            </w:pPr>
            <w:r>
              <w:t xml:space="preserve">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 </w:t>
            </w:r>
            <w:hyperlink w:anchor="P5615" w:history="1">
              <w:r>
                <w:rPr>
                  <w:color w:val="0000FF"/>
                </w:rPr>
                <w:t>&lt;***&gt;</w:t>
              </w:r>
            </w:hyperlink>
          </w:p>
        </w:tc>
        <w:tc>
          <w:tcPr>
            <w:tcW w:w="4876" w:type="dxa"/>
          </w:tcPr>
          <w:p w:rsidR="005524D3" w:rsidRDefault="005524D3">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5524D3">
        <w:tc>
          <w:tcPr>
            <w:tcW w:w="510" w:type="dxa"/>
          </w:tcPr>
          <w:p w:rsidR="005524D3" w:rsidRDefault="005524D3">
            <w:pPr>
              <w:pStyle w:val="ConsPlusNormal"/>
              <w:jc w:val="center"/>
            </w:pPr>
            <w:r>
              <w:t>7</w:t>
            </w:r>
          </w:p>
        </w:tc>
        <w:tc>
          <w:tcPr>
            <w:tcW w:w="3231" w:type="dxa"/>
          </w:tcPr>
          <w:p w:rsidR="005524D3" w:rsidRDefault="005524D3">
            <w:pPr>
              <w:pStyle w:val="ConsPlusNormal"/>
            </w:pPr>
            <w:r>
              <w:t>Болезни крови, кроветворных органов и отдельные нарушения, вовлекающие иммунный механизм</w:t>
            </w:r>
          </w:p>
        </w:tc>
        <w:tc>
          <w:tcPr>
            <w:tcW w:w="1020" w:type="dxa"/>
          </w:tcPr>
          <w:p w:rsidR="005524D3" w:rsidRDefault="005524D3">
            <w:pPr>
              <w:pStyle w:val="ConsPlusNormal"/>
              <w:jc w:val="center"/>
            </w:pPr>
            <w:r>
              <w:t>III</w:t>
            </w:r>
          </w:p>
        </w:tc>
        <w:tc>
          <w:tcPr>
            <w:tcW w:w="4878" w:type="dxa"/>
          </w:tcPr>
          <w:p w:rsidR="005524D3" w:rsidRDefault="005524D3">
            <w:pPr>
              <w:pStyle w:val="ConsPlusNormal"/>
            </w:pPr>
            <w:r>
              <w:t>гематолог, терапевт, педиатр, аллерголог, иммунолог, хирург, детский хирург</w:t>
            </w:r>
          </w:p>
        </w:tc>
        <w:tc>
          <w:tcPr>
            <w:tcW w:w="4876" w:type="dxa"/>
          </w:tcPr>
          <w:p w:rsidR="005524D3" w:rsidRDefault="005524D3">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5524D3">
        <w:tc>
          <w:tcPr>
            <w:tcW w:w="510" w:type="dxa"/>
          </w:tcPr>
          <w:p w:rsidR="005524D3" w:rsidRDefault="005524D3">
            <w:pPr>
              <w:pStyle w:val="ConsPlusNormal"/>
              <w:jc w:val="center"/>
            </w:pPr>
            <w:r>
              <w:t>8</w:t>
            </w:r>
          </w:p>
        </w:tc>
        <w:tc>
          <w:tcPr>
            <w:tcW w:w="3231" w:type="dxa"/>
          </w:tcPr>
          <w:p w:rsidR="005524D3" w:rsidRDefault="005524D3">
            <w:pPr>
              <w:pStyle w:val="ConsPlusNormal"/>
            </w:pPr>
            <w:r>
              <w:t xml:space="preserve">Психические расстройства и расстройства поведения </w:t>
            </w:r>
            <w:hyperlink w:anchor="P5615" w:history="1">
              <w:r>
                <w:rPr>
                  <w:color w:val="0000FF"/>
                </w:rPr>
                <w:t>&lt;***&gt;</w:t>
              </w:r>
            </w:hyperlink>
          </w:p>
        </w:tc>
        <w:tc>
          <w:tcPr>
            <w:tcW w:w="1020" w:type="dxa"/>
          </w:tcPr>
          <w:p w:rsidR="005524D3" w:rsidRDefault="005524D3">
            <w:pPr>
              <w:pStyle w:val="ConsPlusNormal"/>
              <w:jc w:val="center"/>
            </w:pPr>
            <w:r>
              <w:t>V</w:t>
            </w:r>
          </w:p>
        </w:tc>
        <w:tc>
          <w:tcPr>
            <w:tcW w:w="4878" w:type="dxa"/>
          </w:tcPr>
          <w:p w:rsidR="005524D3" w:rsidRDefault="005524D3">
            <w:pPr>
              <w:pStyle w:val="ConsPlusNormal"/>
            </w:pPr>
            <w:r>
              <w:t>психиатр, психиатр-нарколог, психотерапевт, сексолог</w:t>
            </w:r>
          </w:p>
        </w:tc>
        <w:tc>
          <w:tcPr>
            <w:tcW w:w="4876" w:type="dxa"/>
          </w:tcPr>
          <w:p w:rsidR="005524D3" w:rsidRDefault="005524D3">
            <w:pPr>
              <w:pStyle w:val="ConsPlusNormal"/>
            </w:pPr>
            <w:r>
              <w:t>психиатрические, наркологические</w:t>
            </w:r>
          </w:p>
        </w:tc>
      </w:tr>
      <w:tr w:rsidR="005524D3">
        <w:tc>
          <w:tcPr>
            <w:tcW w:w="510" w:type="dxa"/>
          </w:tcPr>
          <w:p w:rsidR="005524D3" w:rsidRDefault="005524D3">
            <w:pPr>
              <w:pStyle w:val="ConsPlusNormal"/>
              <w:jc w:val="center"/>
            </w:pPr>
            <w:r>
              <w:t>9</w:t>
            </w:r>
          </w:p>
        </w:tc>
        <w:tc>
          <w:tcPr>
            <w:tcW w:w="3231" w:type="dxa"/>
          </w:tcPr>
          <w:p w:rsidR="005524D3" w:rsidRDefault="005524D3">
            <w:pPr>
              <w:pStyle w:val="ConsPlusNormal"/>
            </w:pPr>
            <w:r>
              <w:t xml:space="preserve">Наркологические заболевания </w:t>
            </w:r>
            <w:hyperlink w:anchor="P5615" w:history="1">
              <w:r>
                <w:rPr>
                  <w:color w:val="0000FF"/>
                </w:rPr>
                <w:t>&lt;***&gt;</w:t>
              </w:r>
            </w:hyperlink>
          </w:p>
        </w:tc>
        <w:tc>
          <w:tcPr>
            <w:tcW w:w="1020" w:type="dxa"/>
          </w:tcPr>
          <w:p w:rsidR="005524D3" w:rsidRDefault="005524D3">
            <w:pPr>
              <w:pStyle w:val="ConsPlusNormal"/>
              <w:jc w:val="center"/>
            </w:pPr>
            <w:r>
              <w:t>V</w:t>
            </w:r>
          </w:p>
        </w:tc>
        <w:tc>
          <w:tcPr>
            <w:tcW w:w="4878" w:type="dxa"/>
          </w:tcPr>
          <w:p w:rsidR="005524D3" w:rsidRDefault="005524D3">
            <w:pPr>
              <w:pStyle w:val="ConsPlusNormal"/>
            </w:pPr>
            <w:r>
              <w:t>психиатр, психиатр-нарколог</w:t>
            </w:r>
          </w:p>
        </w:tc>
        <w:tc>
          <w:tcPr>
            <w:tcW w:w="4876" w:type="dxa"/>
          </w:tcPr>
          <w:p w:rsidR="005524D3" w:rsidRDefault="005524D3">
            <w:pPr>
              <w:pStyle w:val="ConsPlusNormal"/>
            </w:pPr>
            <w:r>
              <w:t>наркологические, психиатрические</w:t>
            </w:r>
          </w:p>
        </w:tc>
      </w:tr>
      <w:tr w:rsidR="005524D3">
        <w:tc>
          <w:tcPr>
            <w:tcW w:w="510" w:type="dxa"/>
          </w:tcPr>
          <w:p w:rsidR="005524D3" w:rsidRDefault="005524D3">
            <w:pPr>
              <w:pStyle w:val="ConsPlusNormal"/>
              <w:jc w:val="center"/>
            </w:pPr>
            <w:r>
              <w:t>10</w:t>
            </w:r>
          </w:p>
        </w:tc>
        <w:tc>
          <w:tcPr>
            <w:tcW w:w="3231" w:type="dxa"/>
          </w:tcPr>
          <w:p w:rsidR="005524D3" w:rsidRDefault="005524D3">
            <w:pPr>
              <w:pStyle w:val="ConsPlusNormal"/>
            </w:pPr>
            <w:r>
              <w:t>Болезни нервной системы</w:t>
            </w:r>
          </w:p>
        </w:tc>
        <w:tc>
          <w:tcPr>
            <w:tcW w:w="1020" w:type="dxa"/>
          </w:tcPr>
          <w:p w:rsidR="005524D3" w:rsidRDefault="005524D3">
            <w:pPr>
              <w:pStyle w:val="ConsPlusNormal"/>
              <w:jc w:val="center"/>
            </w:pPr>
            <w:r>
              <w:t>VI</w:t>
            </w:r>
          </w:p>
        </w:tc>
        <w:tc>
          <w:tcPr>
            <w:tcW w:w="4878" w:type="dxa"/>
          </w:tcPr>
          <w:p w:rsidR="005524D3" w:rsidRDefault="005524D3">
            <w:pPr>
              <w:pStyle w:val="ConsPlusNormal"/>
            </w:pPr>
            <w:r>
              <w:t xml:space="preserve">невролог, терапевт, нейрохирург, инфекционист, гериатр, педиатр, профпатолог </w:t>
            </w:r>
            <w:hyperlink w:anchor="P5615" w:history="1">
              <w:r>
                <w:rPr>
                  <w:color w:val="0000FF"/>
                </w:rPr>
                <w:t>&lt;***&gt;</w:t>
              </w:r>
            </w:hyperlink>
            <w:r>
              <w:t>, психиатр</w:t>
            </w:r>
          </w:p>
        </w:tc>
        <w:tc>
          <w:tcPr>
            <w:tcW w:w="4876" w:type="dxa"/>
          </w:tcPr>
          <w:p w:rsidR="005524D3" w:rsidRDefault="005524D3">
            <w:pPr>
              <w:pStyle w:val="ConsPlusNormal"/>
            </w:pPr>
            <w:r>
              <w:t xml:space="preserve">неврологические, терапевтические, нейрохирургические, инфекционные, педиатрические, неврологические для больных с острыми нарушениями мозгового </w:t>
            </w:r>
            <w:r>
              <w:lastRenderedPageBreak/>
              <w:t>кровообращения</w:t>
            </w:r>
          </w:p>
        </w:tc>
      </w:tr>
      <w:tr w:rsidR="005524D3">
        <w:tc>
          <w:tcPr>
            <w:tcW w:w="510" w:type="dxa"/>
          </w:tcPr>
          <w:p w:rsidR="005524D3" w:rsidRDefault="005524D3">
            <w:pPr>
              <w:pStyle w:val="ConsPlusNormal"/>
              <w:jc w:val="center"/>
            </w:pPr>
            <w:r>
              <w:lastRenderedPageBreak/>
              <w:t>11</w:t>
            </w:r>
          </w:p>
        </w:tc>
        <w:tc>
          <w:tcPr>
            <w:tcW w:w="3231" w:type="dxa"/>
          </w:tcPr>
          <w:p w:rsidR="005524D3" w:rsidRDefault="005524D3">
            <w:pPr>
              <w:pStyle w:val="ConsPlusNormal"/>
            </w:pPr>
            <w:r>
              <w:t>Болезни глаза и его придаточного аппарата</w:t>
            </w:r>
          </w:p>
        </w:tc>
        <w:tc>
          <w:tcPr>
            <w:tcW w:w="1020" w:type="dxa"/>
          </w:tcPr>
          <w:p w:rsidR="005524D3" w:rsidRDefault="005524D3">
            <w:pPr>
              <w:pStyle w:val="ConsPlusNormal"/>
              <w:jc w:val="center"/>
            </w:pPr>
            <w:r>
              <w:t>VII</w:t>
            </w:r>
          </w:p>
        </w:tc>
        <w:tc>
          <w:tcPr>
            <w:tcW w:w="4878" w:type="dxa"/>
          </w:tcPr>
          <w:p w:rsidR="005524D3" w:rsidRDefault="005524D3">
            <w:pPr>
              <w:pStyle w:val="ConsPlusNormal"/>
            </w:pPr>
            <w:r>
              <w:t xml:space="preserve">офтальмолог, хирург, детский хирург, профпатолог </w:t>
            </w:r>
            <w:hyperlink w:anchor="P5615" w:history="1">
              <w:r>
                <w:rPr>
                  <w:color w:val="0000FF"/>
                </w:rPr>
                <w:t>&lt;***&gt;</w:t>
              </w:r>
            </w:hyperlink>
          </w:p>
        </w:tc>
        <w:tc>
          <w:tcPr>
            <w:tcW w:w="4876" w:type="dxa"/>
          </w:tcPr>
          <w:p w:rsidR="005524D3" w:rsidRDefault="005524D3">
            <w:pPr>
              <w:pStyle w:val="ConsPlusNormal"/>
            </w:pPr>
            <w:r>
              <w:t>офтальмологические, микрохирургии глаза, хирургические, детские хирургические</w:t>
            </w:r>
          </w:p>
        </w:tc>
      </w:tr>
      <w:tr w:rsidR="005524D3">
        <w:tc>
          <w:tcPr>
            <w:tcW w:w="510" w:type="dxa"/>
          </w:tcPr>
          <w:p w:rsidR="005524D3" w:rsidRDefault="005524D3">
            <w:pPr>
              <w:pStyle w:val="ConsPlusNormal"/>
              <w:jc w:val="center"/>
            </w:pPr>
            <w:r>
              <w:t>12</w:t>
            </w:r>
          </w:p>
        </w:tc>
        <w:tc>
          <w:tcPr>
            <w:tcW w:w="3231" w:type="dxa"/>
          </w:tcPr>
          <w:p w:rsidR="005524D3" w:rsidRDefault="005524D3">
            <w:pPr>
              <w:pStyle w:val="ConsPlusNormal"/>
            </w:pPr>
            <w:r>
              <w:t>Болезни уха и сосцевидного отростка</w:t>
            </w:r>
          </w:p>
        </w:tc>
        <w:tc>
          <w:tcPr>
            <w:tcW w:w="1020" w:type="dxa"/>
          </w:tcPr>
          <w:p w:rsidR="005524D3" w:rsidRDefault="005524D3">
            <w:pPr>
              <w:pStyle w:val="ConsPlusNormal"/>
              <w:jc w:val="center"/>
            </w:pPr>
            <w:r>
              <w:t>VIII</w:t>
            </w:r>
          </w:p>
        </w:tc>
        <w:tc>
          <w:tcPr>
            <w:tcW w:w="4878" w:type="dxa"/>
          </w:tcPr>
          <w:p w:rsidR="005524D3" w:rsidRDefault="005524D3">
            <w:pPr>
              <w:pStyle w:val="ConsPlusNormal"/>
            </w:pPr>
            <w:r>
              <w:t xml:space="preserve">оториноларинголог, сурдолог-оториноларинголог, педиатр, инфекционист, челюстно-лицевой хирург, детский хирург, профпатолог </w:t>
            </w:r>
            <w:hyperlink w:anchor="P5615" w:history="1">
              <w:r>
                <w:rPr>
                  <w:color w:val="0000FF"/>
                </w:rPr>
                <w:t>&lt;***&gt;</w:t>
              </w:r>
            </w:hyperlink>
          </w:p>
        </w:tc>
        <w:tc>
          <w:tcPr>
            <w:tcW w:w="4876" w:type="dxa"/>
          </w:tcPr>
          <w:p w:rsidR="005524D3" w:rsidRDefault="005524D3">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5524D3">
        <w:tc>
          <w:tcPr>
            <w:tcW w:w="510" w:type="dxa"/>
          </w:tcPr>
          <w:p w:rsidR="005524D3" w:rsidRDefault="005524D3">
            <w:pPr>
              <w:pStyle w:val="ConsPlusNormal"/>
              <w:jc w:val="center"/>
            </w:pPr>
            <w:r>
              <w:t>13</w:t>
            </w:r>
          </w:p>
        </w:tc>
        <w:tc>
          <w:tcPr>
            <w:tcW w:w="3231" w:type="dxa"/>
          </w:tcPr>
          <w:p w:rsidR="005524D3" w:rsidRDefault="005524D3">
            <w:pPr>
              <w:pStyle w:val="ConsPlusNormal"/>
            </w:pPr>
            <w:r>
              <w:t>Болезни системы кровообращения</w:t>
            </w:r>
          </w:p>
        </w:tc>
        <w:tc>
          <w:tcPr>
            <w:tcW w:w="1020" w:type="dxa"/>
          </w:tcPr>
          <w:p w:rsidR="005524D3" w:rsidRDefault="005524D3">
            <w:pPr>
              <w:pStyle w:val="ConsPlusNormal"/>
              <w:jc w:val="center"/>
            </w:pPr>
            <w:r>
              <w:t>IX</w:t>
            </w:r>
          </w:p>
        </w:tc>
        <w:tc>
          <w:tcPr>
            <w:tcW w:w="4878" w:type="dxa"/>
          </w:tcPr>
          <w:p w:rsidR="005524D3" w:rsidRDefault="005524D3">
            <w:pPr>
              <w:pStyle w:val="ConsPlusNormal"/>
            </w:pPr>
            <w: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w:t>
            </w:r>
            <w:hyperlink w:anchor="P5615" w:history="1">
              <w:r>
                <w:rPr>
                  <w:color w:val="0000FF"/>
                </w:rPr>
                <w:t>&lt;***&gt;</w:t>
              </w:r>
            </w:hyperlink>
            <w:r>
              <w:t>, колопроктолог</w:t>
            </w:r>
          </w:p>
        </w:tc>
        <w:tc>
          <w:tcPr>
            <w:tcW w:w="4876" w:type="dxa"/>
          </w:tcPr>
          <w:p w:rsidR="005524D3" w:rsidRDefault="005524D3">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5524D3">
        <w:tc>
          <w:tcPr>
            <w:tcW w:w="510" w:type="dxa"/>
          </w:tcPr>
          <w:p w:rsidR="005524D3" w:rsidRDefault="005524D3">
            <w:pPr>
              <w:pStyle w:val="ConsPlusNormal"/>
              <w:jc w:val="center"/>
            </w:pPr>
            <w:r>
              <w:t>14</w:t>
            </w:r>
          </w:p>
        </w:tc>
        <w:tc>
          <w:tcPr>
            <w:tcW w:w="3231" w:type="dxa"/>
          </w:tcPr>
          <w:p w:rsidR="005524D3" w:rsidRDefault="005524D3">
            <w:pPr>
              <w:pStyle w:val="ConsPlusNormal"/>
            </w:pPr>
            <w:r>
              <w:t>Болезни органов дыхания</w:t>
            </w:r>
          </w:p>
        </w:tc>
        <w:tc>
          <w:tcPr>
            <w:tcW w:w="1020" w:type="dxa"/>
          </w:tcPr>
          <w:p w:rsidR="005524D3" w:rsidRDefault="005524D3">
            <w:pPr>
              <w:pStyle w:val="ConsPlusNormal"/>
              <w:jc w:val="center"/>
            </w:pPr>
            <w:r>
              <w:t>X</w:t>
            </w:r>
          </w:p>
        </w:tc>
        <w:tc>
          <w:tcPr>
            <w:tcW w:w="4878" w:type="dxa"/>
          </w:tcPr>
          <w:p w:rsidR="005524D3" w:rsidRDefault="005524D3">
            <w:pPr>
              <w:pStyle w:val="ConsPlusNormal"/>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5615" w:history="1">
              <w:r>
                <w:rPr>
                  <w:color w:val="0000FF"/>
                </w:rPr>
                <w:t>&lt;***&gt;</w:t>
              </w:r>
            </w:hyperlink>
          </w:p>
        </w:tc>
        <w:tc>
          <w:tcPr>
            <w:tcW w:w="4876" w:type="dxa"/>
          </w:tcPr>
          <w:p w:rsidR="005524D3" w:rsidRDefault="005524D3">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5524D3">
        <w:tc>
          <w:tcPr>
            <w:tcW w:w="510" w:type="dxa"/>
          </w:tcPr>
          <w:p w:rsidR="005524D3" w:rsidRDefault="005524D3">
            <w:pPr>
              <w:pStyle w:val="ConsPlusNormal"/>
              <w:jc w:val="center"/>
            </w:pPr>
            <w:r>
              <w:t>15</w:t>
            </w:r>
          </w:p>
        </w:tc>
        <w:tc>
          <w:tcPr>
            <w:tcW w:w="3231" w:type="dxa"/>
          </w:tcPr>
          <w:p w:rsidR="005524D3" w:rsidRDefault="005524D3">
            <w:pPr>
              <w:pStyle w:val="ConsPlusNormal"/>
            </w:pPr>
            <w:r>
              <w:t>Болезни органов пищеварения</w:t>
            </w:r>
          </w:p>
        </w:tc>
        <w:tc>
          <w:tcPr>
            <w:tcW w:w="1020" w:type="dxa"/>
          </w:tcPr>
          <w:p w:rsidR="005524D3" w:rsidRDefault="005524D3">
            <w:pPr>
              <w:pStyle w:val="ConsPlusNormal"/>
              <w:jc w:val="center"/>
            </w:pPr>
            <w:r>
              <w:t>XI</w:t>
            </w:r>
          </w:p>
        </w:tc>
        <w:tc>
          <w:tcPr>
            <w:tcW w:w="4878" w:type="dxa"/>
          </w:tcPr>
          <w:p w:rsidR="005524D3" w:rsidRDefault="005524D3">
            <w:pPr>
              <w:pStyle w:val="ConsPlusNormal"/>
            </w:pPr>
            <w:r>
              <w:t xml:space="preserve">гастроэнтеролог, терапевт, педиатр, хирург, детский хирург, колопроктолог, гериатр, инфекционист, профпатолог </w:t>
            </w:r>
            <w:hyperlink w:anchor="P5615" w:history="1">
              <w:r>
                <w:rPr>
                  <w:color w:val="0000FF"/>
                </w:rPr>
                <w:t>&lt;***&gt;</w:t>
              </w:r>
            </w:hyperlink>
            <w:r>
              <w:t>, торакальный хирург</w:t>
            </w:r>
          </w:p>
        </w:tc>
        <w:tc>
          <w:tcPr>
            <w:tcW w:w="4876" w:type="dxa"/>
          </w:tcPr>
          <w:p w:rsidR="005524D3" w:rsidRDefault="005524D3">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5524D3">
        <w:tc>
          <w:tcPr>
            <w:tcW w:w="510" w:type="dxa"/>
          </w:tcPr>
          <w:p w:rsidR="005524D3" w:rsidRDefault="005524D3">
            <w:pPr>
              <w:pStyle w:val="ConsPlusNormal"/>
              <w:jc w:val="center"/>
            </w:pPr>
            <w:r>
              <w:t>16</w:t>
            </w:r>
          </w:p>
        </w:tc>
        <w:tc>
          <w:tcPr>
            <w:tcW w:w="3231" w:type="dxa"/>
          </w:tcPr>
          <w:p w:rsidR="005524D3" w:rsidRDefault="005524D3">
            <w:pPr>
              <w:pStyle w:val="ConsPlusNormal"/>
            </w:pPr>
            <w:r>
              <w:t>Болезни полости рта, слюнных желез и челюстей</w:t>
            </w:r>
          </w:p>
        </w:tc>
        <w:tc>
          <w:tcPr>
            <w:tcW w:w="1020" w:type="dxa"/>
          </w:tcPr>
          <w:p w:rsidR="005524D3" w:rsidRDefault="005524D3">
            <w:pPr>
              <w:pStyle w:val="ConsPlusNormal"/>
              <w:jc w:val="center"/>
            </w:pPr>
            <w:r>
              <w:t>XI</w:t>
            </w:r>
          </w:p>
        </w:tc>
        <w:tc>
          <w:tcPr>
            <w:tcW w:w="4878" w:type="dxa"/>
          </w:tcPr>
          <w:p w:rsidR="005524D3" w:rsidRDefault="005524D3">
            <w:pPr>
              <w:pStyle w:val="ConsPlusNormal"/>
            </w:pPr>
            <w:r>
              <w:t xml:space="preserve">стоматолог, ортодонт </w:t>
            </w:r>
            <w:hyperlink w:anchor="P5616" w:history="1">
              <w:r>
                <w:rPr>
                  <w:color w:val="0000FF"/>
                </w:rPr>
                <w:t>&lt;****&gt;</w:t>
              </w:r>
            </w:hyperlink>
            <w:r>
              <w:t>, стоматолог-терапевт, стоматолог-хирург, стоматолог детский, челюстно-лицевой хирург</w:t>
            </w:r>
          </w:p>
        </w:tc>
        <w:tc>
          <w:tcPr>
            <w:tcW w:w="4876" w:type="dxa"/>
          </w:tcPr>
          <w:p w:rsidR="005524D3" w:rsidRDefault="005524D3">
            <w:pPr>
              <w:pStyle w:val="ConsPlusNormal"/>
            </w:pPr>
            <w:r>
              <w:t>челюстно-лицевой хирургии (стоматологические)</w:t>
            </w:r>
          </w:p>
        </w:tc>
      </w:tr>
      <w:tr w:rsidR="005524D3">
        <w:tc>
          <w:tcPr>
            <w:tcW w:w="510" w:type="dxa"/>
          </w:tcPr>
          <w:p w:rsidR="005524D3" w:rsidRDefault="005524D3">
            <w:pPr>
              <w:pStyle w:val="ConsPlusNormal"/>
              <w:jc w:val="center"/>
            </w:pPr>
            <w:r>
              <w:t>17</w:t>
            </w:r>
          </w:p>
        </w:tc>
        <w:tc>
          <w:tcPr>
            <w:tcW w:w="3231" w:type="dxa"/>
          </w:tcPr>
          <w:p w:rsidR="005524D3" w:rsidRDefault="005524D3">
            <w:pPr>
              <w:pStyle w:val="ConsPlusNormal"/>
            </w:pPr>
            <w:r>
              <w:t>Болезни мочеполовой системы</w:t>
            </w:r>
          </w:p>
        </w:tc>
        <w:tc>
          <w:tcPr>
            <w:tcW w:w="1020" w:type="dxa"/>
          </w:tcPr>
          <w:p w:rsidR="005524D3" w:rsidRDefault="005524D3">
            <w:pPr>
              <w:pStyle w:val="ConsPlusNormal"/>
              <w:jc w:val="center"/>
            </w:pPr>
            <w:r>
              <w:t>XIV</w:t>
            </w:r>
          </w:p>
        </w:tc>
        <w:tc>
          <w:tcPr>
            <w:tcW w:w="4878" w:type="dxa"/>
          </w:tcPr>
          <w:p w:rsidR="005524D3" w:rsidRDefault="005524D3">
            <w:pPr>
              <w:pStyle w:val="ConsPlusNormal"/>
            </w:pPr>
            <w:r>
              <w:t xml:space="preserve">нефролог, терапевт, хирург, детский хирург, </w:t>
            </w:r>
            <w:r>
              <w:lastRenderedPageBreak/>
              <w:t>педиатр, уролог, андролог, детский уролог-андролог</w:t>
            </w:r>
          </w:p>
        </w:tc>
        <w:tc>
          <w:tcPr>
            <w:tcW w:w="4876" w:type="dxa"/>
          </w:tcPr>
          <w:p w:rsidR="005524D3" w:rsidRDefault="005524D3">
            <w:pPr>
              <w:pStyle w:val="ConsPlusNormal"/>
            </w:pPr>
            <w:r>
              <w:lastRenderedPageBreak/>
              <w:t xml:space="preserve">нефрологические, терапевтические, </w:t>
            </w:r>
            <w:r>
              <w:lastRenderedPageBreak/>
              <w:t>педиатрические, урологические, хирургические, детские хирургические, гемодиализа</w:t>
            </w:r>
          </w:p>
        </w:tc>
      </w:tr>
      <w:tr w:rsidR="005524D3">
        <w:tc>
          <w:tcPr>
            <w:tcW w:w="510" w:type="dxa"/>
          </w:tcPr>
          <w:p w:rsidR="005524D3" w:rsidRDefault="005524D3">
            <w:pPr>
              <w:pStyle w:val="ConsPlusNormal"/>
              <w:jc w:val="center"/>
            </w:pPr>
            <w:r>
              <w:lastRenderedPageBreak/>
              <w:t>18</w:t>
            </w:r>
          </w:p>
        </w:tc>
        <w:tc>
          <w:tcPr>
            <w:tcW w:w="3231" w:type="dxa"/>
          </w:tcPr>
          <w:p w:rsidR="005524D3" w:rsidRDefault="005524D3">
            <w:pPr>
              <w:pStyle w:val="ConsPlusNormal"/>
            </w:pPr>
            <w:r>
              <w:t>Болезни женских половых органов</w:t>
            </w:r>
          </w:p>
        </w:tc>
        <w:tc>
          <w:tcPr>
            <w:tcW w:w="1020" w:type="dxa"/>
          </w:tcPr>
          <w:p w:rsidR="005524D3" w:rsidRDefault="005524D3">
            <w:pPr>
              <w:pStyle w:val="ConsPlusNormal"/>
              <w:jc w:val="center"/>
            </w:pPr>
            <w:r>
              <w:t>XIV</w:t>
            </w:r>
          </w:p>
        </w:tc>
        <w:tc>
          <w:tcPr>
            <w:tcW w:w="4878" w:type="dxa"/>
          </w:tcPr>
          <w:p w:rsidR="005524D3" w:rsidRDefault="005524D3">
            <w:pPr>
              <w:pStyle w:val="ConsPlusNormal"/>
            </w:pPr>
            <w:r>
              <w:t>акушер-гинеколог</w:t>
            </w:r>
          </w:p>
        </w:tc>
        <w:tc>
          <w:tcPr>
            <w:tcW w:w="4876" w:type="dxa"/>
          </w:tcPr>
          <w:p w:rsidR="005524D3" w:rsidRDefault="005524D3">
            <w:pPr>
              <w:pStyle w:val="ConsPlusNormal"/>
            </w:pPr>
            <w:r>
              <w:t>гинекологические, хирургические, детские хирургические</w:t>
            </w:r>
          </w:p>
        </w:tc>
      </w:tr>
      <w:tr w:rsidR="005524D3">
        <w:tc>
          <w:tcPr>
            <w:tcW w:w="510" w:type="dxa"/>
          </w:tcPr>
          <w:p w:rsidR="005524D3" w:rsidRDefault="005524D3">
            <w:pPr>
              <w:pStyle w:val="ConsPlusNormal"/>
              <w:jc w:val="center"/>
            </w:pPr>
            <w:r>
              <w:t>19</w:t>
            </w:r>
          </w:p>
        </w:tc>
        <w:tc>
          <w:tcPr>
            <w:tcW w:w="3231" w:type="dxa"/>
          </w:tcPr>
          <w:p w:rsidR="005524D3" w:rsidRDefault="005524D3">
            <w:pPr>
              <w:pStyle w:val="ConsPlusNormal"/>
            </w:pPr>
            <w:r>
              <w:t>Беременность, роды и послеродовый период и аборты</w:t>
            </w:r>
          </w:p>
        </w:tc>
        <w:tc>
          <w:tcPr>
            <w:tcW w:w="1020" w:type="dxa"/>
          </w:tcPr>
          <w:p w:rsidR="005524D3" w:rsidRDefault="005524D3">
            <w:pPr>
              <w:pStyle w:val="ConsPlusNormal"/>
              <w:jc w:val="center"/>
            </w:pPr>
            <w:r>
              <w:t>XV</w:t>
            </w:r>
          </w:p>
        </w:tc>
        <w:tc>
          <w:tcPr>
            <w:tcW w:w="4878" w:type="dxa"/>
          </w:tcPr>
          <w:p w:rsidR="005524D3" w:rsidRDefault="005524D3">
            <w:pPr>
              <w:pStyle w:val="ConsPlusNormal"/>
            </w:pPr>
            <w:r>
              <w:t>акушер-гинеколог, терапевт</w:t>
            </w:r>
          </w:p>
        </w:tc>
        <w:tc>
          <w:tcPr>
            <w:tcW w:w="4876" w:type="dxa"/>
          </w:tcPr>
          <w:p w:rsidR="005524D3" w:rsidRDefault="005524D3">
            <w:pPr>
              <w:pStyle w:val="ConsPlusNormal"/>
            </w:pPr>
            <w:r>
              <w:t>акушерские, гинекологические, патологии беременных, терапевтические, койки для производства абортов, койки для ЭКО</w:t>
            </w:r>
          </w:p>
        </w:tc>
      </w:tr>
      <w:tr w:rsidR="005524D3">
        <w:tc>
          <w:tcPr>
            <w:tcW w:w="510" w:type="dxa"/>
          </w:tcPr>
          <w:p w:rsidR="005524D3" w:rsidRDefault="005524D3">
            <w:pPr>
              <w:pStyle w:val="ConsPlusNormal"/>
              <w:jc w:val="center"/>
            </w:pPr>
            <w:r>
              <w:t>20</w:t>
            </w:r>
          </w:p>
        </w:tc>
        <w:tc>
          <w:tcPr>
            <w:tcW w:w="3231" w:type="dxa"/>
          </w:tcPr>
          <w:p w:rsidR="005524D3" w:rsidRDefault="005524D3">
            <w:pPr>
              <w:pStyle w:val="ConsPlusNormal"/>
            </w:pPr>
            <w:r>
              <w:t>Болезни кожи и подкожной клетчатки</w:t>
            </w:r>
          </w:p>
        </w:tc>
        <w:tc>
          <w:tcPr>
            <w:tcW w:w="1020" w:type="dxa"/>
          </w:tcPr>
          <w:p w:rsidR="005524D3" w:rsidRDefault="005524D3">
            <w:pPr>
              <w:pStyle w:val="ConsPlusNormal"/>
              <w:jc w:val="center"/>
            </w:pPr>
            <w:r>
              <w:t>XII</w:t>
            </w:r>
          </w:p>
        </w:tc>
        <w:tc>
          <w:tcPr>
            <w:tcW w:w="4878" w:type="dxa"/>
          </w:tcPr>
          <w:p w:rsidR="005524D3" w:rsidRDefault="005524D3">
            <w:pPr>
              <w:pStyle w:val="ConsPlusNormal"/>
            </w:pPr>
            <w:r>
              <w:t xml:space="preserve">дерматовенеролог, хирург, детский хирург, аллерголог-иммунолог, терапевт, педиатр, профпатолог </w:t>
            </w:r>
            <w:hyperlink w:anchor="P5615" w:history="1">
              <w:r>
                <w:rPr>
                  <w:color w:val="0000FF"/>
                </w:rPr>
                <w:t>&lt;***&gt;</w:t>
              </w:r>
            </w:hyperlink>
          </w:p>
        </w:tc>
        <w:tc>
          <w:tcPr>
            <w:tcW w:w="4876" w:type="dxa"/>
          </w:tcPr>
          <w:p w:rsidR="005524D3" w:rsidRDefault="005524D3">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5524D3">
        <w:tc>
          <w:tcPr>
            <w:tcW w:w="510" w:type="dxa"/>
          </w:tcPr>
          <w:p w:rsidR="005524D3" w:rsidRDefault="005524D3">
            <w:pPr>
              <w:pStyle w:val="ConsPlusNormal"/>
              <w:jc w:val="center"/>
            </w:pPr>
            <w:r>
              <w:t>21</w:t>
            </w:r>
          </w:p>
        </w:tc>
        <w:tc>
          <w:tcPr>
            <w:tcW w:w="3231" w:type="dxa"/>
          </w:tcPr>
          <w:p w:rsidR="005524D3" w:rsidRDefault="005524D3">
            <w:pPr>
              <w:pStyle w:val="ConsPlusNormal"/>
            </w:pPr>
            <w:r>
              <w:t>Болезни костно-мышечной системы и соединительной ткани</w:t>
            </w:r>
          </w:p>
        </w:tc>
        <w:tc>
          <w:tcPr>
            <w:tcW w:w="1020" w:type="dxa"/>
          </w:tcPr>
          <w:p w:rsidR="005524D3" w:rsidRDefault="005524D3">
            <w:pPr>
              <w:pStyle w:val="ConsPlusNormal"/>
              <w:jc w:val="center"/>
            </w:pPr>
            <w:r>
              <w:t>XIII</w:t>
            </w:r>
          </w:p>
        </w:tc>
        <w:tc>
          <w:tcPr>
            <w:tcW w:w="4878" w:type="dxa"/>
          </w:tcPr>
          <w:p w:rsidR="005524D3" w:rsidRDefault="005524D3">
            <w:pPr>
              <w:pStyle w:val="ConsPlusNormal"/>
            </w:pPr>
            <w:r>
              <w:t xml:space="preserve">ревматолог, терапевт, педиатр, хирург, детский хирург, травматолог-ортопед, невролог, гериатр, профпатолог </w:t>
            </w:r>
            <w:hyperlink w:anchor="P5615" w:history="1">
              <w:r>
                <w:rPr>
                  <w:color w:val="0000FF"/>
                </w:rPr>
                <w:t>&lt;***&gt;</w:t>
              </w:r>
            </w:hyperlink>
          </w:p>
        </w:tc>
        <w:tc>
          <w:tcPr>
            <w:tcW w:w="4876" w:type="dxa"/>
          </w:tcPr>
          <w:p w:rsidR="005524D3" w:rsidRDefault="005524D3">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5524D3">
        <w:tc>
          <w:tcPr>
            <w:tcW w:w="510" w:type="dxa"/>
          </w:tcPr>
          <w:p w:rsidR="005524D3" w:rsidRDefault="005524D3">
            <w:pPr>
              <w:pStyle w:val="ConsPlusNormal"/>
              <w:jc w:val="center"/>
            </w:pPr>
            <w:r>
              <w:t>22</w:t>
            </w:r>
          </w:p>
        </w:tc>
        <w:tc>
          <w:tcPr>
            <w:tcW w:w="3231" w:type="dxa"/>
          </w:tcPr>
          <w:p w:rsidR="005524D3" w:rsidRDefault="005524D3">
            <w:pPr>
              <w:pStyle w:val="ConsPlusNormal"/>
            </w:pPr>
            <w:r>
              <w:t>Врожденные аномалии (пороки развития), деформации и хромосомные нарушения</w:t>
            </w:r>
          </w:p>
        </w:tc>
        <w:tc>
          <w:tcPr>
            <w:tcW w:w="1020" w:type="dxa"/>
          </w:tcPr>
          <w:p w:rsidR="005524D3" w:rsidRDefault="005524D3">
            <w:pPr>
              <w:pStyle w:val="ConsPlusNormal"/>
              <w:jc w:val="center"/>
            </w:pPr>
            <w:r>
              <w:t>XVII</w:t>
            </w:r>
          </w:p>
        </w:tc>
        <w:tc>
          <w:tcPr>
            <w:tcW w:w="4878" w:type="dxa"/>
          </w:tcPr>
          <w:p w:rsidR="005524D3" w:rsidRDefault="005524D3">
            <w:pPr>
              <w:pStyle w:val="ConsPlusNormal"/>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5615"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w:t>
            </w:r>
            <w:hyperlink w:anchor="P5615" w:history="1">
              <w:r>
                <w:rPr>
                  <w:color w:val="0000FF"/>
                </w:rPr>
                <w:t>&lt;***&gt;</w:t>
              </w:r>
            </w:hyperlink>
          </w:p>
        </w:tc>
        <w:tc>
          <w:tcPr>
            <w:tcW w:w="4876" w:type="dxa"/>
          </w:tcPr>
          <w:p w:rsidR="005524D3" w:rsidRDefault="005524D3">
            <w:pPr>
              <w:pStyle w:val="ConsPlusNormal"/>
            </w:pPr>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w:t>
            </w:r>
            <w:r>
              <w:lastRenderedPageBreak/>
              <w:t>гнойной хирургии, торакальной хирургии, психиатрические</w:t>
            </w:r>
          </w:p>
        </w:tc>
      </w:tr>
      <w:tr w:rsidR="005524D3">
        <w:tc>
          <w:tcPr>
            <w:tcW w:w="510" w:type="dxa"/>
          </w:tcPr>
          <w:p w:rsidR="005524D3" w:rsidRDefault="005524D3">
            <w:pPr>
              <w:pStyle w:val="ConsPlusNormal"/>
              <w:jc w:val="center"/>
            </w:pPr>
            <w:r>
              <w:lastRenderedPageBreak/>
              <w:t>23</w:t>
            </w:r>
          </w:p>
        </w:tc>
        <w:tc>
          <w:tcPr>
            <w:tcW w:w="3231" w:type="dxa"/>
          </w:tcPr>
          <w:p w:rsidR="005524D3" w:rsidRDefault="005524D3">
            <w:pPr>
              <w:pStyle w:val="ConsPlusNormal"/>
            </w:pPr>
            <w:r>
              <w:t>Отдельные состояния, возникающие в перинатальном периоде</w:t>
            </w:r>
          </w:p>
        </w:tc>
        <w:tc>
          <w:tcPr>
            <w:tcW w:w="1020" w:type="dxa"/>
          </w:tcPr>
          <w:p w:rsidR="005524D3" w:rsidRDefault="005524D3">
            <w:pPr>
              <w:pStyle w:val="ConsPlusNormal"/>
              <w:jc w:val="center"/>
            </w:pPr>
            <w:r>
              <w:t>XVI</w:t>
            </w:r>
          </w:p>
        </w:tc>
        <w:tc>
          <w:tcPr>
            <w:tcW w:w="4878" w:type="dxa"/>
          </w:tcPr>
          <w:p w:rsidR="005524D3" w:rsidRDefault="005524D3">
            <w:pPr>
              <w:pStyle w:val="ConsPlusNormal"/>
            </w:pPr>
            <w:r>
              <w:t>неонатолог, педиатр, невролог, детский хирург, травматолог-ортопед</w:t>
            </w:r>
          </w:p>
        </w:tc>
        <w:tc>
          <w:tcPr>
            <w:tcW w:w="4876" w:type="dxa"/>
          </w:tcPr>
          <w:p w:rsidR="005524D3" w:rsidRDefault="005524D3">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5524D3">
        <w:tc>
          <w:tcPr>
            <w:tcW w:w="510" w:type="dxa"/>
          </w:tcPr>
          <w:p w:rsidR="005524D3" w:rsidRDefault="005524D3">
            <w:pPr>
              <w:pStyle w:val="ConsPlusNormal"/>
              <w:jc w:val="center"/>
            </w:pPr>
            <w:r>
              <w:t>24</w:t>
            </w:r>
          </w:p>
        </w:tc>
        <w:tc>
          <w:tcPr>
            <w:tcW w:w="3231" w:type="dxa"/>
          </w:tcPr>
          <w:p w:rsidR="005524D3" w:rsidRDefault="005524D3">
            <w:pPr>
              <w:pStyle w:val="ConsPlusNormal"/>
            </w:pPr>
            <w:r>
              <w:t>Травмы</w:t>
            </w:r>
          </w:p>
        </w:tc>
        <w:tc>
          <w:tcPr>
            <w:tcW w:w="1020" w:type="dxa"/>
          </w:tcPr>
          <w:p w:rsidR="005524D3" w:rsidRDefault="005524D3">
            <w:pPr>
              <w:pStyle w:val="ConsPlusNormal"/>
              <w:jc w:val="center"/>
            </w:pPr>
            <w:r>
              <w:t>XIX,</w:t>
            </w:r>
          </w:p>
          <w:p w:rsidR="005524D3" w:rsidRDefault="005524D3">
            <w:pPr>
              <w:pStyle w:val="ConsPlusNormal"/>
              <w:jc w:val="center"/>
            </w:pPr>
            <w:r>
              <w:t>XX</w:t>
            </w:r>
          </w:p>
        </w:tc>
        <w:tc>
          <w:tcPr>
            <w:tcW w:w="4878" w:type="dxa"/>
          </w:tcPr>
          <w:p w:rsidR="005524D3" w:rsidRDefault="005524D3">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876" w:type="dxa"/>
          </w:tcPr>
          <w:p w:rsidR="005524D3" w:rsidRDefault="005524D3">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5524D3">
        <w:tc>
          <w:tcPr>
            <w:tcW w:w="510" w:type="dxa"/>
          </w:tcPr>
          <w:p w:rsidR="005524D3" w:rsidRDefault="005524D3">
            <w:pPr>
              <w:pStyle w:val="ConsPlusNormal"/>
              <w:jc w:val="center"/>
            </w:pPr>
            <w:r>
              <w:t>25</w:t>
            </w:r>
          </w:p>
        </w:tc>
        <w:tc>
          <w:tcPr>
            <w:tcW w:w="3231" w:type="dxa"/>
          </w:tcPr>
          <w:p w:rsidR="005524D3" w:rsidRDefault="005524D3">
            <w:pPr>
              <w:pStyle w:val="ConsPlusNormal"/>
            </w:pPr>
            <w:r>
              <w:t>Ожоги, отморожения</w:t>
            </w:r>
          </w:p>
        </w:tc>
        <w:tc>
          <w:tcPr>
            <w:tcW w:w="1020" w:type="dxa"/>
          </w:tcPr>
          <w:p w:rsidR="005524D3" w:rsidRDefault="005524D3">
            <w:pPr>
              <w:pStyle w:val="ConsPlusNormal"/>
              <w:jc w:val="center"/>
            </w:pPr>
            <w:r>
              <w:t>XIX,</w:t>
            </w:r>
          </w:p>
          <w:p w:rsidR="005524D3" w:rsidRDefault="005524D3">
            <w:pPr>
              <w:pStyle w:val="ConsPlusNormal"/>
              <w:jc w:val="center"/>
            </w:pPr>
            <w:r>
              <w:t>XX</w:t>
            </w:r>
          </w:p>
        </w:tc>
        <w:tc>
          <w:tcPr>
            <w:tcW w:w="4878" w:type="dxa"/>
          </w:tcPr>
          <w:p w:rsidR="005524D3" w:rsidRDefault="005524D3">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876" w:type="dxa"/>
          </w:tcPr>
          <w:p w:rsidR="005524D3" w:rsidRDefault="005524D3">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5524D3">
        <w:tc>
          <w:tcPr>
            <w:tcW w:w="510" w:type="dxa"/>
          </w:tcPr>
          <w:p w:rsidR="005524D3" w:rsidRDefault="005524D3">
            <w:pPr>
              <w:pStyle w:val="ConsPlusNormal"/>
              <w:jc w:val="center"/>
            </w:pPr>
            <w:r>
              <w:t>26</w:t>
            </w:r>
          </w:p>
        </w:tc>
        <w:tc>
          <w:tcPr>
            <w:tcW w:w="3231" w:type="dxa"/>
          </w:tcPr>
          <w:p w:rsidR="005524D3" w:rsidRDefault="005524D3">
            <w:pPr>
              <w:pStyle w:val="ConsPlusNormal"/>
            </w:pPr>
            <w:r>
              <w:t>Отравления и некоторые другие последствия воздействия внешних причин</w:t>
            </w:r>
          </w:p>
        </w:tc>
        <w:tc>
          <w:tcPr>
            <w:tcW w:w="1020" w:type="dxa"/>
          </w:tcPr>
          <w:p w:rsidR="005524D3" w:rsidRDefault="005524D3">
            <w:pPr>
              <w:pStyle w:val="ConsPlusNormal"/>
              <w:jc w:val="center"/>
            </w:pPr>
            <w:r>
              <w:t>XIX,</w:t>
            </w:r>
          </w:p>
          <w:p w:rsidR="005524D3" w:rsidRDefault="005524D3">
            <w:pPr>
              <w:pStyle w:val="ConsPlusNormal"/>
              <w:jc w:val="center"/>
            </w:pPr>
            <w:r>
              <w:t>XX</w:t>
            </w:r>
          </w:p>
        </w:tc>
        <w:tc>
          <w:tcPr>
            <w:tcW w:w="4878" w:type="dxa"/>
          </w:tcPr>
          <w:p w:rsidR="005524D3" w:rsidRDefault="005524D3">
            <w:pPr>
              <w:pStyle w:val="ConsPlusNormal"/>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5615" w:history="1">
              <w:r>
                <w:rPr>
                  <w:color w:val="0000FF"/>
                </w:rPr>
                <w:t>&lt;***&gt;</w:t>
              </w:r>
            </w:hyperlink>
          </w:p>
        </w:tc>
        <w:tc>
          <w:tcPr>
            <w:tcW w:w="4876" w:type="dxa"/>
          </w:tcPr>
          <w:p w:rsidR="005524D3" w:rsidRDefault="005524D3">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5524D3">
        <w:tc>
          <w:tcPr>
            <w:tcW w:w="510" w:type="dxa"/>
          </w:tcPr>
          <w:p w:rsidR="005524D3" w:rsidRDefault="005524D3">
            <w:pPr>
              <w:pStyle w:val="ConsPlusNormal"/>
              <w:jc w:val="center"/>
            </w:pPr>
            <w:r>
              <w:t>27</w:t>
            </w:r>
          </w:p>
        </w:tc>
        <w:tc>
          <w:tcPr>
            <w:tcW w:w="3231" w:type="dxa"/>
          </w:tcPr>
          <w:p w:rsidR="005524D3" w:rsidRDefault="005524D3">
            <w:pPr>
              <w:pStyle w:val="ConsPlusNormal"/>
            </w:pPr>
            <w:r>
              <w:t xml:space="preserve">Симптомы, признаки и </w:t>
            </w:r>
            <w:r>
              <w:lastRenderedPageBreak/>
              <w:t>отклонения от нормы, выявленные при клинических и лабораторных исследованиях, не классифицированные в других рубриках</w:t>
            </w:r>
          </w:p>
        </w:tc>
        <w:tc>
          <w:tcPr>
            <w:tcW w:w="1020" w:type="dxa"/>
          </w:tcPr>
          <w:p w:rsidR="005524D3" w:rsidRDefault="005524D3">
            <w:pPr>
              <w:pStyle w:val="ConsPlusNormal"/>
              <w:jc w:val="center"/>
            </w:pPr>
            <w:r>
              <w:lastRenderedPageBreak/>
              <w:t>XVIII</w:t>
            </w:r>
          </w:p>
        </w:tc>
        <w:tc>
          <w:tcPr>
            <w:tcW w:w="9754" w:type="dxa"/>
            <w:gridSpan w:val="2"/>
          </w:tcPr>
          <w:p w:rsidR="005524D3" w:rsidRDefault="005524D3">
            <w:pPr>
              <w:pStyle w:val="ConsPlusNormal"/>
            </w:pPr>
            <w:r>
              <w:t>Исключение из правил. Случаи, подлежащие специальной экспертизе</w:t>
            </w:r>
          </w:p>
        </w:tc>
      </w:tr>
      <w:tr w:rsidR="005524D3">
        <w:tc>
          <w:tcPr>
            <w:tcW w:w="510" w:type="dxa"/>
          </w:tcPr>
          <w:p w:rsidR="005524D3" w:rsidRDefault="005524D3">
            <w:pPr>
              <w:pStyle w:val="ConsPlusNormal"/>
              <w:jc w:val="center"/>
            </w:pPr>
            <w:r>
              <w:lastRenderedPageBreak/>
              <w:t>28</w:t>
            </w:r>
          </w:p>
        </w:tc>
        <w:tc>
          <w:tcPr>
            <w:tcW w:w="3231" w:type="dxa"/>
          </w:tcPr>
          <w:p w:rsidR="005524D3" w:rsidRDefault="005524D3">
            <w:pPr>
              <w:pStyle w:val="ConsPlusNormal"/>
            </w:pPr>
            <w:r>
              <w:t>Факторы, влияющие на состояние здоровья и обращения в медицинские организации</w:t>
            </w:r>
          </w:p>
        </w:tc>
        <w:tc>
          <w:tcPr>
            <w:tcW w:w="1020" w:type="dxa"/>
          </w:tcPr>
          <w:p w:rsidR="005524D3" w:rsidRDefault="005524D3">
            <w:pPr>
              <w:pStyle w:val="ConsPlusNormal"/>
              <w:jc w:val="center"/>
            </w:pPr>
            <w:r>
              <w:t>XXI</w:t>
            </w:r>
          </w:p>
        </w:tc>
        <w:tc>
          <w:tcPr>
            <w:tcW w:w="9754" w:type="dxa"/>
            <w:gridSpan w:val="2"/>
          </w:tcPr>
          <w:p w:rsidR="005524D3" w:rsidRDefault="005524D3">
            <w:pPr>
              <w:pStyle w:val="ConsPlusNormal"/>
            </w:pPr>
            <w:r>
              <w:t>Исключение из правил. Случаи, подлежащие специальной экспертизе</w:t>
            </w:r>
          </w:p>
        </w:tc>
      </w:tr>
    </w:tbl>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15" w:name="P5613"/>
      <w:bookmarkEnd w:id="15"/>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61" w:history="1">
        <w:r>
          <w:rPr>
            <w:color w:val="0000FF"/>
          </w:rPr>
          <w:t>Приказ</w:t>
        </w:r>
      </w:hyperlink>
      <w:r>
        <w:t xml:space="preserve"> Министерства здравоохранения Российской Федерации от 27 мая 1997 г. N 170).</w:t>
      </w:r>
    </w:p>
    <w:p w:rsidR="005524D3" w:rsidRDefault="005524D3">
      <w:pPr>
        <w:pStyle w:val="ConsPlusNormal"/>
        <w:spacing w:before="220"/>
        <w:ind w:firstLine="540"/>
        <w:jc w:val="both"/>
      </w:pPr>
      <w:bookmarkStart w:id="16" w:name="P5614"/>
      <w:bookmarkEnd w:id="16"/>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5524D3" w:rsidRDefault="005524D3">
      <w:pPr>
        <w:pStyle w:val="ConsPlusNormal"/>
        <w:spacing w:before="220"/>
        <w:ind w:firstLine="540"/>
        <w:jc w:val="both"/>
      </w:pPr>
      <w:bookmarkStart w:id="17" w:name="P5615"/>
      <w:bookmarkEnd w:id="17"/>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5524D3" w:rsidRDefault="005524D3">
      <w:pPr>
        <w:pStyle w:val="ConsPlusNormal"/>
        <w:spacing w:before="220"/>
        <w:ind w:firstLine="540"/>
        <w:jc w:val="both"/>
      </w:pPr>
      <w:bookmarkStart w:id="18" w:name="P5616"/>
      <w:bookmarkEnd w:id="18"/>
      <w:r>
        <w:t>&lt;****&gt; Только при оказании стоматологической помощи детям.</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4</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lastRenderedPageBreak/>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19" w:name="P5630"/>
      <w:bookmarkEnd w:id="19"/>
      <w:r>
        <w:t>Перечень</w:t>
      </w:r>
    </w:p>
    <w:p w:rsidR="005524D3" w:rsidRDefault="005524D3">
      <w:pPr>
        <w:pStyle w:val="ConsPlusNormal"/>
        <w:jc w:val="center"/>
      </w:pPr>
      <w:r>
        <w:t>лекарственных препаратов, отпускаемых населению</w:t>
      </w:r>
    </w:p>
    <w:p w:rsidR="005524D3" w:rsidRDefault="005524D3">
      <w:pPr>
        <w:pStyle w:val="ConsPlusNormal"/>
        <w:jc w:val="center"/>
      </w:pPr>
      <w:r>
        <w:t>в соответствии с перечнем групп населения и категорий</w:t>
      </w:r>
    </w:p>
    <w:p w:rsidR="005524D3" w:rsidRDefault="005524D3">
      <w:pPr>
        <w:pStyle w:val="ConsPlusNormal"/>
        <w:jc w:val="center"/>
      </w:pPr>
      <w:r>
        <w:t>заболеваний, при амбулаторном лечении которых лекарственные</w:t>
      </w:r>
    </w:p>
    <w:p w:rsidR="005524D3" w:rsidRDefault="005524D3">
      <w:pPr>
        <w:pStyle w:val="ConsPlusNormal"/>
        <w:jc w:val="center"/>
      </w:pPr>
      <w:r>
        <w:t>средства и медицинские изделия отпускаются по рецептам врача</w:t>
      </w:r>
    </w:p>
    <w:p w:rsidR="005524D3" w:rsidRDefault="005524D3">
      <w:pPr>
        <w:pStyle w:val="ConsPlusNormal"/>
        <w:jc w:val="center"/>
      </w:pPr>
      <w:r>
        <w:t>бесплатно, и перечень групп населения, при амбулаторном</w:t>
      </w:r>
    </w:p>
    <w:p w:rsidR="005524D3" w:rsidRDefault="005524D3">
      <w:pPr>
        <w:pStyle w:val="ConsPlusNormal"/>
        <w:jc w:val="center"/>
      </w:pPr>
      <w:r>
        <w:t>лечении которых лекарственные препараты отпускаются</w:t>
      </w:r>
    </w:p>
    <w:p w:rsidR="005524D3" w:rsidRDefault="005524D3">
      <w:pPr>
        <w:pStyle w:val="ConsPlusNormal"/>
        <w:jc w:val="center"/>
      </w:pPr>
      <w:r>
        <w:t>по рецептам врача с 50-процентной скидкой</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891"/>
        <w:gridCol w:w="2324"/>
        <w:gridCol w:w="4706"/>
      </w:tblGrid>
      <w:tr w:rsidR="005524D3">
        <w:tc>
          <w:tcPr>
            <w:tcW w:w="1134" w:type="dxa"/>
          </w:tcPr>
          <w:p w:rsidR="005524D3" w:rsidRDefault="005524D3">
            <w:pPr>
              <w:pStyle w:val="ConsPlusNormal"/>
              <w:jc w:val="center"/>
            </w:pPr>
            <w:r>
              <w:t>Код АТХ</w:t>
            </w:r>
          </w:p>
        </w:tc>
        <w:tc>
          <w:tcPr>
            <w:tcW w:w="2891" w:type="dxa"/>
          </w:tcPr>
          <w:p w:rsidR="005524D3" w:rsidRDefault="005524D3">
            <w:pPr>
              <w:pStyle w:val="ConsPlusNormal"/>
              <w:jc w:val="center"/>
            </w:pPr>
            <w:r>
              <w:t>Анатомо-терапевтическо-химическая классификация (АТХ)</w:t>
            </w:r>
          </w:p>
        </w:tc>
        <w:tc>
          <w:tcPr>
            <w:tcW w:w="2324" w:type="dxa"/>
          </w:tcPr>
          <w:p w:rsidR="005524D3" w:rsidRDefault="005524D3">
            <w:pPr>
              <w:pStyle w:val="ConsPlusNormal"/>
              <w:jc w:val="center"/>
            </w:pPr>
            <w:r>
              <w:t>Международное непатентованное наименование</w:t>
            </w:r>
          </w:p>
        </w:tc>
        <w:tc>
          <w:tcPr>
            <w:tcW w:w="4706" w:type="dxa"/>
          </w:tcPr>
          <w:p w:rsidR="005524D3" w:rsidRDefault="005524D3">
            <w:pPr>
              <w:pStyle w:val="ConsPlusNormal"/>
              <w:jc w:val="center"/>
            </w:pPr>
            <w:r>
              <w:t>Лекарственная форма</w:t>
            </w:r>
          </w:p>
        </w:tc>
      </w:tr>
      <w:tr w:rsidR="005524D3">
        <w:tc>
          <w:tcPr>
            <w:tcW w:w="1134" w:type="dxa"/>
          </w:tcPr>
          <w:p w:rsidR="005524D3" w:rsidRDefault="005524D3">
            <w:pPr>
              <w:pStyle w:val="ConsPlusNormal"/>
              <w:jc w:val="center"/>
            </w:pPr>
            <w:r>
              <w:t>1</w:t>
            </w:r>
          </w:p>
        </w:tc>
        <w:tc>
          <w:tcPr>
            <w:tcW w:w="2891" w:type="dxa"/>
          </w:tcPr>
          <w:p w:rsidR="005524D3" w:rsidRDefault="005524D3">
            <w:pPr>
              <w:pStyle w:val="ConsPlusNormal"/>
              <w:jc w:val="center"/>
            </w:pPr>
            <w:r>
              <w:t>2</w:t>
            </w:r>
          </w:p>
        </w:tc>
        <w:tc>
          <w:tcPr>
            <w:tcW w:w="2324" w:type="dxa"/>
          </w:tcPr>
          <w:p w:rsidR="005524D3" w:rsidRDefault="005524D3">
            <w:pPr>
              <w:pStyle w:val="ConsPlusNormal"/>
              <w:jc w:val="center"/>
            </w:pPr>
            <w:r>
              <w:t>3</w:t>
            </w:r>
          </w:p>
        </w:tc>
        <w:tc>
          <w:tcPr>
            <w:tcW w:w="4706" w:type="dxa"/>
          </w:tcPr>
          <w:p w:rsidR="005524D3" w:rsidRDefault="005524D3">
            <w:pPr>
              <w:pStyle w:val="ConsPlusNormal"/>
              <w:jc w:val="center"/>
            </w:pPr>
            <w:r>
              <w:t>4</w:t>
            </w:r>
          </w:p>
        </w:tc>
      </w:tr>
      <w:tr w:rsidR="005524D3">
        <w:tc>
          <w:tcPr>
            <w:tcW w:w="11055" w:type="dxa"/>
            <w:gridSpan w:val="4"/>
          </w:tcPr>
          <w:p w:rsidR="005524D3" w:rsidRDefault="005524D3">
            <w:pPr>
              <w:pStyle w:val="ConsPlusNormal"/>
              <w:jc w:val="center"/>
              <w:outlineLvl w:val="2"/>
            </w:pPr>
            <w:r>
              <w:t>Детские церебральные параличи</w:t>
            </w:r>
          </w:p>
        </w:tc>
      </w:tr>
      <w:tr w:rsidR="005524D3">
        <w:tc>
          <w:tcPr>
            <w:tcW w:w="1134" w:type="dxa"/>
          </w:tcPr>
          <w:p w:rsidR="005524D3" w:rsidRDefault="005524D3">
            <w:pPr>
              <w:pStyle w:val="ConsPlusNormal"/>
              <w:jc w:val="center"/>
            </w:pPr>
            <w:r>
              <w:t>M03</w:t>
            </w:r>
          </w:p>
        </w:tc>
        <w:tc>
          <w:tcPr>
            <w:tcW w:w="2891" w:type="dxa"/>
          </w:tcPr>
          <w:p w:rsidR="005524D3" w:rsidRDefault="005524D3">
            <w:pPr>
              <w:pStyle w:val="ConsPlusNormal"/>
            </w:pPr>
            <w:r>
              <w:t>Миорелаксанты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M03A</w:t>
            </w:r>
          </w:p>
        </w:tc>
        <w:tc>
          <w:tcPr>
            <w:tcW w:w="2891" w:type="dxa"/>
          </w:tcPr>
          <w:p w:rsidR="005524D3" w:rsidRDefault="005524D3">
            <w:pPr>
              <w:pStyle w:val="ConsPlusNormal"/>
            </w:pPr>
            <w:r>
              <w:t>Миорелаксанты периферического действия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M03AX</w:t>
            </w:r>
          </w:p>
        </w:tc>
        <w:tc>
          <w:tcPr>
            <w:tcW w:w="2891" w:type="dxa"/>
            <w:vMerge w:val="restart"/>
          </w:tcPr>
          <w:p w:rsidR="005524D3" w:rsidRDefault="005524D3">
            <w:pPr>
              <w:pStyle w:val="ConsPlusNormal"/>
            </w:pPr>
            <w:r>
              <w:t>Прочие миорелаксанты периферического действия</w:t>
            </w:r>
          </w:p>
        </w:tc>
        <w:tc>
          <w:tcPr>
            <w:tcW w:w="2324" w:type="dxa"/>
          </w:tcPr>
          <w:p w:rsidR="005524D3" w:rsidRDefault="005524D3">
            <w:pPr>
              <w:pStyle w:val="ConsPlusNormal"/>
            </w:pPr>
            <w:r>
              <w:t>Ботулинический токсин типа A</w:t>
            </w:r>
          </w:p>
        </w:tc>
        <w:tc>
          <w:tcPr>
            <w:tcW w:w="4706" w:type="dxa"/>
          </w:tcPr>
          <w:p w:rsidR="005524D3" w:rsidRDefault="005524D3">
            <w:pPr>
              <w:pStyle w:val="ConsPlusNormal"/>
            </w:pPr>
            <w:r>
              <w:t>Лиофилизат для приготовления раствора для внутримышечного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Ботулинический токсин типа A-гемагглютинин комплекс</w:t>
            </w:r>
          </w:p>
        </w:tc>
        <w:tc>
          <w:tcPr>
            <w:tcW w:w="4706" w:type="dxa"/>
          </w:tcPr>
          <w:p w:rsidR="005524D3" w:rsidRDefault="005524D3">
            <w:pPr>
              <w:pStyle w:val="ConsPlusNormal"/>
            </w:pPr>
            <w:r>
              <w:t>Лиофилизат для приготовления раствора для внутримышечного введения;</w:t>
            </w:r>
          </w:p>
          <w:p w:rsidR="005524D3" w:rsidRDefault="005524D3">
            <w:pPr>
              <w:pStyle w:val="ConsPlusNormal"/>
            </w:pPr>
            <w:r>
              <w:t>лиофилизат для приготовления раствора для инъекций</w:t>
            </w:r>
          </w:p>
        </w:tc>
      </w:tr>
      <w:tr w:rsidR="005524D3">
        <w:tc>
          <w:tcPr>
            <w:tcW w:w="1134" w:type="dxa"/>
          </w:tcPr>
          <w:p w:rsidR="005524D3" w:rsidRDefault="005524D3">
            <w:pPr>
              <w:pStyle w:val="ConsPlusNormal"/>
              <w:jc w:val="center"/>
            </w:pPr>
            <w:r>
              <w:t>N03</w:t>
            </w:r>
          </w:p>
        </w:tc>
        <w:tc>
          <w:tcPr>
            <w:tcW w:w="2891" w:type="dxa"/>
          </w:tcPr>
          <w:p w:rsidR="005524D3" w:rsidRDefault="005524D3">
            <w:pPr>
              <w:pStyle w:val="ConsPlusNormal"/>
            </w:pPr>
            <w:r>
              <w:t xml:space="preserve">Противоэпилептические </w:t>
            </w:r>
            <w:r>
              <w:lastRenderedPageBreak/>
              <w:t>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N03A</w:t>
            </w:r>
          </w:p>
        </w:tc>
        <w:tc>
          <w:tcPr>
            <w:tcW w:w="2891" w:type="dxa"/>
          </w:tcPr>
          <w:p w:rsidR="005524D3" w:rsidRDefault="005524D3">
            <w:pPr>
              <w:pStyle w:val="ConsPlusNormal"/>
            </w:pPr>
            <w:r>
              <w:t>Противоэпилептические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N03AG</w:t>
            </w:r>
          </w:p>
        </w:tc>
        <w:tc>
          <w:tcPr>
            <w:tcW w:w="2891" w:type="dxa"/>
          </w:tcPr>
          <w:p w:rsidR="005524D3" w:rsidRDefault="005524D3">
            <w:pPr>
              <w:pStyle w:val="ConsPlusNormal"/>
            </w:pPr>
            <w:r>
              <w:t>Производные жирных кислот</w:t>
            </w:r>
          </w:p>
        </w:tc>
        <w:tc>
          <w:tcPr>
            <w:tcW w:w="2324" w:type="dxa"/>
          </w:tcPr>
          <w:p w:rsidR="005524D3" w:rsidRDefault="005524D3">
            <w:pPr>
              <w:pStyle w:val="ConsPlusNormal"/>
            </w:pPr>
            <w:r>
              <w:t>Вальпроевая кислота</w:t>
            </w:r>
          </w:p>
        </w:tc>
        <w:tc>
          <w:tcPr>
            <w:tcW w:w="4706" w:type="dxa"/>
          </w:tcPr>
          <w:p w:rsidR="005524D3" w:rsidRDefault="005524D3">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N05</w:t>
            </w:r>
          </w:p>
        </w:tc>
        <w:tc>
          <w:tcPr>
            <w:tcW w:w="2891" w:type="dxa"/>
          </w:tcPr>
          <w:p w:rsidR="005524D3" w:rsidRDefault="005524D3">
            <w:pPr>
              <w:pStyle w:val="ConsPlusNormal"/>
            </w:pPr>
            <w:r>
              <w:t>Психолептики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N05C</w:t>
            </w:r>
          </w:p>
        </w:tc>
        <w:tc>
          <w:tcPr>
            <w:tcW w:w="2891" w:type="dxa"/>
          </w:tcPr>
          <w:p w:rsidR="005524D3" w:rsidRDefault="005524D3">
            <w:pPr>
              <w:pStyle w:val="ConsPlusNormal"/>
            </w:pPr>
            <w:r>
              <w:t>Снотворные и седативные средства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N05CD</w:t>
            </w:r>
          </w:p>
        </w:tc>
        <w:tc>
          <w:tcPr>
            <w:tcW w:w="2891" w:type="dxa"/>
          </w:tcPr>
          <w:p w:rsidR="005524D3" w:rsidRDefault="005524D3">
            <w:pPr>
              <w:pStyle w:val="ConsPlusNormal"/>
            </w:pPr>
            <w:r>
              <w:t>Производные бензодиазепина</w:t>
            </w:r>
          </w:p>
        </w:tc>
        <w:tc>
          <w:tcPr>
            <w:tcW w:w="2324" w:type="dxa"/>
          </w:tcPr>
          <w:p w:rsidR="005524D3" w:rsidRDefault="005524D3">
            <w:pPr>
              <w:pStyle w:val="ConsPlusNormal"/>
            </w:pPr>
            <w:r>
              <w:t>Нитразепам</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N06B</w:t>
            </w:r>
          </w:p>
        </w:tc>
        <w:tc>
          <w:tcPr>
            <w:tcW w:w="2891" w:type="dxa"/>
          </w:tcPr>
          <w:p w:rsidR="005524D3" w:rsidRDefault="005524D3">
            <w:pPr>
              <w:pStyle w:val="ConsPlusNormal"/>
            </w:pPr>
            <w:r>
              <w:t>Психостимуляторы и ноотропные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N06BX</w:t>
            </w:r>
          </w:p>
        </w:tc>
        <w:tc>
          <w:tcPr>
            <w:tcW w:w="2891" w:type="dxa"/>
            <w:vMerge w:val="restart"/>
          </w:tcPr>
          <w:p w:rsidR="005524D3" w:rsidRDefault="005524D3">
            <w:pPr>
              <w:pStyle w:val="ConsPlusNormal"/>
            </w:pPr>
            <w:r>
              <w:t>Другие психостимуляторы и ноотропные препараты</w:t>
            </w:r>
          </w:p>
        </w:tc>
        <w:tc>
          <w:tcPr>
            <w:tcW w:w="2324" w:type="dxa"/>
          </w:tcPr>
          <w:p w:rsidR="005524D3" w:rsidRDefault="005524D3">
            <w:pPr>
              <w:pStyle w:val="ConsPlusNormal"/>
            </w:pPr>
            <w:r>
              <w:t>Пирацетам</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Церебролизин</w:t>
            </w:r>
          </w:p>
        </w:tc>
        <w:tc>
          <w:tcPr>
            <w:tcW w:w="4706" w:type="dxa"/>
          </w:tcPr>
          <w:p w:rsidR="005524D3" w:rsidRDefault="005524D3">
            <w:pPr>
              <w:pStyle w:val="ConsPlusNormal"/>
            </w:pPr>
            <w:r>
              <w:t>Раствор для инъекций</w:t>
            </w:r>
          </w:p>
        </w:tc>
      </w:tr>
      <w:tr w:rsidR="005524D3">
        <w:tc>
          <w:tcPr>
            <w:tcW w:w="1134" w:type="dxa"/>
          </w:tcPr>
          <w:p w:rsidR="005524D3" w:rsidRDefault="005524D3">
            <w:pPr>
              <w:pStyle w:val="ConsPlusNormal"/>
              <w:jc w:val="center"/>
            </w:pPr>
            <w:r>
              <w:t>S01</w:t>
            </w:r>
          </w:p>
        </w:tc>
        <w:tc>
          <w:tcPr>
            <w:tcW w:w="2891" w:type="dxa"/>
          </w:tcPr>
          <w:p w:rsidR="005524D3" w:rsidRDefault="005524D3">
            <w:pPr>
              <w:pStyle w:val="ConsPlusNormal"/>
            </w:pPr>
            <w:r>
              <w:t>Препараты для лечения заболеваний глаз</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S01E</w:t>
            </w:r>
          </w:p>
        </w:tc>
        <w:tc>
          <w:tcPr>
            <w:tcW w:w="2891" w:type="dxa"/>
          </w:tcPr>
          <w:p w:rsidR="005524D3" w:rsidRDefault="005524D3">
            <w:pPr>
              <w:pStyle w:val="ConsPlusNormal"/>
            </w:pPr>
            <w:r>
              <w:t>Противоглаукомные препараты и миотики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S01EС</w:t>
            </w:r>
          </w:p>
        </w:tc>
        <w:tc>
          <w:tcPr>
            <w:tcW w:w="2891" w:type="dxa"/>
          </w:tcPr>
          <w:p w:rsidR="005524D3" w:rsidRDefault="005524D3">
            <w:pPr>
              <w:pStyle w:val="ConsPlusNormal"/>
            </w:pPr>
            <w:r>
              <w:t>Ингибиторы карбоангидразы</w:t>
            </w:r>
          </w:p>
        </w:tc>
        <w:tc>
          <w:tcPr>
            <w:tcW w:w="2324" w:type="dxa"/>
          </w:tcPr>
          <w:p w:rsidR="005524D3" w:rsidRDefault="005524D3">
            <w:pPr>
              <w:pStyle w:val="ConsPlusNormal"/>
            </w:pPr>
            <w:r>
              <w:t>Ацетазоламид</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Гепатоцеребральная дистрофия</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M01C</w:t>
            </w:r>
          </w:p>
        </w:tc>
        <w:tc>
          <w:tcPr>
            <w:tcW w:w="2891" w:type="dxa"/>
          </w:tcPr>
          <w:p w:rsidR="005524D3" w:rsidRDefault="005524D3">
            <w:pPr>
              <w:pStyle w:val="ConsPlusNormal"/>
            </w:pPr>
            <w:r>
              <w:t>Базисные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M01CC</w:t>
            </w:r>
          </w:p>
        </w:tc>
        <w:tc>
          <w:tcPr>
            <w:tcW w:w="2891" w:type="dxa"/>
          </w:tcPr>
          <w:p w:rsidR="005524D3" w:rsidRDefault="005524D3">
            <w:pPr>
              <w:pStyle w:val="ConsPlusNormal"/>
            </w:pPr>
            <w:r>
              <w:t>Пеницилламин и подобные препараты</w:t>
            </w:r>
          </w:p>
        </w:tc>
        <w:tc>
          <w:tcPr>
            <w:tcW w:w="2324" w:type="dxa"/>
          </w:tcPr>
          <w:p w:rsidR="005524D3" w:rsidRDefault="005524D3">
            <w:pPr>
              <w:pStyle w:val="ConsPlusNormal"/>
            </w:pPr>
            <w:r>
              <w:t>Пеницилламин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N06B</w:t>
            </w:r>
          </w:p>
        </w:tc>
        <w:tc>
          <w:tcPr>
            <w:tcW w:w="2891" w:type="dxa"/>
          </w:tcPr>
          <w:p w:rsidR="005524D3" w:rsidRDefault="005524D3">
            <w:pPr>
              <w:pStyle w:val="ConsPlusNormal"/>
            </w:pPr>
            <w:r>
              <w:t>Психостимуляторы и ноотропные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N06BX</w:t>
            </w:r>
          </w:p>
        </w:tc>
        <w:tc>
          <w:tcPr>
            <w:tcW w:w="2891" w:type="dxa"/>
            <w:vMerge w:val="restart"/>
          </w:tcPr>
          <w:p w:rsidR="005524D3" w:rsidRDefault="005524D3">
            <w:pPr>
              <w:pStyle w:val="ConsPlusNormal"/>
            </w:pPr>
            <w:r>
              <w:t>Другие психостимуляторы и ноотропные препараты</w:t>
            </w:r>
          </w:p>
        </w:tc>
        <w:tc>
          <w:tcPr>
            <w:tcW w:w="2324" w:type="dxa"/>
          </w:tcPr>
          <w:p w:rsidR="005524D3" w:rsidRDefault="005524D3">
            <w:pPr>
              <w:pStyle w:val="ConsPlusNormal"/>
            </w:pPr>
            <w:r>
              <w:t>Пирацетам</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Церебролизин</w:t>
            </w:r>
          </w:p>
        </w:tc>
        <w:tc>
          <w:tcPr>
            <w:tcW w:w="4706" w:type="dxa"/>
          </w:tcPr>
          <w:p w:rsidR="005524D3" w:rsidRDefault="005524D3">
            <w:pPr>
              <w:pStyle w:val="ConsPlusNormal"/>
            </w:pPr>
            <w:r>
              <w:t>Раствор для инъекций</w:t>
            </w:r>
          </w:p>
        </w:tc>
      </w:tr>
      <w:tr w:rsidR="005524D3">
        <w:tc>
          <w:tcPr>
            <w:tcW w:w="11055" w:type="dxa"/>
            <w:gridSpan w:val="4"/>
          </w:tcPr>
          <w:p w:rsidR="005524D3" w:rsidRDefault="005524D3">
            <w:pPr>
              <w:pStyle w:val="ConsPlusNormal"/>
              <w:jc w:val="center"/>
              <w:outlineLvl w:val="2"/>
            </w:pPr>
            <w:r>
              <w:t>Фенилкетонурия</w:t>
            </w:r>
          </w:p>
        </w:tc>
      </w:tr>
      <w:tr w:rsidR="005524D3">
        <w:tc>
          <w:tcPr>
            <w:tcW w:w="11055" w:type="dxa"/>
            <w:gridSpan w:val="4"/>
          </w:tcPr>
          <w:p w:rsidR="005524D3" w:rsidRDefault="005524D3">
            <w:pPr>
              <w:pStyle w:val="ConsPlusNormal"/>
              <w:jc w:val="center"/>
              <w:outlineLvl w:val="2"/>
            </w:pPr>
            <w:r>
              <w:t>Специализированные продукты лечебного питания</w:t>
            </w:r>
          </w:p>
        </w:tc>
      </w:tr>
      <w:tr w:rsidR="005524D3">
        <w:tc>
          <w:tcPr>
            <w:tcW w:w="11055" w:type="dxa"/>
            <w:gridSpan w:val="4"/>
          </w:tcPr>
          <w:p w:rsidR="005524D3" w:rsidRDefault="005524D3">
            <w:pPr>
              <w:pStyle w:val="ConsPlusNormal"/>
              <w:jc w:val="center"/>
              <w:outlineLvl w:val="2"/>
            </w:pPr>
            <w:r>
              <w:t>Муковисцидоз</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 xml:space="preserve">Препараты, применяемые при состояниях, связанных с </w:t>
            </w:r>
            <w:r>
              <w:lastRenderedPageBreak/>
              <w:t>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A02BA</w:t>
            </w:r>
          </w:p>
        </w:tc>
        <w:tc>
          <w:tcPr>
            <w:tcW w:w="2891" w:type="dxa"/>
          </w:tcPr>
          <w:p w:rsidR="005524D3" w:rsidRDefault="005524D3">
            <w:pPr>
              <w:pStyle w:val="ConsPlusNormal"/>
            </w:pPr>
            <w:r>
              <w:t>Блокаторы гистаминовых H2-рецепторов</w:t>
            </w:r>
          </w:p>
        </w:tc>
        <w:tc>
          <w:tcPr>
            <w:tcW w:w="2324" w:type="dxa"/>
          </w:tcPr>
          <w:p w:rsidR="005524D3" w:rsidRDefault="005524D3">
            <w:pPr>
              <w:pStyle w:val="ConsPlusNormal"/>
            </w:pPr>
            <w:r>
              <w:t>Фамотидин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vMerge w:val="restart"/>
          </w:tcPr>
          <w:p w:rsidR="005524D3" w:rsidRDefault="005524D3">
            <w:pPr>
              <w:pStyle w:val="ConsPlusNormal"/>
              <w:jc w:val="center"/>
            </w:pPr>
            <w:r>
              <w:t>A02BC</w:t>
            </w:r>
          </w:p>
        </w:tc>
        <w:tc>
          <w:tcPr>
            <w:tcW w:w="2891" w:type="dxa"/>
            <w:vMerge w:val="restart"/>
          </w:tcPr>
          <w:p w:rsidR="005524D3" w:rsidRDefault="005524D3">
            <w:pPr>
              <w:pStyle w:val="ConsPlusNormal"/>
            </w:pPr>
            <w:r>
              <w:t>Ингибиторы протонового насоса</w:t>
            </w:r>
          </w:p>
        </w:tc>
        <w:tc>
          <w:tcPr>
            <w:tcW w:w="2324" w:type="dxa"/>
          </w:tcPr>
          <w:p w:rsidR="005524D3" w:rsidRDefault="005524D3">
            <w:pPr>
              <w:pStyle w:val="ConsPlusNormal"/>
            </w:pPr>
            <w:r>
              <w:t>Омепразол</w:t>
            </w:r>
          </w:p>
        </w:tc>
        <w:tc>
          <w:tcPr>
            <w:tcW w:w="4706" w:type="dxa"/>
          </w:tcPr>
          <w:p w:rsidR="005524D3" w:rsidRDefault="005524D3">
            <w:pPr>
              <w:pStyle w:val="ConsPlusNormal"/>
            </w:pPr>
            <w:r>
              <w:t>Капсулы, капсулы кишечнорастворимые,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Эзомепразол</w:t>
            </w:r>
          </w:p>
        </w:tc>
        <w:tc>
          <w:tcPr>
            <w:tcW w:w="4706" w:type="dxa"/>
          </w:tcPr>
          <w:p w:rsidR="005524D3" w:rsidRDefault="005524D3">
            <w:pPr>
              <w:pStyle w:val="ConsPlusNormal"/>
            </w:pPr>
            <w:r>
              <w:t>Капсулы кишечнорастворимые, таблетки, покрытые оболочкой, таблетки, покрытые кишечнорастворимой оболочкой</w:t>
            </w:r>
          </w:p>
        </w:tc>
      </w:tr>
      <w:tr w:rsidR="005524D3">
        <w:tc>
          <w:tcPr>
            <w:tcW w:w="1134" w:type="dxa"/>
          </w:tcPr>
          <w:p w:rsidR="005524D3" w:rsidRDefault="005524D3">
            <w:pPr>
              <w:pStyle w:val="ConsPlusNormal"/>
              <w:jc w:val="center"/>
            </w:pPr>
            <w:r>
              <w:t>A05</w:t>
            </w:r>
          </w:p>
        </w:tc>
        <w:tc>
          <w:tcPr>
            <w:tcW w:w="2891" w:type="dxa"/>
          </w:tcPr>
          <w:p w:rsidR="005524D3" w:rsidRDefault="005524D3">
            <w:pPr>
              <w:pStyle w:val="ConsPlusNormal"/>
            </w:pPr>
            <w:r>
              <w:t>Препараты для лечения заболеваний печени и желчевыводящих путей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A05A</w:t>
            </w:r>
          </w:p>
        </w:tc>
        <w:tc>
          <w:tcPr>
            <w:tcW w:w="2891" w:type="dxa"/>
          </w:tcPr>
          <w:p w:rsidR="005524D3" w:rsidRDefault="005524D3">
            <w:pPr>
              <w:pStyle w:val="ConsPlusNormal"/>
            </w:pPr>
            <w:r>
              <w:t>Препараты для лечения заболеваний желчевыводящих путей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A05AA</w:t>
            </w:r>
          </w:p>
        </w:tc>
        <w:tc>
          <w:tcPr>
            <w:tcW w:w="2891" w:type="dxa"/>
          </w:tcPr>
          <w:p w:rsidR="005524D3" w:rsidRDefault="005524D3">
            <w:pPr>
              <w:pStyle w:val="ConsPlusNormal"/>
            </w:pPr>
            <w:r>
              <w:t>Препараты желчных кислот</w:t>
            </w:r>
          </w:p>
        </w:tc>
        <w:tc>
          <w:tcPr>
            <w:tcW w:w="2324" w:type="dxa"/>
          </w:tcPr>
          <w:p w:rsidR="005524D3" w:rsidRDefault="005524D3">
            <w:pPr>
              <w:pStyle w:val="ConsPlusNormal"/>
            </w:pPr>
            <w:r>
              <w:t>Урсодезоксихолевая кислота</w:t>
            </w:r>
          </w:p>
        </w:tc>
        <w:tc>
          <w:tcPr>
            <w:tcW w:w="4706" w:type="dxa"/>
          </w:tcPr>
          <w:p w:rsidR="005524D3" w:rsidRDefault="005524D3">
            <w:pPr>
              <w:pStyle w:val="ConsPlusNormal"/>
            </w:pPr>
            <w:r>
              <w:t>Капсулы, суспензия для приема внутрь, таблетки, покрытые пленочной оболочкой</w:t>
            </w:r>
          </w:p>
        </w:tc>
      </w:tr>
      <w:tr w:rsidR="005524D3">
        <w:tc>
          <w:tcPr>
            <w:tcW w:w="1134" w:type="dxa"/>
          </w:tcPr>
          <w:p w:rsidR="005524D3" w:rsidRDefault="005524D3">
            <w:pPr>
              <w:pStyle w:val="ConsPlusNormal"/>
              <w:jc w:val="center"/>
            </w:pPr>
            <w:r>
              <w:t>A09</w:t>
            </w:r>
          </w:p>
        </w:tc>
        <w:tc>
          <w:tcPr>
            <w:tcW w:w="2891" w:type="dxa"/>
          </w:tcPr>
          <w:p w:rsidR="005524D3" w:rsidRDefault="005524D3">
            <w:pPr>
              <w:pStyle w:val="ConsPlusNormal"/>
            </w:pPr>
            <w:r>
              <w:t>Препараты, способствующие пищеварению (в т.ч. ферментные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A09A</w:t>
            </w:r>
          </w:p>
        </w:tc>
        <w:tc>
          <w:tcPr>
            <w:tcW w:w="2891" w:type="dxa"/>
          </w:tcPr>
          <w:p w:rsidR="005524D3" w:rsidRDefault="005524D3">
            <w:pPr>
              <w:pStyle w:val="ConsPlusNormal"/>
            </w:pPr>
            <w:r>
              <w:t xml:space="preserve">Препараты, способствующие пищеварению, включая </w:t>
            </w:r>
            <w:r>
              <w:lastRenderedPageBreak/>
              <w:t>ферментные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A09AA</w:t>
            </w:r>
          </w:p>
        </w:tc>
        <w:tc>
          <w:tcPr>
            <w:tcW w:w="2891" w:type="dxa"/>
          </w:tcPr>
          <w:p w:rsidR="005524D3" w:rsidRDefault="005524D3">
            <w:pPr>
              <w:pStyle w:val="ConsPlusNormal"/>
            </w:pPr>
            <w:r>
              <w:t>Ферментные препараты</w:t>
            </w:r>
          </w:p>
        </w:tc>
        <w:tc>
          <w:tcPr>
            <w:tcW w:w="2324" w:type="dxa"/>
          </w:tcPr>
          <w:p w:rsidR="005524D3" w:rsidRDefault="005524D3">
            <w:pPr>
              <w:pStyle w:val="ConsPlusNormal"/>
            </w:pPr>
            <w:r>
              <w:t>Панкреатин</w:t>
            </w:r>
          </w:p>
        </w:tc>
        <w:tc>
          <w:tcPr>
            <w:tcW w:w="4706" w:type="dxa"/>
          </w:tcPr>
          <w:p w:rsidR="005524D3" w:rsidRDefault="005524D3">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w:t>
            </w:r>
          </w:p>
        </w:tc>
        <w:tc>
          <w:tcPr>
            <w:tcW w:w="2891" w:type="dxa"/>
          </w:tcPr>
          <w:p w:rsidR="005524D3" w:rsidRDefault="005524D3">
            <w:pPr>
              <w:pStyle w:val="ConsPlusNormal"/>
            </w:pPr>
            <w:r>
              <w:t>Бета-лактамные антибиотики - пенициллины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J01CR</w:t>
            </w:r>
          </w:p>
        </w:tc>
        <w:tc>
          <w:tcPr>
            <w:tcW w:w="2891" w:type="dxa"/>
          </w:tcPr>
          <w:p w:rsidR="005524D3" w:rsidRDefault="005524D3">
            <w:pPr>
              <w:pStyle w:val="ConsPlusNormal"/>
            </w:pPr>
            <w:r>
              <w:t>Комбинации пенициллинов (в т.ч. с ингибиторами бета-лактамаз)</w:t>
            </w:r>
          </w:p>
        </w:tc>
        <w:tc>
          <w:tcPr>
            <w:tcW w:w="2324" w:type="dxa"/>
          </w:tcPr>
          <w:p w:rsidR="005524D3" w:rsidRDefault="005524D3">
            <w:pPr>
              <w:pStyle w:val="ConsPlusNormal"/>
            </w:pPr>
            <w:r>
              <w:t>Амоксициллин + [Клавулановая кислота]</w:t>
            </w:r>
          </w:p>
        </w:tc>
        <w:tc>
          <w:tcPr>
            <w:tcW w:w="4706" w:type="dxa"/>
          </w:tcPr>
          <w:p w:rsidR="005524D3" w:rsidRDefault="005524D3">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5524D3">
        <w:tc>
          <w:tcPr>
            <w:tcW w:w="1134" w:type="dxa"/>
          </w:tcPr>
          <w:p w:rsidR="005524D3" w:rsidRDefault="005524D3">
            <w:pPr>
              <w:pStyle w:val="ConsPlusNormal"/>
              <w:jc w:val="center"/>
            </w:pPr>
            <w:r>
              <w:t>J01E</w:t>
            </w:r>
          </w:p>
        </w:tc>
        <w:tc>
          <w:tcPr>
            <w:tcW w:w="2891" w:type="dxa"/>
          </w:tcPr>
          <w:p w:rsidR="005524D3" w:rsidRDefault="005524D3">
            <w:pPr>
              <w:pStyle w:val="ConsPlusNormal"/>
            </w:pPr>
            <w:r>
              <w:t>Сульфаниламиды и триметоприм</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J01EE</w:t>
            </w:r>
          </w:p>
        </w:tc>
        <w:tc>
          <w:tcPr>
            <w:tcW w:w="2891" w:type="dxa"/>
          </w:tcPr>
          <w:p w:rsidR="005524D3" w:rsidRDefault="005524D3">
            <w:pPr>
              <w:pStyle w:val="ConsPlusNormal"/>
            </w:pPr>
            <w:r>
              <w:t xml:space="preserve">Сульфаниламиды в комбинации с триметопримом (включая </w:t>
            </w:r>
            <w:r>
              <w:lastRenderedPageBreak/>
              <w:t>его производные)</w:t>
            </w:r>
          </w:p>
        </w:tc>
        <w:tc>
          <w:tcPr>
            <w:tcW w:w="2324" w:type="dxa"/>
          </w:tcPr>
          <w:p w:rsidR="005524D3" w:rsidRDefault="005524D3">
            <w:pPr>
              <w:pStyle w:val="ConsPlusNormal"/>
            </w:pPr>
            <w:r>
              <w:lastRenderedPageBreak/>
              <w:t>Ко-тримоксазол [Сульфаметоксазол + Триметоприм]</w:t>
            </w:r>
          </w:p>
        </w:tc>
        <w:tc>
          <w:tcPr>
            <w:tcW w:w="4706" w:type="dxa"/>
          </w:tcPr>
          <w:p w:rsidR="005524D3" w:rsidRDefault="005524D3">
            <w:pPr>
              <w:pStyle w:val="ConsPlusNormal"/>
            </w:pPr>
            <w:r>
              <w:t>Таблетки, таблетки, покрытые оболочкой, суспензия для приема внутрь</w:t>
            </w:r>
          </w:p>
        </w:tc>
      </w:tr>
      <w:tr w:rsidR="005524D3">
        <w:tc>
          <w:tcPr>
            <w:tcW w:w="1134" w:type="dxa"/>
          </w:tcPr>
          <w:p w:rsidR="005524D3" w:rsidRDefault="005524D3">
            <w:pPr>
              <w:pStyle w:val="ConsPlusNormal"/>
              <w:jc w:val="center"/>
            </w:pPr>
            <w:r>
              <w:lastRenderedPageBreak/>
              <w:t>J01F</w:t>
            </w:r>
          </w:p>
        </w:tc>
        <w:tc>
          <w:tcPr>
            <w:tcW w:w="2891" w:type="dxa"/>
          </w:tcPr>
          <w:p w:rsidR="005524D3" w:rsidRDefault="005524D3">
            <w:pPr>
              <w:pStyle w:val="ConsPlusNormal"/>
            </w:pPr>
            <w:r>
              <w:t>Макролиды и линкозамиды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J01FA</w:t>
            </w:r>
          </w:p>
        </w:tc>
        <w:tc>
          <w:tcPr>
            <w:tcW w:w="2891" w:type="dxa"/>
            <w:vMerge w:val="restart"/>
          </w:tcPr>
          <w:p w:rsidR="005524D3" w:rsidRDefault="005524D3">
            <w:pPr>
              <w:pStyle w:val="ConsPlusNormal"/>
            </w:pPr>
            <w:r>
              <w:t>Макролиды</w:t>
            </w:r>
          </w:p>
        </w:tc>
        <w:tc>
          <w:tcPr>
            <w:tcW w:w="2324" w:type="dxa"/>
          </w:tcPr>
          <w:p w:rsidR="005524D3" w:rsidRDefault="005524D3">
            <w:pPr>
              <w:pStyle w:val="ConsPlusNormal"/>
            </w:pPr>
            <w:r>
              <w:t>Азитромицин</w:t>
            </w:r>
          </w:p>
        </w:tc>
        <w:tc>
          <w:tcPr>
            <w:tcW w:w="4706" w:type="dxa"/>
          </w:tcPr>
          <w:p w:rsidR="005524D3" w:rsidRDefault="005524D3">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Кларитромицин</w:t>
            </w:r>
          </w:p>
        </w:tc>
        <w:tc>
          <w:tcPr>
            <w:tcW w:w="4706" w:type="dxa"/>
          </w:tcPr>
          <w:p w:rsidR="005524D3" w:rsidRDefault="005524D3">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J01M</w:t>
            </w:r>
          </w:p>
        </w:tc>
        <w:tc>
          <w:tcPr>
            <w:tcW w:w="2891" w:type="dxa"/>
          </w:tcPr>
          <w:p w:rsidR="005524D3" w:rsidRDefault="005524D3">
            <w:pPr>
              <w:pStyle w:val="ConsPlusNormal"/>
            </w:pPr>
            <w:r>
              <w:t>Антибактериальные препараты - производные хинолона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J01MA</w:t>
            </w:r>
          </w:p>
        </w:tc>
        <w:tc>
          <w:tcPr>
            <w:tcW w:w="2891" w:type="dxa"/>
            <w:vMerge w:val="restart"/>
          </w:tcPr>
          <w:p w:rsidR="005524D3" w:rsidRDefault="005524D3">
            <w:pPr>
              <w:pStyle w:val="ConsPlusNormal"/>
            </w:pPr>
            <w:r>
              <w:t>Фторхинолоны</w:t>
            </w:r>
          </w:p>
        </w:tc>
        <w:tc>
          <w:tcPr>
            <w:tcW w:w="2324" w:type="dxa"/>
          </w:tcPr>
          <w:p w:rsidR="005524D3" w:rsidRDefault="005524D3">
            <w:pPr>
              <w:pStyle w:val="ConsPlusNormal"/>
            </w:pPr>
            <w:r>
              <w:t>Левофлоксацин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Ципрофлоксацин</w:t>
            </w:r>
          </w:p>
        </w:tc>
        <w:tc>
          <w:tcPr>
            <w:tcW w:w="4706" w:type="dxa"/>
          </w:tcPr>
          <w:p w:rsidR="005524D3" w:rsidRDefault="005524D3">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J02</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J02A</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J02AC</w:t>
            </w:r>
          </w:p>
        </w:tc>
        <w:tc>
          <w:tcPr>
            <w:tcW w:w="2891" w:type="dxa"/>
          </w:tcPr>
          <w:p w:rsidR="005524D3" w:rsidRDefault="005524D3">
            <w:pPr>
              <w:pStyle w:val="ConsPlusNormal"/>
            </w:pPr>
            <w:r>
              <w:t>Производные триазола</w:t>
            </w:r>
          </w:p>
        </w:tc>
        <w:tc>
          <w:tcPr>
            <w:tcW w:w="2324" w:type="dxa"/>
          </w:tcPr>
          <w:p w:rsidR="005524D3" w:rsidRDefault="005524D3">
            <w:pPr>
              <w:pStyle w:val="ConsPlusNormal"/>
            </w:pPr>
            <w:r>
              <w:t>Флуконазол</w:t>
            </w:r>
          </w:p>
        </w:tc>
        <w:tc>
          <w:tcPr>
            <w:tcW w:w="4706" w:type="dxa"/>
          </w:tcPr>
          <w:p w:rsidR="005524D3" w:rsidRDefault="005524D3">
            <w:pPr>
              <w:pStyle w:val="ConsPlusNormal"/>
            </w:pPr>
            <w:r>
              <w:t>Капсулы, порошок для приготовления суспензии для приема внутрь, таблетки, таблетки, покрытые пленочной оболочкой</w:t>
            </w:r>
          </w:p>
        </w:tc>
      </w:tr>
      <w:tr w:rsidR="005524D3">
        <w:tc>
          <w:tcPr>
            <w:tcW w:w="1134" w:type="dxa"/>
          </w:tcPr>
          <w:p w:rsidR="005524D3" w:rsidRDefault="005524D3">
            <w:pPr>
              <w:pStyle w:val="ConsPlusNormal"/>
              <w:jc w:val="center"/>
            </w:pPr>
            <w:r>
              <w:t>R03</w:t>
            </w:r>
          </w:p>
        </w:tc>
        <w:tc>
          <w:tcPr>
            <w:tcW w:w="2891" w:type="dxa"/>
          </w:tcPr>
          <w:p w:rsidR="005524D3" w:rsidRDefault="005524D3">
            <w:pPr>
              <w:pStyle w:val="ConsPlusNormal"/>
            </w:pPr>
            <w:r>
              <w:t>Препараты для лечения бронхиальной астмы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R03A</w:t>
            </w:r>
          </w:p>
        </w:tc>
        <w:tc>
          <w:tcPr>
            <w:tcW w:w="2891" w:type="dxa"/>
          </w:tcPr>
          <w:p w:rsidR="005524D3" w:rsidRDefault="005524D3">
            <w:pPr>
              <w:pStyle w:val="ConsPlusNormal"/>
            </w:pPr>
            <w:r>
              <w:t>Симпатомиметики для ингаляционного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R03AC</w:t>
            </w:r>
          </w:p>
        </w:tc>
        <w:tc>
          <w:tcPr>
            <w:tcW w:w="2891" w:type="dxa"/>
          </w:tcPr>
          <w:p w:rsidR="005524D3" w:rsidRDefault="005524D3">
            <w:pPr>
              <w:pStyle w:val="ConsPlusNormal"/>
            </w:pPr>
            <w:r>
              <w:t>Селективные бета2-адреномиметики</w:t>
            </w:r>
          </w:p>
        </w:tc>
        <w:tc>
          <w:tcPr>
            <w:tcW w:w="2324" w:type="dxa"/>
          </w:tcPr>
          <w:p w:rsidR="005524D3" w:rsidRDefault="005524D3">
            <w:pPr>
              <w:pStyle w:val="ConsPlusNormal"/>
            </w:pPr>
            <w:r>
              <w:t>Сальбутамол</w:t>
            </w:r>
          </w:p>
        </w:tc>
        <w:tc>
          <w:tcPr>
            <w:tcW w:w="4706" w:type="dxa"/>
          </w:tcPr>
          <w:p w:rsidR="005524D3" w:rsidRDefault="005524D3">
            <w:pPr>
              <w:pStyle w:val="ConsPlusNormal"/>
            </w:pPr>
            <w:r>
              <w:t>Аэрозоль для ингаляций дозированный, аэрозоль для ингаляций дозированный, активируемый вдохом</w:t>
            </w:r>
          </w:p>
        </w:tc>
      </w:tr>
      <w:tr w:rsidR="005524D3">
        <w:tc>
          <w:tcPr>
            <w:tcW w:w="1134" w:type="dxa"/>
            <w:vMerge w:val="restart"/>
          </w:tcPr>
          <w:p w:rsidR="005524D3" w:rsidRDefault="005524D3">
            <w:pPr>
              <w:pStyle w:val="ConsPlusNormal"/>
              <w:jc w:val="center"/>
            </w:pPr>
            <w:r>
              <w:t>R03AK</w:t>
            </w:r>
          </w:p>
        </w:tc>
        <w:tc>
          <w:tcPr>
            <w:tcW w:w="2891" w:type="dxa"/>
            <w:vMerge w:val="restart"/>
          </w:tcPr>
          <w:p w:rsidR="005524D3" w:rsidRDefault="005524D3">
            <w:pPr>
              <w:pStyle w:val="ConsPlusNormal"/>
            </w:pPr>
            <w:r>
              <w:t>Симпатомиметики в комбинации с другими препаратами</w:t>
            </w:r>
          </w:p>
        </w:tc>
        <w:tc>
          <w:tcPr>
            <w:tcW w:w="2324" w:type="dxa"/>
          </w:tcPr>
          <w:p w:rsidR="005524D3" w:rsidRDefault="005524D3">
            <w:pPr>
              <w:pStyle w:val="ConsPlusNormal"/>
            </w:pPr>
            <w:r>
              <w:t>Будесонид + Формотерол</w:t>
            </w:r>
          </w:p>
        </w:tc>
        <w:tc>
          <w:tcPr>
            <w:tcW w:w="4706" w:type="dxa"/>
          </w:tcPr>
          <w:p w:rsidR="005524D3" w:rsidRDefault="005524D3">
            <w:pPr>
              <w:pStyle w:val="ConsPlusNormal"/>
            </w:pPr>
            <w:r>
              <w:t>Порошок для ингаляций дозированный, капсулы с порошком для ингаляций набор</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Ипратропия бромид + Фенотерол</w:t>
            </w:r>
          </w:p>
        </w:tc>
        <w:tc>
          <w:tcPr>
            <w:tcW w:w="4706" w:type="dxa"/>
          </w:tcPr>
          <w:p w:rsidR="005524D3" w:rsidRDefault="005524D3">
            <w:pPr>
              <w:pStyle w:val="ConsPlusNormal"/>
            </w:pPr>
            <w:r>
              <w:t>Раствор для ингаляций, аэрозоль для ингаляций дозированный</w:t>
            </w:r>
          </w:p>
        </w:tc>
      </w:tr>
      <w:tr w:rsidR="005524D3">
        <w:tc>
          <w:tcPr>
            <w:tcW w:w="1134" w:type="dxa"/>
          </w:tcPr>
          <w:p w:rsidR="005524D3" w:rsidRDefault="005524D3">
            <w:pPr>
              <w:pStyle w:val="ConsPlusNormal"/>
              <w:jc w:val="center"/>
            </w:pPr>
            <w:r>
              <w:t>R05</w:t>
            </w:r>
          </w:p>
        </w:tc>
        <w:tc>
          <w:tcPr>
            <w:tcW w:w="2891" w:type="dxa"/>
          </w:tcPr>
          <w:p w:rsidR="005524D3" w:rsidRDefault="005524D3">
            <w:pPr>
              <w:pStyle w:val="ConsPlusNormal"/>
            </w:pPr>
            <w:r>
              <w:t>Препараты, применяемые при кашле и простудных заболеваниях</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R05C</w:t>
            </w:r>
          </w:p>
        </w:tc>
        <w:tc>
          <w:tcPr>
            <w:tcW w:w="2891" w:type="dxa"/>
          </w:tcPr>
          <w:p w:rsidR="005524D3" w:rsidRDefault="005524D3">
            <w:pPr>
              <w:pStyle w:val="ConsPlusNormal"/>
            </w:pPr>
            <w:r>
              <w:t>Отхаркивающие препараты (исключая комбинации с противокашлевыми препаратами)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R05CB</w:t>
            </w:r>
          </w:p>
        </w:tc>
        <w:tc>
          <w:tcPr>
            <w:tcW w:w="2891" w:type="dxa"/>
            <w:vMerge w:val="restart"/>
          </w:tcPr>
          <w:p w:rsidR="005524D3" w:rsidRDefault="005524D3">
            <w:pPr>
              <w:pStyle w:val="ConsPlusNormal"/>
            </w:pPr>
            <w:r>
              <w:t>Отхаркивающие препараты</w:t>
            </w:r>
          </w:p>
        </w:tc>
        <w:tc>
          <w:tcPr>
            <w:tcW w:w="2324" w:type="dxa"/>
          </w:tcPr>
          <w:p w:rsidR="005524D3" w:rsidRDefault="005524D3">
            <w:pPr>
              <w:pStyle w:val="ConsPlusNormal"/>
            </w:pPr>
            <w:r>
              <w:t>Амброксол</w:t>
            </w:r>
          </w:p>
        </w:tc>
        <w:tc>
          <w:tcPr>
            <w:tcW w:w="4706" w:type="dxa"/>
          </w:tcPr>
          <w:p w:rsidR="005524D3" w:rsidRDefault="005524D3">
            <w:pPr>
              <w:pStyle w:val="ConsPlusNormal"/>
            </w:pPr>
            <w:r>
              <w:t xml:space="preserve">Таблетки шипучие, таблетки, сироп, раствор для приема внутрь, капсулы пролонгированного </w:t>
            </w:r>
            <w:r>
              <w:lastRenderedPageBreak/>
              <w:t>действия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Ацетилцистеин</w:t>
            </w:r>
          </w:p>
        </w:tc>
        <w:tc>
          <w:tcPr>
            <w:tcW w:w="4706" w:type="dxa"/>
          </w:tcPr>
          <w:p w:rsidR="005524D3" w:rsidRDefault="005524D3">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Дорназа альфа </w:t>
            </w:r>
            <w:hyperlink w:anchor="P8861" w:history="1">
              <w:r>
                <w:rPr>
                  <w:color w:val="0000FF"/>
                </w:rPr>
                <w:t>&lt;*&gt;</w:t>
              </w:r>
            </w:hyperlink>
          </w:p>
        </w:tc>
        <w:tc>
          <w:tcPr>
            <w:tcW w:w="4706" w:type="dxa"/>
          </w:tcPr>
          <w:p w:rsidR="005524D3" w:rsidRDefault="005524D3">
            <w:pPr>
              <w:pStyle w:val="ConsPlusNormal"/>
            </w:pPr>
            <w:r>
              <w:t>Раствор для ингаляций</w:t>
            </w:r>
          </w:p>
        </w:tc>
      </w:tr>
      <w:tr w:rsidR="005524D3">
        <w:tc>
          <w:tcPr>
            <w:tcW w:w="11055" w:type="dxa"/>
            <w:gridSpan w:val="4"/>
          </w:tcPr>
          <w:p w:rsidR="005524D3" w:rsidRDefault="005524D3">
            <w:pPr>
              <w:pStyle w:val="ConsPlusNormal"/>
              <w:jc w:val="center"/>
              <w:outlineLvl w:val="2"/>
            </w:pPr>
            <w:r>
              <w:t>Острая перемежающаяся порфирия</w:t>
            </w:r>
          </w:p>
        </w:tc>
      </w:tr>
      <w:tr w:rsidR="005524D3">
        <w:tc>
          <w:tcPr>
            <w:tcW w:w="1134" w:type="dxa"/>
          </w:tcPr>
          <w:p w:rsidR="005524D3" w:rsidRDefault="005524D3">
            <w:pPr>
              <w:pStyle w:val="ConsPlusNormal"/>
              <w:jc w:val="center"/>
            </w:pPr>
            <w:r>
              <w:t>B03</w:t>
            </w:r>
          </w:p>
        </w:tc>
        <w:tc>
          <w:tcPr>
            <w:tcW w:w="2891" w:type="dxa"/>
          </w:tcPr>
          <w:p w:rsidR="005524D3" w:rsidRDefault="005524D3">
            <w:pPr>
              <w:pStyle w:val="ConsPlusNormal"/>
            </w:pPr>
            <w:r>
              <w:t>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B03X</w:t>
            </w:r>
          </w:p>
        </w:tc>
        <w:tc>
          <w:tcPr>
            <w:tcW w:w="2891" w:type="dxa"/>
          </w:tcPr>
          <w:p w:rsidR="005524D3" w:rsidRDefault="005524D3">
            <w:pPr>
              <w:pStyle w:val="ConsPlusNormal"/>
            </w:pPr>
            <w:r>
              <w:t>Другие 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B03XA</w:t>
            </w:r>
          </w:p>
        </w:tc>
        <w:tc>
          <w:tcPr>
            <w:tcW w:w="2891" w:type="dxa"/>
            <w:vMerge w:val="restart"/>
          </w:tcPr>
          <w:p w:rsidR="005524D3" w:rsidRDefault="005524D3">
            <w:pPr>
              <w:pStyle w:val="ConsPlusNormal"/>
            </w:pPr>
            <w:r>
              <w:t>Прочие стимуляторы гемопоэза</w:t>
            </w:r>
          </w:p>
        </w:tc>
        <w:tc>
          <w:tcPr>
            <w:tcW w:w="2324" w:type="dxa"/>
          </w:tcPr>
          <w:p w:rsidR="005524D3" w:rsidRDefault="005524D3">
            <w:pPr>
              <w:pStyle w:val="ConsPlusNormal"/>
            </w:pPr>
            <w:r>
              <w:t>Эпоэтин альфа</w:t>
            </w:r>
          </w:p>
        </w:tc>
        <w:tc>
          <w:tcPr>
            <w:tcW w:w="4706" w:type="dxa"/>
          </w:tcPr>
          <w:p w:rsidR="005524D3" w:rsidRDefault="005524D3">
            <w:pPr>
              <w:pStyle w:val="ConsPlusNormal"/>
            </w:pPr>
            <w:r>
              <w:t>Раствор для внутривенного и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Эпоэтин бета</w:t>
            </w:r>
          </w:p>
        </w:tc>
        <w:tc>
          <w:tcPr>
            <w:tcW w:w="4706" w:type="dxa"/>
          </w:tcPr>
          <w:p w:rsidR="005524D3" w:rsidRDefault="005524D3">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5524D3">
        <w:tc>
          <w:tcPr>
            <w:tcW w:w="1134" w:type="dxa"/>
          </w:tcPr>
          <w:p w:rsidR="005524D3" w:rsidRDefault="005524D3">
            <w:pPr>
              <w:pStyle w:val="ConsPlusNormal"/>
              <w:jc w:val="center"/>
            </w:pPr>
            <w:r>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C07AA</w:t>
            </w:r>
          </w:p>
        </w:tc>
        <w:tc>
          <w:tcPr>
            <w:tcW w:w="2891" w:type="dxa"/>
          </w:tcPr>
          <w:p w:rsidR="005524D3" w:rsidRDefault="005524D3">
            <w:pPr>
              <w:pStyle w:val="ConsPlusNormal"/>
            </w:pPr>
            <w:r>
              <w:t>Неселективные бета-адреноблокаторы</w:t>
            </w:r>
          </w:p>
        </w:tc>
        <w:tc>
          <w:tcPr>
            <w:tcW w:w="2324" w:type="dxa"/>
          </w:tcPr>
          <w:p w:rsidR="005524D3" w:rsidRDefault="005524D3">
            <w:pPr>
              <w:pStyle w:val="ConsPlusNormal"/>
            </w:pPr>
            <w:r>
              <w:t>Пропранолол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C08</w:t>
            </w:r>
          </w:p>
        </w:tc>
        <w:tc>
          <w:tcPr>
            <w:tcW w:w="2891" w:type="dxa"/>
          </w:tcPr>
          <w:p w:rsidR="005524D3" w:rsidRDefault="005524D3">
            <w:pPr>
              <w:pStyle w:val="ConsPlusNormal"/>
            </w:pPr>
            <w:r>
              <w:t>Блокаторы кальциевых каналов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w:t>
            </w:r>
          </w:p>
        </w:tc>
        <w:tc>
          <w:tcPr>
            <w:tcW w:w="2891" w:type="dxa"/>
          </w:tcPr>
          <w:p w:rsidR="005524D3" w:rsidRDefault="005524D3">
            <w:pPr>
              <w:pStyle w:val="ConsPlusNormal"/>
            </w:pPr>
            <w:r>
              <w:t xml:space="preserve">Селективные блокаторы </w:t>
            </w:r>
            <w:r>
              <w:lastRenderedPageBreak/>
              <w:t>кальциевых каналов с преимущественным влиянием на сосуды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C08CA</w:t>
            </w:r>
          </w:p>
        </w:tc>
        <w:tc>
          <w:tcPr>
            <w:tcW w:w="2891" w:type="dxa"/>
          </w:tcPr>
          <w:p w:rsidR="005524D3" w:rsidRDefault="005524D3">
            <w:pPr>
              <w:pStyle w:val="ConsPlusNormal"/>
            </w:pPr>
            <w:r>
              <w:t>Дигидропиридиновые производные</w:t>
            </w:r>
          </w:p>
        </w:tc>
        <w:tc>
          <w:tcPr>
            <w:tcW w:w="2324" w:type="dxa"/>
          </w:tcPr>
          <w:p w:rsidR="005524D3" w:rsidRDefault="005524D3">
            <w:pPr>
              <w:pStyle w:val="ConsPlusNormal"/>
            </w:pPr>
            <w:r>
              <w:t>Амлодипин</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C09AA</w:t>
            </w:r>
          </w:p>
        </w:tc>
        <w:tc>
          <w:tcPr>
            <w:tcW w:w="2891" w:type="dxa"/>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Лизиноприл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H01</w:t>
            </w:r>
          </w:p>
        </w:tc>
        <w:tc>
          <w:tcPr>
            <w:tcW w:w="2891" w:type="dxa"/>
          </w:tcPr>
          <w:p w:rsidR="005524D3" w:rsidRDefault="005524D3">
            <w:pPr>
              <w:pStyle w:val="ConsPlusNormal"/>
            </w:pPr>
            <w:r>
              <w:t>Гормоны гипоталамуса и гипофиза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H01C</w:t>
            </w:r>
          </w:p>
        </w:tc>
        <w:tc>
          <w:tcPr>
            <w:tcW w:w="2891" w:type="dxa"/>
          </w:tcPr>
          <w:p w:rsidR="005524D3" w:rsidRDefault="005524D3">
            <w:pPr>
              <w:pStyle w:val="ConsPlusNormal"/>
            </w:pPr>
            <w:r>
              <w:t>Гормоны гипоталамуса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H01CB</w:t>
            </w:r>
          </w:p>
        </w:tc>
        <w:tc>
          <w:tcPr>
            <w:tcW w:w="2891" w:type="dxa"/>
          </w:tcPr>
          <w:p w:rsidR="005524D3" w:rsidRDefault="005524D3">
            <w:pPr>
              <w:pStyle w:val="ConsPlusNormal"/>
            </w:pPr>
            <w:r>
              <w:t>Гормоны, замедляющие рост</w:t>
            </w:r>
          </w:p>
        </w:tc>
        <w:tc>
          <w:tcPr>
            <w:tcW w:w="2324" w:type="dxa"/>
          </w:tcPr>
          <w:p w:rsidR="005524D3" w:rsidRDefault="005524D3">
            <w:pPr>
              <w:pStyle w:val="ConsPlusNormal"/>
            </w:pPr>
            <w:r>
              <w:t>Октреотид</w:t>
            </w:r>
          </w:p>
        </w:tc>
        <w:tc>
          <w:tcPr>
            <w:tcW w:w="4706" w:type="dxa"/>
          </w:tcPr>
          <w:p w:rsidR="005524D3" w:rsidRDefault="005524D3">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5524D3">
        <w:tc>
          <w:tcPr>
            <w:tcW w:w="11055" w:type="dxa"/>
            <w:gridSpan w:val="4"/>
          </w:tcPr>
          <w:p w:rsidR="005524D3" w:rsidRDefault="005524D3">
            <w:pPr>
              <w:pStyle w:val="ConsPlusNormal"/>
              <w:jc w:val="center"/>
              <w:outlineLvl w:val="2"/>
            </w:pPr>
            <w:r>
              <w:t>СПИД, ВИЧ-инфицированные</w:t>
            </w:r>
          </w:p>
        </w:tc>
      </w:tr>
      <w:tr w:rsidR="005524D3">
        <w:tc>
          <w:tcPr>
            <w:tcW w:w="1134" w:type="dxa"/>
          </w:tcPr>
          <w:p w:rsidR="005524D3" w:rsidRDefault="005524D3">
            <w:pPr>
              <w:pStyle w:val="ConsPlusNormal"/>
              <w:jc w:val="center"/>
            </w:pPr>
            <w:r>
              <w:lastRenderedPageBreak/>
              <w:t xml:space="preserve">J02 </w:t>
            </w:r>
            <w:hyperlink w:anchor="P8861" w:history="1">
              <w:r>
                <w:rPr>
                  <w:color w:val="0000FF"/>
                </w:rPr>
                <w:t>&lt;*&gt;</w:t>
              </w:r>
            </w:hyperlink>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 xml:space="preserve">J05 </w:t>
            </w:r>
            <w:hyperlink w:anchor="P8861" w:history="1">
              <w:r>
                <w:rPr>
                  <w:color w:val="0000FF"/>
                </w:rPr>
                <w:t>&lt;*&gt;</w:t>
              </w:r>
            </w:hyperlink>
          </w:p>
        </w:tc>
        <w:tc>
          <w:tcPr>
            <w:tcW w:w="2891" w:type="dxa"/>
          </w:tcPr>
          <w:p w:rsidR="005524D3" w:rsidRDefault="005524D3">
            <w:pPr>
              <w:pStyle w:val="ConsPlusNormal"/>
            </w:pPr>
            <w:r>
              <w:t>Противовирусные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055" w:type="dxa"/>
            <w:gridSpan w:val="4"/>
          </w:tcPr>
          <w:p w:rsidR="005524D3" w:rsidRDefault="005524D3">
            <w:pPr>
              <w:pStyle w:val="ConsPlusNormal"/>
              <w:jc w:val="center"/>
              <w:outlineLvl w:val="2"/>
            </w:pPr>
            <w:r>
              <w:t>Онкологические заболевания</w:t>
            </w:r>
          </w:p>
        </w:tc>
      </w:tr>
      <w:tr w:rsidR="005524D3">
        <w:tc>
          <w:tcPr>
            <w:tcW w:w="1134" w:type="dxa"/>
          </w:tcPr>
          <w:p w:rsidR="005524D3" w:rsidRDefault="005524D3">
            <w:pPr>
              <w:pStyle w:val="ConsPlusNormal"/>
              <w:jc w:val="center"/>
            </w:pPr>
            <w:r>
              <w:t>H01</w:t>
            </w:r>
          </w:p>
        </w:tc>
        <w:tc>
          <w:tcPr>
            <w:tcW w:w="2891" w:type="dxa"/>
          </w:tcPr>
          <w:p w:rsidR="005524D3" w:rsidRDefault="005524D3">
            <w:pPr>
              <w:pStyle w:val="ConsPlusNormal"/>
            </w:pPr>
            <w:r>
              <w:t>Гормоны гипоталамуса и гипофиза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H01C</w:t>
            </w:r>
          </w:p>
        </w:tc>
        <w:tc>
          <w:tcPr>
            <w:tcW w:w="2891" w:type="dxa"/>
          </w:tcPr>
          <w:p w:rsidR="005524D3" w:rsidRDefault="005524D3">
            <w:pPr>
              <w:pStyle w:val="ConsPlusNormal"/>
            </w:pPr>
            <w:r>
              <w:t>Гормоны гипоталамуса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H01CB</w:t>
            </w:r>
          </w:p>
        </w:tc>
        <w:tc>
          <w:tcPr>
            <w:tcW w:w="2891" w:type="dxa"/>
          </w:tcPr>
          <w:p w:rsidR="005524D3" w:rsidRDefault="005524D3">
            <w:pPr>
              <w:pStyle w:val="ConsPlusNormal"/>
            </w:pPr>
            <w:r>
              <w:t>Гормоны, замедляющие рост</w:t>
            </w:r>
          </w:p>
        </w:tc>
        <w:tc>
          <w:tcPr>
            <w:tcW w:w="2324" w:type="dxa"/>
          </w:tcPr>
          <w:p w:rsidR="005524D3" w:rsidRDefault="005524D3">
            <w:pPr>
              <w:pStyle w:val="ConsPlusNormal"/>
            </w:pPr>
            <w:r>
              <w:t>Октреотид</w:t>
            </w:r>
          </w:p>
        </w:tc>
        <w:tc>
          <w:tcPr>
            <w:tcW w:w="4706" w:type="dxa"/>
          </w:tcPr>
          <w:p w:rsidR="005524D3" w:rsidRDefault="005524D3">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5524D3">
        <w:tc>
          <w:tcPr>
            <w:tcW w:w="1134" w:type="dxa"/>
          </w:tcPr>
          <w:p w:rsidR="005524D3" w:rsidRDefault="005524D3">
            <w:pPr>
              <w:pStyle w:val="ConsPlusNormal"/>
              <w:jc w:val="center"/>
            </w:pPr>
            <w:r>
              <w:t>L01</w:t>
            </w:r>
          </w:p>
        </w:tc>
        <w:tc>
          <w:tcPr>
            <w:tcW w:w="2891" w:type="dxa"/>
          </w:tcPr>
          <w:p w:rsidR="005524D3" w:rsidRDefault="005524D3">
            <w:pPr>
              <w:pStyle w:val="ConsPlusNormal"/>
            </w:pPr>
            <w:r>
              <w:t>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L01A</w:t>
            </w:r>
          </w:p>
        </w:tc>
        <w:tc>
          <w:tcPr>
            <w:tcW w:w="2891" w:type="dxa"/>
          </w:tcPr>
          <w:p w:rsidR="005524D3" w:rsidRDefault="005524D3">
            <w:pPr>
              <w:pStyle w:val="ConsPlusNormal"/>
            </w:pPr>
            <w:r>
              <w:t>Алкилирующие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L01AA</w:t>
            </w:r>
          </w:p>
        </w:tc>
        <w:tc>
          <w:tcPr>
            <w:tcW w:w="2891" w:type="dxa"/>
          </w:tcPr>
          <w:p w:rsidR="005524D3" w:rsidRDefault="005524D3">
            <w:pPr>
              <w:pStyle w:val="ConsPlusNormal"/>
            </w:pPr>
            <w:r>
              <w:t>Аналоги азотистого иприта</w:t>
            </w:r>
          </w:p>
        </w:tc>
        <w:tc>
          <w:tcPr>
            <w:tcW w:w="2324" w:type="dxa"/>
          </w:tcPr>
          <w:p w:rsidR="005524D3" w:rsidRDefault="005524D3">
            <w:pPr>
              <w:pStyle w:val="ConsPlusNormal"/>
            </w:pPr>
            <w:r>
              <w:t>Хлорамбуцил</w:t>
            </w:r>
          </w:p>
        </w:tc>
        <w:tc>
          <w:tcPr>
            <w:tcW w:w="4706" w:type="dxa"/>
          </w:tcPr>
          <w:p w:rsidR="005524D3" w:rsidRDefault="005524D3">
            <w:pPr>
              <w:pStyle w:val="ConsPlusNormal"/>
            </w:pPr>
            <w:r>
              <w:t>Таблетки, покрытые оболочкой</w:t>
            </w:r>
          </w:p>
        </w:tc>
      </w:tr>
      <w:tr w:rsidR="005524D3">
        <w:tc>
          <w:tcPr>
            <w:tcW w:w="1134" w:type="dxa"/>
          </w:tcPr>
          <w:p w:rsidR="005524D3" w:rsidRDefault="005524D3">
            <w:pPr>
              <w:pStyle w:val="ConsPlusNormal"/>
              <w:jc w:val="center"/>
            </w:pPr>
            <w:r>
              <w:t>L01AX</w:t>
            </w:r>
          </w:p>
        </w:tc>
        <w:tc>
          <w:tcPr>
            <w:tcW w:w="2891" w:type="dxa"/>
          </w:tcPr>
          <w:p w:rsidR="005524D3" w:rsidRDefault="005524D3">
            <w:pPr>
              <w:pStyle w:val="ConsPlusNormal"/>
            </w:pPr>
            <w:r>
              <w:t>Прочие алкилирующие препараты</w:t>
            </w:r>
          </w:p>
        </w:tc>
        <w:tc>
          <w:tcPr>
            <w:tcW w:w="2324" w:type="dxa"/>
          </w:tcPr>
          <w:p w:rsidR="005524D3" w:rsidRDefault="005524D3">
            <w:pPr>
              <w:pStyle w:val="ConsPlusNormal"/>
            </w:pPr>
            <w:r>
              <w:t>Темозоломид</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L01B</w:t>
            </w:r>
          </w:p>
        </w:tc>
        <w:tc>
          <w:tcPr>
            <w:tcW w:w="2891" w:type="dxa"/>
          </w:tcPr>
          <w:p w:rsidR="005524D3" w:rsidRDefault="005524D3">
            <w:pPr>
              <w:pStyle w:val="ConsPlusNormal"/>
            </w:pPr>
            <w:r>
              <w:t>Антиметаболиты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L01BC</w:t>
            </w:r>
          </w:p>
        </w:tc>
        <w:tc>
          <w:tcPr>
            <w:tcW w:w="2891" w:type="dxa"/>
          </w:tcPr>
          <w:p w:rsidR="005524D3" w:rsidRDefault="005524D3">
            <w:pPr>
              <w:pStyle w:val="ConsPlusNormal"/>
            </w:pPr>
            <w:r>
              <w:t>Аналоги пиримидина</w:t>
            </w:r>
          </w:p>
        </w:tc>
        <w:tc>
          <w:tcPr>
            <w:tcW w:w="2324" w:type="dxa"/>
          </w:tcPr>
          <w:p w:rsidR="005524D3" w:rsidRDefault="005524D3">
            <w:pPr>
              <w:pStyle w:val="ConsPlusNormal"/>
            </w:pPr>
            <w:r>
              <w:t>Капецитабин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lastRenderedPageBreak/>
              <w:t>L01CD</w:t>
            </w:r>
          </w:p>
        </w:tc>
        <w:tc>
          <w:tcPr>
            <w:tcW w:w="2891" w:type="dxa"/>
          </w:tcPr>
          <w:p w:rsidR="005524D3" w:rsidRDefault="005524D3">
            <w:pPr>
              <w:pStyle w:val="ConsPlusNormal"/>
            </w:pPr>
            <w:r>
              <w:t>Таксоиды</w:t>
            </w:r>
          </w:p>
        </w:tc>
        <w:tc>
          <w:tcPr>
            <w:tcW w:w="2324" w:type="dxa"/>
          </w:tcPr>
          <w:p w:rsidR="005524D3" w:rsidRDefault="005524D3">
            <w:pPr>
              <w:pStyle w:val="ConsPlusNormal"/>
            </w:pPr>
            <w:r>
              <w:t>Паклитаксел</w:t>
            </w:r>
          </w:p>
        </w:tc>
        <w:tc>
          <w:tcPr>
            <w:tcW w:w="4706" w:type="dxa"/>
          </w:tcPr>
          <w:p w:rsidR="005524D3" w:rsidRDefault="005524D3">
            <w:pPr>
              <w:pStyle w:val="ConsPlusNormal"/>
            </w:pPr>
            <w:r>
              <w:t>Концентрат для приготовления раствора для инфузий, лиофилизат для приготовления суспензии для инфузий</w:t>
            </w:r>
          </w:p>
        </w:tc>
      </w:tr>
      <w:tr w:rsidR="005524D3">
        <w:tc>
          <w:tcPr>
            <w:tcW w:w="1134" w:type="dxa"/>
          </w:tcPr>
          <w:p w:rsidR="005524D3" w:rsidRDefault="005524D3">
            <w:pPr>
              <w:pStyle w:val="ConsPlusNormal"/>
              <w:jc w:val="center"/>
            </w:pPr>
            <w:r>
              <w:t>L01CX</w:t>
            </w:r>
          </w:p>
        </w:tc>
        <w:tc>
          <w:tcPr>
            <w:tcW w:w="2891" w:type="dxa"/>
          </w:tcPr>
          <w:p w:rsidR="005524D3" w:rsidRDefault="005524D3">
            <w:pPr>
              <w:pStyle w:val="ConsPlusNormal"/>
            </w:pPr>
            <w:r>
              <w:t>Прочие растительные алкалоиды и натуральные продукты</w:t>
            </w:r>
          </w:p>
        </w:tc>
        <w:tc>
          <w:tcPr>
            <w:tcW w:w="2324" w:type="dxa"/>
          </w:tcPr>
          <w:p w:rsidR="005524D3" w:rsidRDefault="005524D3">
            <w:pPr>
              <w:pStyle w:val="ConsPlusNormal"/>
            </w:pPr>
            <w:r>
              <w:t>Цетуксимаб</w:t>
            </w:r>
          </w:p>
        </w:tc>
        <w:tc>
          <w:tcPr>
            <w:tcW w:w="4706" w:type="dxa"/>
          </w:tcPr>
          <w:p w:rsidR="005524D3" w:rsidRDefault="005524D3">
            <w:pPr>
              <w:pStyle w:val="ConsPlusNormal"/>
            </w:pPr>
            <w:r>
              <w:t>Раствор для инфузий</w:t>
            </w:r>
          </w:p>
        </w:tc>
      </w:tr>
      <w:tr w:rsidR="005524D3">
        <w:tc>
          <w:tcPr>
            <w:tcW w:w="1134" w:type="dxa"/>
          </w:tcPr>
          <w:p w:rsidR="005524D3" w:rsidRDefault="005524D3">
            <w:pPr>
              <w:pStyle w:val="ConsPlusNormal"/>
              <w:jc w:val="center"/>
            </w:pPr>
            <w:r>
              <w:t>L01X</w:t>
            </w:r>
          </w:p>
        </w:tc>
        <w:tc>
          <w:tcPr>
            <w:tcW w:w="2891" w:type="dxa"/>
          </w:tcPr>
          <w:p w:rsidR="005524D3" w:rsidRDefault="005524D3">
            <w:pPr>
              <w:pStyle w:val="ConsPlusNormal"/>
            </w:pPr>
            <w:r>
              <w:t>Другие 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L01XA</w:t>
            </w:r>
          </w:p>
        </w:tc>
        <w:tc>
          <w:tcPr>
            <w:tcW w:w="2891" w:type="dxa"/>
          </w:tcPr>
          <w:p w:rsidR="005524D3" w:rsidRDefault="005524D3">
            <w:pPr>
              <w:pStyle w:val="ConsPlusNormal"/>
            </w:pPr>
            <w:r>
              <w:t>Соединения платины</w:t>
            </w:r>
          </w:p>
        </w:tc>
        <w:tc>
          <w:tcPr>
            <w:tcW w:w="2324" w:type="dxa"/>
          </w:tcPr>
          <w:p w:rsidR="005524D3" w:rsidRDefault="005524D3">
            <w:pPr>
              <w:pStyle w:val="ConsPlusNormal"/>
            </w:pPr>
            <w:r>
              <w:t>Бевацизумаб</w:t>
            </w:r>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vMerge w:val="restart"/>
          </w:tcPr>
          <w:p w:rsidR="005524D3" w:rsidRDefault="005524D3">
            <w:pPr>
              <w:pStyle w:val="ConsPlusNormal"/>
              <w:jc w:val="center"/>
            </w:pPr>
            <w:r>
              <w:t>L01XC</w:t>
            </w:r>
          </w:p>
        </w:tc>
        <w:tc>
          <w:tcPr>
            <w:tcW w:w="2891" w:type="dxa"/>
            <w:vMerge w:val="restart"/>
          </w:tcPr>
          <w:p w:rsidR="005524D3" w:rsidRDefault="005524D3">
            <w:pPr>
              <w:pStyle w:val="ConsPlusNormal"/>
            </w:pPr>
            <w:r>
              <w:t>Моноклональные антитела</w:t>
            </w:r>
          </w:p>
        </w:tc>
        <w:tc>
          <w:tcPr>
            <w:tcW w:w="2324" w:type="dxa"/>
          </w:tcPr>
          <w:p w:rsidR="005524D3" w:rsidRDefault="005524D3">
            <w:pPr>
              <w:pStyle w:val="ConsPlusNormal"/>
            </w:pPr>
            <w:r>
              <w:t xml:space="preserve">Ритуксимаб </w:t>
            </w:r>
            <w:hyperlink w:anchor="P8861" w:history="1">
              <w:r>
                <w:rPr>
                  <w:color w:val="0000FF"/>
                </w:rPr>
                <w:t>&lt;*&gt;</w:t>
              </w:r>
            </w:hyperlink>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Трастузумаб</w:t>
            </w:r>
          </w:p>
        </w:tc>
        <w:tc>
          <w:tcPr>
            <w:tcW w:w="4706" w:type="dxa"/>
          </w:tcPr>
          <w:p w:rsidR="005524D3" w:rsidRDefault="005524D3">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5524D3">
        <w:tc>
          <w:tcPr>
            <w:tcW w:w="1134" w:type="dxa"/>
            <w:vMerge w:val="restart"/>
          </w:tcPr>
          <w:p w:rsidR="005524D3" w:rsidRDefault="005524D3">
            <w:pPr>
              <w:pStyle w:val="ConsPlusNormal"/>
              <w:jc w:val="center"/>
            </w:pPr>
            <w:r>
              <w:t>L01XE</w:t>
            </w:r>
          </w:p>
        </w:tc>
        <w:tc>
          <w:tcPr>
            <w:tcW w:w="2891" w:type="dxa"/>
            <w:vMerge w:val="restart"/>
          </w:tcPr>
          <w:p w:rsidR="005524D3" w:rsidRDefault="005524D3">
            <w:pPr>
              <w:pStyle w:val="ConsPlusNormal"/>
            </w:pPr>
            <w:r>
              <w:t>Ингибиторы протеинкиназы</w:t>
            </w:r>
          </w:p>
        </w:tc>
        <w:tc>
          <w:tcPr>
            <w:tcW w:w="2324" w:type="dxa"/>
          </w:tcPr>
          <w:p w:rsidR="005524D3" w:rsidRDefault="005524D3">
            <w:pPr>
              <w:pStyle w:val="ConsPlusNormal"/>
            </w:pPr>
            <w:r>
              <w:t>Иматиниб</w:t>
            </w:r>
          </w:p>
        </w:tc>
        <w:tc>
          <w:tcPr>
            <w:tcW w:w="4706" w:type="dxa"/>
          </w:tcPr>
          <w:p w:rsidR="005524D3" w:rsidRDefault="005524D3">
            <w:pPr>
              <w:pStyle w:val="ConsPlusNormal"/>
            </w:pPr>
            <w:r>
              <w:t>Капсулы,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Сорафениб</w:t>
            </w:r>
          </w:p>
        </w:tc>
        <w:tc>
          <w:tcPr>
            <w:tcW w:w="4706" w:type="dxa"/>
          </w:tcPr>
          <w:p w:rsidR="005524D3" w:rsidRDefault="005524D3">
            <w:pPr>
              <w:pStyle w:val="ConsPlusNormal"/>
            </w:pPr>
            <w:r>
              <w:t>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Сунитиниб</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L01XX</w:t>
            </w:r>
          </w:p>
        </w:tc>
        <w:tc>
          <w:tcPr>
            <w:tcW w:w="2891" w:type="dxa"/>
          </w:tcPr>
          <w:p w:rsidR="005524D3" w:rsidRDefault="005524D3">
            <w:pPr>
              <w:pStyle w:val="ConsPlusNormal"/>
            </w:pPr>
            <w:r>
              <w:t>Прочие противоопухолевые препараты</w:t>
            </w:r>
          </w:p>
        </w:tc>
        <w:tc>
          <w:tcPr>
            <w:tcW w:w="2324" w:type="dxa"/>
          </w:tcPr>
          <w:p w:rsidR="005524D3" w:rsidRDefault="005524D3">
            <w:pPr>
              <w:pStyle w:val="ConsPlusNormal"/>
            </w:pPr>
            <w:r>
              <w:t>Гефитиниб</w:t>
            </w:r>
          </w:p>
        </w:tc>
        <w:tc>
          <w:tcPr>
            <w:tcW w:w="4706" w:type="dxa"/>
          </w:tcPr>
          <w:p w:rsidR="005524D3" w:rsidRDefault="005524D3">
            <w:pPr>
              <w:pStyle w:val="ConsPlusNormal"/>
            </w:pPr>
            <w:r>
              <w:t>Таблетки, покрытые пленочной оболочкой</w:t>
            </w:r>
          </w:p>
        </w:tc>
      </w:tr>
      <w:tr w:rsidR="005524D3">
        <w:tc>
          <w:tcPr>
            <w:tcW w:w="1134" w:type="dxa"/>
            <w:vMerge w:val="restart"/>
          </w:tcPr>
          <w:p w:rsidR="005524D3" w:rsidRDefault="005524D3">
            <w:pPr>
              <w:pStyle w:val="ConsPlusNormal"/>
              <w:jc w:val="center"/>
            </w:pPr>
            <w:r>
              <w:t>L02AE</w:t>
            </w:r>
          </w:p>
        </w:tc>
        <w:tc>
          <w:tcPr>
            <w:tcW w:w="2891" w:type="dxa"/>
            <w:vMerge w:val="restart"/>
          </w:tcPr>
          <w:p w:rsidR="005524D3" w:rsidRDefault="005524D3">
            <w:pPr>
              <w:pStyle w:val="ConsPlusNormal"/>
            </w:pPr>
            <w:r>
              <w:t>Аналоги гонадотропин-рилизинг гормона</w:t>
            </w:r>
          </w:p>
        </w:tc>
        <w:tc>
          <w:tcPr>
            <w:tcW w:w="2324" w:type="dxa"/>
          </w:tcPr>
          <w:p w:rsidR="005524D3" w:rsidRDefault="005524D3">
            <w:pPr>
              <w:pStyle w:val="ConsPlusNormal"/>
            </w:pPr>
            <w:r>
              <w:t>Бусерелин</w:t>
            </w:r>
          </w:p>
        </w:tc>
        <w:tc>
          <w:tcPr>
            <w:tcW w:w="4706" w:type="dxa"/>
          </w:tcPr>
          <w:p w:rsidR="005524D3" w:rsidRDefault="005524D3">
            <w:pPr>
              <w:pStyle w:val="ConsPlusNormal"/>
            </w:pPr>
            <w:r>
              <w:t>Лиофилизат для приготовления суспензии для внутримышечного введения пролонгированного действия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Гозерелин</w:t>
            </w:r>
          </w:p>
        </w:tc>
        <w:tc>
          <w:tcPr>
            <w:tcW w:w="4706" w:type="dxa"/>
          </w:tcPr>
          <w:p w:rsidR="005524D3" w:rsidRDefault="005524D3">
            <w:pPr>
              <w:pStyle w:val="ConsPlusNormal"/>
            </w:pPr>
            <w:r>
              <w:t>Капсула для подкожного введения пролонгированного действия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Лейпрорелин</w:t>
            </w:r>
          </w:p>
        </w:tc>
        <w:tc>
          <w:tcPr>
            <w:tcW w:w="4706" w:type="dxa"/>
          </w:tcPr>
          <w:p w:rsidR="005524D3" w:rsidRDefault="005524D3">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5524D3">
        <w:tc>
          <w:tcPr>
            <w:tcW w:w="1134" w:type="dxa"/>
          </w:tcPr>
          <w:p w:rsidR="005524D3" w:rsidRDefault="005524D3">
            <w:pPr>
              <w:pStyle w:val="ConsPlusNormal"/>
              <w:jc w:val="center"/>
            </w:pPr>
            <w:r>
              <w:t>L02B</w:t>
            </w:r>
          </w:p>
        </w:tc>
        <w:tc>
          <w:tcPr>
            <w:tcW w:w="2891" w:type="dxa"/>
          </w:tcPr>
          <w:p w:rsidR="005524D3" w:rsidRDefault="005524D3">
            <w:pPr>
              <w:pStyle w:val="ConsPlusNormal"/>
            </w:pPr>
            <w:r>
              <w:t>Антагонисты гормонов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L02BA</w:t>
            </w:r>
          </w:p>
        </w:tc>
        <w:tc>
          <w:tcPr>
            <w:tcW w:w="2891" w:type="dxa"/>
            <w:vMerge w:val="restart"/>
          </w:tcPr>
          <w:p w:rsidR="005524D3" w:rsidRDefault="005524D3">
            <w:pPr>
              <w:pStyle w:val="ConsPlusNormal"/>
            </w:pPr>
            <w:r>
              <w:t>Антиэстрогены</w:t>
            </w:r>
          </w:p>
        </w:tc>
        <w:tc>
          <w:tcPr>
            <w:tcW w:w="2324" w:type="dxa"/>
          </w:tcPr>
          <w:p w:rsidR="005524D3" w:rsidRDefault="005524D3">
            <w:pPr>
              <w:pStyle w:val="ConsPlusNormal"/>
            </w:pPr>
            <w:r>
              <w:t>Тамоксифен</w:t>
            </w:r>
          </w:p>
        </w:tc>
        <w:tc>
          <w:tcPr>
            <w:tcW w:w="4706" w:type="dxa"/>
          </w:tcPr>
          <w:p w:rsidR="005524D3" w:rsidRDefault="005524D3">
            <w:pPr>
              <w:pStyle w:val="ConsPlusNormal"/>
            </w:pPr>
            <w:r>
              <w:t>Таблетки, 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Фулвестрант</w:t>
            </w:r>
          </w:p>
        </w:tc>
        <w:tc>
          <w:tcPr>
            <w:tcW w:w="4706" w:type="dxa"/>
          </w:tcPr>
          <w:p w:rsidR="005524D3" w:rsidRDefault="005524D3">
            <w:pPr>
              <w:pStyle w:val="ConsPlusNormal"/>
            </w:pPr>
            <w:r>
              <w:t>Раствор для внутримышечного введения</w:t>
            </w:r>
          </w:p>
        </w:tc>
      </w:tr>
      <w:tr w:rsidR="005524D3">
        <w:tc>
          <w:tcPr>
            <w:tcW w:w="1134" w:type="dxa"/>
            <w:vMerge w:val="restart"/>
          </w:tcPr>
          <w:p w:rsidR="005524D3" w:rsidRDefault="005524D3">
            <w:pPr>
              <w:pStyle w:val="ConsPlusNormal"/>
              <w:jc w:val="center"/>
            </w:pPr>
            <w:r>
              <w:t>L02BB</w:t>
            </w:r>
          </w:p>
        </w:tc>
        <w:tc>
          <w:tcPr>
            <w:tcW w:w="2891" w:type="dxa"/>
            <w:vMerge w:val="restart"/>
          </w:tcPr>
          <w:p w:rsidR="005524D3" w:rsidRDefault="005524D3">
            <w:pPr>
              <w:pStyle w:val="ConsPlusNormal"/>
            </w:pPr>
            <w:r>
              <w:t>Антиандрогены</w:t>
            </w:r>
          </w:p>
        </w:tc>
        <w:tc>
          <w:tcPr>
            <w:tcW w:w="2324" w:type="dxa"/>
          </w:tcPr>
          <w:p w:rsidR="005524D3" w:rsidRDefault="005524D3">
            <w:pPr>
              <w:pStyle w:val="ConsPlusNormal"/>
            </w:pPr>
            <w:r>
              <w:t>Бикалутамид</w:t>
            </w:r>
          </w:p>
        </w:tc>
        <w:tc>
          <w:tcPr>
            <w:tcW w:w="4706" w:type="dxa"/>
          </w:tcPr>
          <w:p w:rsidR="005524D3" w:rsidRDefault="005524D3">
            <w:pPr>
              <w:pStyle w:val="ConsPlusNormal"/>
            </w:pPr>
            <w:r>
              <w:t>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Флутамид</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L02BG</w:t>
            </w:r>
          </w:p>
        </w:tc>
        <w:tc>
          <w:tcPr>
            <w:tcW w:w="2891" w:type="dxa"/>
          </w:tcPr>
          <w:p w:rsidR="005524D3" w:rsidRDefault="005524D3">
            <w:pPr>
              <w:pStyle w:val="ConsPlusNormal"/>
            </w:pPr>
            <w:r>
              <w:t>Ингибиторы ферментов</w:t>
            </w:r>
          </w:p>
        </w:tc>
        <w:tc>
          <w:tcPr>
            <w:tcW w:w="2324" w:type="dxa"/>
          </w:tcPr>
          <w:p w:rsidR="005524D3" w:rsidRDefault="005524D3">
            <w:pPr>
              <w:pStyle w:val="ConsPlusNormal"/>
            </w:pPr>
            <w:r>
              <w:t>Анастрозол</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L03</w:t>
            </w:r>
          </w:p>
        </w:tc>
        <w:tc>
          <w:tcPr>
            <w:tcW w:w="2891" w:type="dxa"/>
          </w:tcPr>
          <w:p w:rsidR="005524D3" w:rsidRDefault="005524D3">
            <w:pPr>
              <w:pStyle w:val="ConsPlusNormal"/>
            </w:pPr>
            <w:r>
              <w:t>Иммуностимуляторы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w:t>
            </w:r>
          </w:p>
        </w:tc>
        <w:tc>
          <w:tcPr>
            <w:tcW w:w="2891" w:type="dxa"/>
          </w:tcPr>
          <w:p w:rsidR="005524D3" w:rsidRDefault="005524D3">
            <w:pPr>
              <w:pStyle w:val="ConsPlusNormal"/>
            </w:pPr>
            <w:r>
              <w:t>Цитокины и иммуномодуляторы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L03AB</w:t>
            </w:r>
          </w:p>
        </w:tc>
        <w:tc>
          <w:tcPr>
            <w:tcW w:w="2891" w:type="dxa"/>
          </w:tcPr>
          <w:p w:rsidR="005524D3" w:rsidRDefault="005524D3">
            <w:pPr>
              <w:pStyle w:val="ConsPlusNormal"/>
            </w:pPr>
            <w:r>
              <w:t>Интерфероны</w:t>
            </w:r>
          </w:p>
        </w:tc>
        <w:tc>
          <w:tcPr>
            <w:tcW w:w="2324" w:type="dxa"/>
          </w:tcPr>
          <w:p w:rsidR="005524D3" w:rsidRDefault="005524D3">
            <w:pPr>
              <w:pStyle w:val="ConsPlusNormal"/>
            </w:pPr>
            <w:r>
              <w:t>Интерферон альфа</w:t>
            </w:r>
          </w:p>
        </w:tc>
        <w:tc>
          <w:tcPr>
            <w:tcW w:w="4706" w:type="dxa"/>
          </w:tcPr>
          <w:p w:rsidR="005524D3" w:rsidRDefault="005524D3">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w:t>
            </w:r>
            <w:r>
              <w:lastRenderedPageBreak/>
              <w:t>внутримышечного, субконъюнктивального введения и закапывания в глаз, раствор для инъекций</w:t>
            </w:r>
          </w:p>
        </w:tc>
      </w:tr>
      <w:tr w:rsidR="005524D3">
        <w:tc>
          <w:tcPr>
            <w:tcW w:w="1134" w:type="dxa"/>
          </w:tcPr>
          <w:p w:rsidR="005524D3" w:rsidRDefault="005524D3">
            <w:pPr>
              <w:pStyle w:val="ConsPlusNormal"/>
              <w:jc w:val="center"/>
            </w:pPr>
            <w:r>
              <w:lastRenderedPageBreak/>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L04AА</w:t>
            </w:r>
          </w:p>
        </w:tc>
        <w:tc>
          <w:tcPr>
            <w:tcW w:w="2891" w:type="dxa"/>
          </w:tcPr>
          <w:p w:rsidR="005524D3" w:rsidRDefault="005524D3">
            <w:pPr>
              <w:pStyle w:val="ConsPlusNormal"/>
            </w:pPr>
            <w:r>
              <w:t>Селективные иммунодепрессанты</w:t>
            </w:r>
          </w:p>
        </w:tc>
        <w:tc>
          <w:tcPr>
            <w:tcW w:w="2324" w:type="dxa"/>
          </w:tcPr>
          <w:p w:rsidR="005524D3" w:rsidRDefault="005524D3">
            <w:pPr>
              <w:pStyle w:val="ConsPlusNormal"/>
            </w:pPr>
            <w:r>
              <w:t>Эверолимус</w:t>
            </w:r>
          </w:p>
        </w:tc>
        <w:tc>
          <w:tcPr>
            <w:tcW w:w="4706" w:type="dxa"/>
          </w:tcPr>
          <w:p w:rsidR="005524D3" w:rsidRDefault="005524D3">
            <w:pPr>
              <w:pStyle w:val="ConsPlusNormal"/>
            </w:pPr>
            <w:r>
              <w:t>Таблетки, таблетки диспергируемые</w:t>
            </w:r>
          </w:p>
        </w:tc>
      </w:tr>
      <w:tr w:rsidR="005524D3">
        <w:tc>
          <w:tcPr>
            <w:tcW w:w="1134" w:type="dxa"/>
          </w:tcPr>
          <w:p w:rsidR="005524D3" w:rsidRDefault="005524D3">
            <w:pPr>
              <w:pStyle w:val="ConsPlusNormal"/>
              <w:jc w:val="center"/>
            </w:pPr>
            <w:r>
              <w:t>M05</w:t>
            </w:r>
          </w:p>
        </w:tc>
        <w:tc>
          <w:tcPr>
            <w:tcW w:w="2891" w:type="dxa"/>
          </w:tcPr>
          <w:p w:rsidR="005524D3" w:rsidRDefault="005524D3">
            <w:pPr>
              <w:pStyle w:val="ConsPlusNormal"/>
            </w:pPr>
            <w:r>
              <w:t>Препараты для лечения заболеваний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w:t>
            </w:r>
          </w:p>
        </w:tc>
        <w:tc>
          <w:tcPr>
            <w:tcW w:w="2891" w:type="dxa"/>
          </w:tcPr>
          <w:p w:rsidR="005524D3" w:rsidRDefault="005524D3">
            <w:pPr>
              <w:pStyle w:val="ConsPlusNormal"/>
            </w:pPr>
            <w:r>
              <w:t>Препараты, влияющие на минерализацию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M05BA</w:t>
            </w:r>
          </w:p>
        </w:tc>
        <w:tc>
          <w:tcPr>
            <w:tcW w:w="2891" w:type="dxa"/>
          </w:tcPr>
          <w:p w:rsidR="005524D3" w:rsidRDefault="005524D3">
            <w:pPr>
              <w:pStyle w:val="ConsPlusNormal"/>
            </w:pPr>
            <w:r>
              <w:t>Бифосфонаты</w:t>
            </w:r>
          </w:p>
        </w:tc>
        <w:tc>
          <w:tcPr>
            <w:tcW w:w="2324" w:type="dxa"/>
          </w:tcPr>
          <w:p w:rsidR="005524D3" w:rsidRDefault="005524D3">
            <w:pPr>
              <w:pStyle w:val="ConsPlusNormal"/>
            </w:pPr>
            <w:r>
              <w:t>Золедроновая кислота</w:t>
            </w:r>
          </w:p>
        </w:tc>
        <w:tc>
          <w:tcPr>
            <w:tcW w:w="4706" w:type="dxa"/>
          </w:tcPr>
          <w:p w:rsidR="005524D3" w:rsidRDefault="005524D3">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5524D3">
        <w:tc>
          <w:tcPr>
            <w:tcW w:w="1134" w:type="dxa"/>
          </w:tcPr>
          <w:p w:rsidR="005524D3" w:rsidRDefault="005524D3">
            <w:pPr>
              <w:pStyle w:val="ConsPlusNormal"/>
              <w:jc w:val="center"/>
            </w:pPr>
            <w:r>
              <w:t>N01</w:t>
            </w:r>
          </w:p>
        </w:tc>
        <w:tc>
          <w:tcPr>
            <w:tcW w:w="2891" w:type="dxa"/>
          </w:tcPr>
          <w:p w:rsidR="005524D3" w:rsidRDefault="005524D3">
            <w:pPr>
              <w:pStyle w:val="ConsPlusNormal"/>
            </w:pPr>
            <w:r>
              <w:t>Анестетики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N01A</w:t>
            </w:r>
          </w:p>
        </w:tc>
        <w:tc>
          <w:tcPr>
            <w:tcW w:w="2891" w:type="dxa"/>
          </w:tcPr>
          <w:p w:rsidR="005524D3" w:rsidRDefault="005524D3">
            <w:pPr>
              <w:pStyle w:val="ConsPlusNormal"/>
            </w:pPr>
            <w:r>
              <w:t>Препараты для общей анестезии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N01AH</w:t>
            </w:r>
          </w:p>
        </w:tc>
        <w:tc>
          <w:tcPr>
            <w:tcW w:w="2891" w:type="dxa"/>
          </w:tcPr>
          <w:p w:rsidR="005524D3" w:rsidRDefault="005524D3">
            <w:pPr>
              <w:pStyle w:val="ConsPlusNormal"/>
            </w:pPr>
            <w:r>
              <w:t>Опиоидные анальгетики</w:t>
            </w:r>
          </w:p>
        </w:tc>
        <w:tc>
          <w:tcPr>
            <w:tcW w:w="2324" w:type="dxa"/>
          </w:tcPr>
          <w:p w:rsidR="005524D3" w:rsidRDefault="005524D3">
            <w:pPr>
              <w:pStyle w:val="ConsPlusNormal"/>
            </w:pPr>
            <w:r>
              <w:t>Тримеперидин</w:t>
            </w:r>
          </w:p>
        </w:tc>
        <w:tc>
          <w:tcPr>
            <w:tcW w:w="4706" w:type="dxa"/>
          </w:tcPr>
          <w:p w:rsidR="005524D3" w:rsidRDefault="005524D3">
            <w:pPr>
              <w:pStyle w:val="ConsPlusNormal"/>
            </w:pPr>
            <w:r>
              <w:t>Раствор для инъекций, таблетки</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N02A</w:t>
            </w:r>
          </w:p>
        </w:tc>
        <w:tc>
          <w:tcPr>
            <w:tcW w:w="2891" w:type="dxa"/>
          </w:tcPr>
          <w:p w:rsidR="005524D3" w:rsidRDefault="005524D3">
            <w:pPr>
              <w:pStyle w:val="ConsPlusNormal"/>
            </w:pPr>
            <w:r>
              <w:t>Опиоиды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N02AA</w:t>
            </w:r>
          </w:p>
        </w:tc>
        <w:tc>
          <w:tcPr>
            <w:tcW w:w="2891" w:type="dxa"/>
          </w:tcPr>
          <w:p w:rsidR="005524D3" w:rsidRDefault="005524D3">
            <w:pPr>
              <w:pStyle w:val="ConsPlusNormal"/>
            </w:pPr>
            <w:r>
              <w:t>Алкалоиды опия</w:t>
            </w:r>
          </w:p>
        </w:tc>
        <w:tc>
          <w:tcPr>
            <w:tcW w:w="2324" w:type="dxa"/>
          </w:tcPr>
          <w:p w:rsidR="005524D3" w:rsidRDefault="005524D3">
            <w:pPr>
              <w:pStyle w:val="ConsPlusNormal"/>
            </w:pPr>
            <w:r>
              <w:t>Морфин</w:t>
            </w:r>
          </w:p>
        </w:tc>
        <w:tc>
          <w:tcPr>
            <w:tcW w:w="4706" w:type="dxa"/>
          </w:tcPr>
          <w:p w:rsidR="005524D3" w:rsidRDefault="005524D3">
            <w:pPr>
              <w:pStyle w:val="ConsPlusNormal"/>
            </w:pPr>
            <w:r>
              <w:t xml:space="preserve">Капсулы пролонгированного действия, таблетки пролонгированного действия, покрытые </w:t>
            </w:r>
            <w:r>
              <w:lastRenderedPageBreak/>
              <w:t>оболочкой, раствор для инъекций, раствор для подкожного введения</w:t>
            </w:r>
          </w:p>
        </w:tc>
      </w:tr>
      <w:tr w:rsidR="005524D3">
        <w:tc>
          <w:tcPr>
            <w:tcW w:w="1134" w:type="dxa"/>
          </w:tcPr>
          <w:p w:rsidR="005524D3" w:rsidRDefault="005524D3">
            <w:pPr>
              <w:pStyle w:val="ConsPlusNormal"/>
              <w:jc w:val="center"/>
            </w:pPr>
            <w:r>
              <w:lastRenderedPageBreak/>
              <w:t>N02AB</w:t>
            </w:r>
          </w:p>
        </w:tc>
        <w:tc>
          <w:tcPr>
            <w:tcW w:w="2891" w:type="dxa"/>
          </w:tcPr>
          <w:p w:rsidR="005524D3" w:rsidRDefault="005524D3">
            <w:pPr>
              <w:pStyle w:val="ConsPlusNormal"/>
            </w:pPr>
            <w:r>
              <w:t>Производные фенилпиперидина</w:t>
            </w:r>
          </w:p>
        </w:tc>
        <w:tc>
          <w:tcPr>
            <w:tcW w:w="2324" w:type="dxa"/>
          </w:tcPr>
          <w:p w:rsidR="005524D3" w:rsidRDefault="005524D3">
            <w:pPr>
              <w:pStyle w:val="ConsPlusNormal"/>
            </w:pPr>
            <w:r>
              <w:t>Фентанил</w:t>
            </w:r>
          </w:p>
        </w:tc>
        <w:tc>
          <w:tcPr>
            <w:tcW w:w="4706" w:type="dxa"/>
          </w:tcPr>
          <w:p w:rsidR="005524D3" w:rsidRDefault="005524D3">
            <w:pPr>
              <w:pStyle w:val="ConsPlusNormal"/>
            </w:pPr>
            <w:r>
              <w:t>Трансдермальная терапевтическая система</w:t>
            </w:r>
          </w:p>
        </w:tc>
      </w:tr>
      <w:tr w:rsidR="005524D3">
        <w:tc>
          <w:tcPr>
            <w:tcW w:w="1134" w:type="dxa"/>
          </w:tcPr>
          <w:p w:rsidR="005524D3" w:rsidRDefault="005524D3">
            <w:pPr>
              <w:pStyle w:val="ConsPlusNormal"/>
              <w:jc w:val="center"/>
            </w:pPr>
            <w:r>
              <w:t>N02AX</w:t>
            </w:r>
          </w:p>
        </w:tc>
        <w:tc>
          <w:tcPr>
            <w:tcW w:w="2891" w:type="dxa"/>
          </w:tcPr>
          <w:p w:rsidR="005524D3" w:rsidRDefault="005524D3">
            <w:pPr>
              <w:pStyle w:val="ConsPlusNormal"/>
            </w:pPr>
            <w:r>
              <w:t>Прочие опиоиды</w:t>
            </w:r>
          </w:p>
        </w:tc>
        <w:tc>
          <w:tcPr>
            <w:tcW w:w="2324" w:type="dxa"/>
          </w:tcPr>
          <w:p w:rsidR="005524D3" w:rsidRDefault="005524D3">
            <w:pPr>
              <w:pStyle w:val="ConsPlusNormal"/>
            </w:pPr>
            <w:r>
              <w:t>Трамадол</w:t>
            </w:r>
          </w:p>
        </w:tc>
        <w:tc>
          <w:tcPr>
            <w:tcW w:w="4706" w:type="dxa"/>
          </w:tcPr>
          <w:p w:rsidR="005524D3" w:rsidRDefault="005524D3">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5524D3">
        <w:tc>
          <w:tcPr>
            <w:tcW w:w="11055" w:type="dxa"/>
            <w:gridSpan w:val="4"/>
          </w:tcPr>
          <w:p w:rsidR="005524D3" w:rsidRDefault="005524D3">
            <w:pPr>
              <w:pStyle w:val="ConsPlusNormal"/>
              <w:jc w:val="center"/>
              <w:outlineLvl w:val="2"/>
            </w:pPr>
            <w:r>
              <w:t>Гематологические заболевания, гемобластозы, цитопения, наследственные гемопатии</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Препараты, применяемые при состояниях, связанных с 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A02BA</w:t>
            </w:r>
          </w:p>
        </w:tc>
        <w:tc>
          <w:tcPr>
            <w:tcW w:w="2891" w:type="dxa"/>
          </w:tcPr>
          <w:p w:rsidR="005524D3" w:rsidRDefault="005524D3">
            <w:pPr>
              <w:pStyle w:val="ConsPlusNormal"/>
            </w:pPr>
            <w:r>
              <w:t>Блокаторы гистаминовых H2-рецепторов</w:t>
            </w:r>
          </w:p>
        </w:tc>
        <w:tc>
          <w:tcPr>
            <w:tcW w:w="2324" w:type="dxa"/>
          </w:tcPr>
          <w:p w:rsidR="005524D3" w:rsidRDefault="005524D3">
            <w:pPr>
              <w:pStyle w:val="ConsPlusNormal"/>
            </w:pPr>
            <w:r>
              <w:t>Фамотидин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A02BC</w:t>
            </w:r>
          </w:p>
        </w:tc>
        <w:tc>
          <w:tcPr>
            <w:tcW w:w="2891" w:type="dxa"/>
          </w:tcPr>
          <w:p w:rsidR="005524D3" w:rsidRDefault="005524D3">
            <w:pPr>
              <w:pStyle w:val="ConsPlusNormal"/>
            </w:pPr>
            <w:r>
              <w:t>Ингибиторы протонового насоса</w:t>
            </w:r>
          </w:p>
        </w:tc>
        <w:tc>
          <w:tcPr>
            <w:tcW w:w="2324" w:type="dxa"/>
          </w:tcPr>
          <w:p w:rsidR="005524D3" w:rsidRDefault="005524D3">
            <w:pPr>
              <w:pStyle w:val="ConsPlusNormal"/>
            </w:pPr>
            <w:r>
              <w:t>Омепразол</w:t>
            </w:r>
          </w:p>
        </w:tc>
        <w:tc>
          <w:tcPr>
            <w:tcW w:w="4706" w:type="dxa"/>
          </w:tcPr>
          <w:p w:rsidR="005524D3" w:rsidRDefault="005524D3">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5524D3">
        <w:tc>
          <w:tcPr>
            <w:tcW w:w="1134" w:type="dxa"/>
          </w:tcPr>
          <w:p w:rsidR="005524D3" w:rsidRDefault="005524D3">
            <w:pPr>
              <w:pStyle w:val="ConsPlusNormal"/>
              <w:jc w:val="center"/>
            </w:pPr>
            <w:r>
              <w:t>A04</w:t>
            </w:r>
          </w:p>
        </w:tc>
        <w:tc>
          <w:tcPr>
            <w:tcW w:w="2891" w:type="dxa"/>
          </w:tcPr>
          <w:p w:rsidR="005524D3" w:rsidRDefault="005524D3">
            <w:pPr>
              <w:pStyle w:val="ConsPlusNormal"/>
            </w:pPr>
            <w:r>
              <w:t>Противорвотные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A04A</w:t>
            </w:r>
          </w:p>
        </w:tc>
        <w:tc>
          <w:tcPr>
            <w:tcW w:w="2891" w:type="dxa"/>
          </w:tcPr>
          <w:p w:rsidR="005524D3" w:rsidRDefault="005524D3">
            <w:pPr>
              <w:pStyle w:val="ConsPlusNormal"/>
            </w:pPr>
            <w:r>
              <w:t>Противорвотные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A04AA</w:t>
            </w:r>
          </w:p>
        </w:tc>
        <w:tc>
          <w:tcPr>
            <w:tcW w:w="2891" w:type="dxa"/>
          </w:tcPr>
          <w:p w:rsidR="005524D3" w:rsidRDefault="005524D3">
            <w:pPr>
              <w:pStyle w:val="ConsPlusNormal"/>
            </w:pPr>
            <w:r>
              <w:t xml:space="preserve">Антагонисты серотониновых </w:t>
            </w:r>
            <w:r>
              <w:lastRenderedPageBreak/>
              <w:t>5HT3-рецепторов</w:t>
            </w:r>
          </w:p>
        </w:tc>
        <w:tc>
          <w:tcPr>
            <w:tcW w:w="2324" w:type="dxa"/>
          </w:tcPr>
          <w:p w:rsidR="005524D3" w:rsidRDefault="005524D3">
            <w:pPr>
              <w:pStyle w:val="ConsPlusNormal"/>
            </w:pPr>
            <w:r>
              <w:lastRenderedPageBreak/>
              <w:t>Ондансетрон</w:t>
            </w:r>
          </w:p>
        </w:tc>
        <w:tc>
          <w:tcPr>
            <w:tcW w:w="4706" w:type="dxa"/>
          </w:tcPr>
          <w:p w:rsidR="005524D3" w:rsidRDefault="005524D3">
            <w:pPr>
              <w:pStyle w:val="ConsPlusNormal"/>
            </w:pPr>
            <w:r>
              <w:t xml:space="preserve">Сироп, таблетки, таблетки лиофилизированные, </w:t>
            </w:r>
            <w:r>
              <w:lastRenderedPageBreak/>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lastRenderedPageBreak/>
              <w:t>A07</w:t>
            </w:r>
          </w:p>
        </w:tc>
        <w:tc>
          <w:tcPr>
            <w:tcW w:w="2891" w:type="dxa"/>
          </w:tcPr>
          <w:p w:rsidR="005524D3" w:rsidRDefault="005524D3">
            <w:pPr>
              <w:pStyle w:val="ConsPlusNormal"/>
            </w:pPr>
            <w:r>
              <w:t>Противодиарейные, кишечные противовоспалительные и противомикробные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A07D</w:t>
            </w:r>
          </w:p>
        </w:tc>
        <w:tc>
          <w:tcPr>
            <w:tcW w:w="2891" w:type="dxa"/>
          </w:tcPr>
          <w:p w:rsidR="005524D3" w:rsidRDefault="005524D3">
            <w:pPr>
              <w:pStyle w:val="ConsPlusNormal"/>
            </w:pPr>
            <w:r>
              <w:t>Препараты, снижающие перистальтику ЖКТ</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A07DA</w:t>
            </w:r>
          </w:p>
        </w:tc>
        <w:tc>
          <w:tcPr>
            <w:tcW w:w="2891" w:type="dxa"/>
          </w:tcPr>
          <w:p w:rsidR="005524D3" w:rsidRDefault="005524D3">
            <w:pPr>
              <w:pStyle w:val="ConsPlusNormal"/>
            </w:pPr>
            <w:r>
              <w:t>Препараты, снижающие перистальтику ЖКТ</w:t>
            </w:r>
          </w:p>
        </w:tc>
        <w:tc>
          <w:tcPr>
            <w:tcW w:w="2324" w:type="dxa"/>
          </w:tcPr>
          <w:p w:rsidR="005524D3" w:rsidRDefault="005524D3">
            <w:pPr>
              <w:pStyle w:val="ConsPlusNormal"/>
            </w:pPr>
            <w:r>
              <w:t>Лоперамид</w:t>
            </w:r>
          </w:p>
        </w:tc>
        <w:tc>
          <w:tcPr>
            <w:tcW w:w="4706" w:type="dxa"/>
          </w:tcPr>
          <w:p w:rsidR="005524D3" w:rsidRDefault="005524D3">
            <w:pPr>
              <w:pStyle w:val="ConsPlusNormal"/>
            </w:pPr>
            <w:r>
              <w:t>Капсулы, таблетки, таблетки для рассасывания, таблетки жевательные</w:t>
            </w:r>
          </w:p>
        </w:tc>
      </w:tr>
      <w:tr w:rsidR="005524D3">
        <w:tc>
          <w:tcPr>
            <w:tcW w:w="1134" w:type="dxa"/>
          </w:tcPr>
          <w:p w:rsidR="005524D3" w:rsidRDefault="005524D3">
            <w:pPr>
              <w:pStyle w:val="ConsPlusNormal"/>
              <w:jc w:val="center"/>
            </w:pPr>
            <w:r>
              <w:t>A09</w:t>
            </w:r>
          </w:p>
        </w:tc>
        <w:tc>
          <w:tcPr>
            <w:tcW w:w="2891" w:type="dxa"/>
          </w:tcPr>
          <w:p w:rsidR="005524D3" w:rsidRDefault="005524D3">
            <w:pPr>
              <w:pStyle w:val="ConsPlusNormal"/>
            </w:pPr>
            <w:r>
              <w:t>Препараты, способствующие пищеварению (в т.ч. ферментные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A09A</w:t>
            </w:r>
          </w:p>
        </w:tc>
        <w:tc>
          <w:tcPr>
            <w:tcW w:w="2891" w:type="dxa"/>
          </w:tcPr>
          <w:p w:rsidR="005524D3" w:rsidRDefault="005524D3">
            <w:pPr>
              <w:pStyle w:val="ConsPlusNormal"/>
            </w:pPr>
            <w:r>
              <w:t>Препараты, способствующие пищеварению, включая ферментные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A09AA</w:t>
            </w:r>
          </w:p>
        </w:tc>
        <w:tc>
          <w:tcPr>
            <w:tcW w:w="2891" w:type="dxa"/>
          </w:tcPr>
          <w:p w:rsidR="005524D3" w:rsidRDefault="005524D3">
            <w:pPr>
              <w:pStyle w:val="ConsPlusNormal"/>
            </w:pPr>
            <w:r>
              <w:t>Ферментные препараты</w:t>
            </w:r>
          </w:p>
        </w:tc>
        <w:tc>
          <w:tcPr>
            <w:tcW w:w="2324" w:type="dxa"/>
          </w:tcPr>
          <w:p w:rsidR="005524D3" w:rsidRDefault="005524D3">
            <w:pPr>
              <w:pStyle w:val="ConsPlusNormal"/>
            </w:pPr>
            <w:r>
              <w:t>Панкреатин</w:t>
            </w:r>
          </w:p>
        </w:tc>
        <w:tc>
          <w:tcPr>
            <w:tcW w:w="4706" w:type="dxa"/>
          </w:tcPr>
          <w:p w:rsidR="005524D3" w:rsidRDefault="005524D3">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5524D3">
        <w:tc>
          <w:tcPr>
            <w:tcW w:w="1134" w:type="dxa"/>
          </w:tcPr>
          <w:p w:rsidR="005524D3" w:rsidRDefault="005524D3">
            <w:pPr>
              <w:pStyle w:val="ConsPlusNormal"/>
              <w:jc w:val="center"/>
            </w:pPr>
            <w:r>
              <w:t>A12</w:t>
            </w:r>
          </w:p>
        </w:tc>
        <w:tc>
          <w:tcPr>
            <w:tcW w:w="2891" w:type="dxa"/>
          </w:tcPr>
          <w:p w:rsidR="005524D3" w:rsidRDefault="005524D3">
            <w:pPr>
              <w:pStyle w:val="ConsPlusNormal"/>
            </w:pPr>
            <w:r>
              <w:t>Минеральные добавки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A12C</w:t>
            </w:r>
          </w:p>
        </w:tc>
        <w:tc>
          <w:tcPr>
            <w:tcW w:w="2891" w:type="dxa"/>
          </w:tcPr>
          <w:p w:rsidR="005524D3" w:rsidRDefault="005524D3">
            <w:pPr>
              <w:pStyle w:val="ConsPlusNormal"/>
            </w:pPr>
            <w:r>
              <w:t>Другие минеральные добавки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A12CX</w:t>
            </w:r>
          </w:p>
        </w:tc>
        <w:tc>
          <w:tcPr>
            <w:tcW w:w="2891" w:type="dxa"/>
          </w:tcPr>
          <w:p w:rsidR="005524D3" w:rsidRDefault="005524D3">
            <w:pPr>
              <w:pStyle w:val="ConsPlusNormal"/>
            </w:pPr>
            <w:r>
              <w:t>Другие минеральные добавки</w:t>
            </w:r>
          </w:p>
        </w:tc>
        <w:tc>
          <w:tcPr>
            <w:tcW w:w="2324" w:type="dxa"/>
          </w:tcPr>
          <w:p w:rsidR="005524D3" w:rsidRDefault="005524D3">
            <w:pPr>
              <w:pStyle w:val="ConsPlusNormal"/>
            </w:pPr>
            <w:r>
              <w:t>Калия и магния аспарагинат</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A16</w:t>
            </w:r>
          </w:p>
        </w:tc>
        <w:tc>
          <w:tcPr>
            <w:tcW w:w="2891" w:type="dxa"/>
          </w:tcPr>
          <w:p w:rsidR="005524D3" w:rsidRDefault="005524D3">
            <w:pPr>
              <w:pStyle w:val="ConsPlusNormal"/>
            </w:pPr>
            <w:r>
              <w:t xml:space="preserve">Другие препараты для </w:t>
            </w:r>
            <w:r>
              <w:lastRenderedPageBreak/>
              <w:t>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A16A</w:t>
            </w:r>
          </w:p>
        </w:tc>
        <w:tc>
          <w:tcPr>
            <w:tcW w:w="2891" w:type="dxa"/>
          </w:tcPr>
          <w:p w:rsidR="005524D3" w:rsidRDefault="005524D3">
            <w:pPr>
              <w:pStyle w:val="ConsPlusNormal"/>
            </w:pPr>
            <w:r>
              <w:t>Другие препараты для 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A16AA</w:t>
            </w:r>
          </w:p>
        </w:tc>
        <w:tc>
          <w:tcPr>
            <w:tcW w:w="2891" w:type="dxa"/>
          </w:tcPr>
          <w:p w:rsidR="005524D3" w:rsidRDefault="005524D3">
            <w:pPr>
              <w:pStyle w:val="ConsPlusNormal"/>
            </w:pPr>
            <w:r>
              <w:t>Аминокислоты и их производные</w:t>
            </w:r>
          </w:p>
        </w:tc>
        <w:tc>
          <w:tcPr>
            <w:tcW w:w="2324" w:type="dxa"/>
          </w:tcPr>
          <w:p w:rsidR="005524D3" w:rsidRDefault="005524D3">
            <w:pPr>
              <w:pStyle w:val="ConsPlusNormal"/>
            </w:pPr>
            <w:r>
              <w:t>Адеметионин</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34" w:type="dxa"/>
          </w:tcPr>
          <w:p w:rsidR="005524D3" w:rsidRDefault="005524D3">
            <w:pPr>
              <w:pStyle w:val="ConsPlusNormal"/>
              <w:jc w:val="center"/>
            </w:pPr>
            <w:r>
              <w:t>B02</w:t>
            </w:r>
          </w:p>
        </w:tc>
        <w:tc>
          <w:tcPr>
            <w:tcW w:w="2891" w:type="dxa"/>
          </w:tcPr>
          <w:p w:rsidR="005524D3" w:rsidRDefault="005524D3">
            <w:pPr>
              <w:pStyle w:val="ConsPlusNormal"/>
            </w:pPr>
            <w:r>
              <w:t>Гемостатические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B02A</w:t>
            </w:r>
          </w:p>
        </w:tc>
        <w:tc>
          <w:tcPr>
            <w:tcW w:w="2891" w:type="dxa"/>
          </w:tcPr>
          <w:p w:rsidR="005524D3" w:rsidRDefault="005524D3">
            <w:pPr>
              <w:pStyle w:val="ConsPlusNormal"/>
            </w:pPr>
            <w:r>
              <w:t>Ингибиторы фибринолиза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B02AA</w:t>
            </w:r>
          </w:p>
        </w:tc>
        <w:tc>
          <w:tcPr>
            <w:tcW w:w="2891" w:type="dxa"/>
          </w:tcPr>
          <w:p w:rsidR="005524D3" w:rsidRDefault="005524D3">
            <w:pPr>
              <w:pStyle w:val="ConsPlusNormal"/>
            </w:pPr>
            <w:r>
              <w:t>Аминокислоты</w:t>
            </w:r>
          </w:p>
        </w:tc>
        <w:tc>
          <w:tcPr>
            <w:tcW w:w="2324" w:type="dxa"/>
          </w:tcPr>
          <w:p w:rsidR="005524D3" w:rsidRDefault="005524D3">
            <w:pPr>
              <w:pStyle w:val="ConsPlusNormal"/>
            </w:pPr>
            <w:r>
              <w:t>Транексамовая кислота</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B02B</w:t>
            </w:r>
          </w:p>
        </w:tc>
        <w:tc>
          <w:tcPr>
            <w:tcW w:w="2891" w:type="dxa"/>
          </w:tcPr>
          <w:p w:rsidR="005524D3" w:rsidRDefault="005524D3">
            <w:pPr>
              <w:pStyle w:val="ConsPlusNormal"/>
            </w:pPr>
            <w:r>
              <w:t>Витамин K и другие гемостатики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B02BD</w:t>
            </w:r>
          </w:p>
        </w:tc>
        <w:tc>
          <w:tcPr>
            <w:tcW w:w="2891" w:type="dxa"/>
            <w:vMerge w:val="restart"/>
          </w:tcPr>
          <w:p w:rsidR="005524D3" w:rsidRDefault="005524D3">
            <w:pPr>
              <w:pStyle w:val="ConsPlusNormal"/>
            </w:pPr>
            <w:r>
              <w:t>Факторы свертывания крови</w:t>
            </w:r>
          </w:p>
        </w:tc>
        <w:tc>
          <w:tcPr>
            <w:tcW w:w="2324" w:type="dxa"/>
          </w:tcPr>
          <w:p w:rsidR="005524D3" w:rsidRDefault="005524D3">
            <w:pPr>
              <w:pStyle w:val="ConsPlusNormal"/>
            </w:pPr>
            <w:r>
              <w:t xml:space="preserve">Октоког альфа </w:t>
            </w:r>
            <w:hyperlink w:anchor="P8861" w:history="1">
              <w:r>
                <w:rPr>
                  <w:color w:val="0000FF"/>
                </w:rPr>
                <w:t>&lt;*&gt;</w:t>
              </w:r>
            </w:hyperlink>
          </w:p>
        </w:tc>
        <w:tc>
          <w:tcPr>
            <w:tcW w:w="4706" w:type="dxa"/>
          </w:tcPr>
          <w:p w:rsidR="005524D3" w:rsidRDefault="005524D3">
            <w:pPr>
              <w:pStyle w:val="ConsPlusNormal"/>
            </w:pP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Фактор свертывания крови IX </w:t>
            </w:r>
            <w:hyperlink w:anchor="P8861" w:history="1">
              <w:r>
                <w:rPr>
                  <w:color w:val="0000FF"/>
                </w:rPr>
                <w:t>&lt;*&gt;</w:t>
              </w:r>
            </w:hyperlink>
          </w:p>
        </w:tc>
        <w:tc>
          <w:tcPr>
            <w:tcW w:w="4706" w:type="dxa"/>
          </w:tcPr>
          <w:p w:rsidR="005524D3" w:rsidRDefault="005524D3">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Фактор свертывания крови VIII </w:t>
            </w:r>
            <w:hyperlink w:anchor="P8861" w:history="1">
              <w:r>
                <w:rPr>
                  <w:color w:val="0000FF"/>
                </w:rPr>
                <w:t>&lt;*&gt;</w:t>
              </w:r>
            </w:hyperlink>
          </w:p>
        </w:tc>
        <w:tc>
          <w:tcPr>
            <w:tcW w:w="4706" w:type="dxa"/>
          </w:tcPr>
          <w:p w:rsidR="005524D3" w:rsidRDefault="005524D3">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Фактор свертывания крови VIII + Фактор Виллебранда </w:t>
            </w:r>
            <w:hyperlink w:anchor="P8861" w:history="1">
              <w:r>
                <w:rPr>
                  <w:color w:val="0000FF"/>
                </w:rPr>
                <w:t>&lt;*&gt;</w:t>
              </w:r>
            </w:hyperlink>
          </w:p>
        </w:tc>
        <w:tc>
          <w:tcPr>
            <w:tcW w:w="4706" w:type="dxa"/>
          </w:tcPr>
          <w:p w:rsidR="005524D3" w:rsidRDefault="005524D3">
            <w:pPr>
              <w:pStyle w:val="ConsPlusNormal"/>
            </w:pPr>
            <w:r>
              <w:t>Лиофилизат для приготовления раствора для внутривенного введения</w:t>
            </w:r>
          </w:p>
        </w:tc>
      </w:tr>
      <w:tr w:rsidR="005524D3">
        <w:tc>
          <w:tcPr>
            <w:tcW w:w="1134" w:type="dxa"/>
          </w:tcPr>
          <w:p w:rsidR="005524D3" w:rsidRDefault="005524D3">
            <w:pPr>
              <w:pStyle w:val="ConsPlusNormal"/>
              <w:jc w:val="center"/>
            </w:pPr>
            <w:r>
              <w:t>B02BX</w:t>
            </w:r>
          </w:p>
        </w:tc>
        <w:tc>
          <w:tcPr>
            <w:tcW w:w="2891" w:type="dxa"/>
          </w:tcPr>
          <w:p w:rsidR="005524D3" w:rsidRDefault="005524D3">
            <w:pPr>
              <w:pStyle w:val="ConsPlusNormal"/>
            </w:pPr>
            <w:r>
              <w:t xml:space="preserve">Другие гемостатические </w:t>
            </w:r>
            <w:r>
              <w:lastRenderedPageBreak/>
              <w:t>препараты для системного применения</w:t>
            </w:r>
          </w:p>
        </w:tc>
        <w:tc>
          <w:tcPr>
            <w:tcW w:w="2324" w:type="dxa"/>
          </w:tcPr>
          <w:p w:rsidR="005524D3" w:rsidRDefault="005524D3">
            <w:pPr>
              <w:pStyle w:val="ConsPlusNormal"/>
            </w:pPr>
            <w:r>
              <w:lastRenderedPageBreak/>
              <w:t>Этамзилат</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lastRenderedPageBreak/>
              <w:t>B03</w:t>
            </w:r>
          </w:p>
        </w:tc>
        <w:tc>
          <w:tcPr>
            <w:tcW w:w="2891" w:type="dxa"/>
          </w:tcPr>
          <w:p w:rsidR="005524D3" w:rsidRDefault="005524D3">
            <w:pPr>
              <w:pStyle w:val="ConsPlusNormal"/>
            </w:pPr>
            <w:r>
              <w:t>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B03A</w:t>
            </w:r>
          </w:p>
        </w:tc>
        <w:tc>
          <w:tcPr>
            <w:tcW w:w="2891" w:type="dxa"/>
          </w:tcPr>
          <w:p w:rsidR="005524D3" w:rsidRDefault="005524D3">
            <w:pPr>
              <w:pStyle w:val="ConsPlusNormal"/>
            </w:pPr>
            <w:r>
              <w:t>Препараты железа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B03AC</w:t>
            </w:r>
          </w:p>
        </w:tc>
        <w:tc>
          <w:tcPr>
            <w:tcW w:w="2891" w:type="dxa"/>
          </w:tcPr>
          <w:p w:rsidR="005524D3" w:rsidRDefault="005524D3">
            <w:pPr>
              <w:pStyle w:val="ConsPlusNormal"/>
            </w:pPr>
            <w:r>
              <w:t>Препараты железа (трехвалентного) для парентерального применения</w:t>
            </w:r>
          </w:p>
        </w:tc>
        <w:tc>
          <w:tcPr>
            <w:tcW w:w="2324" w:type="dxa"/>
          </w:tcPr>
          <w:p w:rsidR="005524D3" w:rsidRDefault="005524D3">
            <w:pPr>
              <w:pStyle w:val="ConsPlusNormal"/>
            </w:pPr>
            <w:r>
              <w:t>Железа [III] гидроксид сахарозный комплекс</w:t>
            </w:r>
          </w:p>
        </w:tc>
        <w:tc>
          <w:tcPr>
            <w:tcW w:w="4706" w:type="dxa"/>
          </w:tcPr>
          <w:p w:rsidR="005524D3" w:rsidRDefault="005524D3">
            <w:pPr>
              <w:pStyle w:val="ConsPlusNormal"/>
            </w:pPr>
            <w:r>
              <w:t>Раствор для внутривенного введения</w:t>
            </w:r>
          </w:p>
        </w:tc>
      </w:tr>
      <w:tr w:rsidR="005524D3">
        <w:tc>
          <w:tcPr>
            <w:tcW w:w="1134" w:type="dxa"/>
          </w:tcPr>
          <w:p w:rsidR="005524D3" w:rsidRDefault="005524D3">
            <w:pPr>
              <w:pStyle w:val="ConsPlusNormal"/>
              <w:jc w:val="center"/>
            </w:pPr>
            <w:r>
              <w:t>B03X</w:t>
            </w:r>
          </w:p>
        </w:tc>
        <w:tc>
          <w:tcPr>
            <w:tcW w:w="2891" w:type="dxa"/>
          </w:tcPr>
          <w:p w:rsidR="005524D3" w:rsidRDefault="005524D3">
            <w:pPr>
              <w:pStyle w:val="ConsPlusNormal"/>
            </w:pPr>
            <w:r>
              <w:t>Другие 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B03XA</w:t>
            </w:r>
          </w:p>
        </w:tc>
        <w:tc>
          <w:tcPr>
            <w:tcW w:w="2891" w:type="dxa"/>
          </w:tcPr>
          <w:p w:rsidR="005524D3" w:rsidRDefault="005524D3">
            <w:pPr>
              <w:pStyle w:val="ConsPlusNormal"/>
            </w:pPr>
            <w:r>
              <w:t>Прочие стимуляторы гемопоэза</w:t>
            </w:r>
          </w:p>
        </w:tc>
        <w:tc>
          <w:tcPr>
            <w:tcW w:w="2324" w:type="dxa"/>
          </w:tcPr>
          <w:p w:rsidR="005524D3" w:rsidRDefault="005524D3">
            <w:pPr>
              <w:pStyle w:val="ConsPlusNormal"/>
            </w:pPr>
            <w:r>
              <w:t>Эпоэтин альфа</w:t>
            </w:r>
          </w:p>
        </w:tc>
        <w:tc>
          <w:tcPr>
            <w:tcW w:w="4706" w:type="dxa"/>
          </w:tcPr>
          <w:p w:rsidR="005524D3" w:rsidRDefault="005524D3">
            <w:pPr>
              <w:pStyle w:val="ConsPlusNormal"/>
            </w:pPr>
            <w:r>
              <w:t>Раствор для внутривенного и подкожного введения</w:t>
            </w:r>
          </w:p>
        </w:tc>
      </w:tr>
      <w:tr w:rsidR="005524D3">
        <w:tc>
          <w:tcPr>
            <w:tcW w:w="1134" w:type="dxa"/>
          </w:tcPr>
          <w:p w:rsidR="005524D3" w:rsidRDefault="005524D3">
            <w:pPr>
              <w:pStyle w:val="ConsPlusNormal"/>
              <w:jc w:val="center"/>
            </w:pPr>
            <w:r>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C03A</w:t>
            </w:r>
          </w:p>
        </w:tc>
        <w:tc>
          <w:tcPr>
            <w:tcW w:w="2891" w:type="dxa"/>
          </w:tcPr>
          <w:p w:rsidR="005524D3" w:rsidRDefault="005524D3">
            <w:pPr>
              <w:pStyle w:val="ConsPlusNormal"/>
            </w:pPr>
            <w:r>
              <w:t>Тиазидные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C03AA</w:t>
            </w:r>
          </w:p>
        </w:tc>
        <w:tc>
          <w:tcPr>
            <w:tcW w:w="2891" w:type="dxa"/>
          </w:tcPr>
          <w:p w:rsidR="005524D3" w:rsidRDefault="005524D3">
            <w:pPr>
              <w:pStyle w:val="ConsPlusNormal"/>
            </w:pPr>
            <w:r>
              <w:t>Тиазидные диуретики</w:t>
            </w:r>
          </w:p>
        </w:tc>
        <w:tc>
          <w:tcPr>
            <w:tcW w:w="2324" w:type="dxa"/>
          </w:tcPr>
          <w:p w:rsidR="005524D3" w:rsidRDefault="005524D3">
            <w:pPr>
              <w:pStyle w:val="ConsPlusNormal"/>
            </w:pPr>
            <w:r>
              <w:t>Гидрохлоротиазид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Дексаметазон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 xml:space="preserve">Противомикробные препараты для системного </w:t>
            </w:r>
            <w:r>
              <w:lastRenderedPageBreak/>
              <w:t>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J01C</w:t>
            </w:r>
          </w:p>
        </w:tc>
        <w:tc>
          <w:tcPr>
            <w:tcW w:w="2891" w:type="dxa"/>
          </w:tcPr>
          <w:p w:rsidR="005524D3" w:rsidRDefault="005524D3">
            <w:pPr>
              <w:pStyle w:val="ConsPlusNormal"/>
            </w:pPr>
            <w:r>
              <w:t>Бета-лактамные антибиотики - пенициллины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J01CR</w:t>
            </w:r>
          </w:p>
        </w:tc>
        <w:tc>
          <w:tcPr>
            <w:tcW w:w="2891" w:type="dxa"/>
          </w:tcPr>
          <w:p w:rsidR="005524D3" w:rsidRDefault="005524D3">
            <w:pPr>
              <w:pStyle w:val="ConsPlusNormal"/>
            </w:pPr>
            <w:r>
              <w:t>Комбинации пенициллинов (в т.ч. с ингибиторами бета-лактамаз)</w:t>
            </w:r>
          </w:p>
        </w:tc>
        <w:tc>
          <w:tcPr>
            <w:tcW w:w="2324" w:type="dxa"/>
          </w:tcPr>
          <w:p w:rsidR="005524D3" w:rsidRDefault="005524D3">
            <w:pPr>
              <w:pStyle w:val="ConsPlusNormal"/>
            </w:pPr>
            <w:r>
              <w:t>Амоксициллин + [Клавулановая кислота]</w:t>
            </w:r>
          </w:p>
        </w:tc>
        <w:tc>
          <w:tcPr>
            <w:tcW w:w="4706" w:type="dxa"/>
          </w:tcPr>
          <w:p w:rsidR="005524D3" w:rsidRDefault="005524D3">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5524D3">
        <w:tc>
          <w:tcPr>
            <w:tcW w:w="1134" w:type="dxa"/>
          </w:tcPr>
          <w:p w:rsidR="005524D3" w:rsidRDefault="005524D3">
            <w:pPr>
              <w:pStyle w:val="ConsPlusNormal"/>
              <w:jc w:val="center"/>
            </w:pPr>
            <w:r>
              <w:t>J01E</w:t>
            </w:r>
          </w:p>
        </w:tc>
        <w:tc>
          <w:tcPr>
            <w:tcW w:w="2891" w:type="dxa"/>
          </w:tcPr>
          <w:p w:rsidR="005524D3" w:rsidRDefault="005524D3">
            <w:pPr>
              <w:pStyle w:val="ConsPlusNormal"/>
            </w:pPr>
            <w:r>
              <w:t>Сульфаниламиды и триметоприм</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J01EE</w:t>
            </w:r>
          </w:p>
        </w:tc>
        <w:tc>
          <w:tcPr>
            <w:tcW w:w="2891" w:type="dxa"/>
          </w:tcPr>
          <w:p w:rsidR="005524D3" w:rsidRDefault="005524D3">
            <w:pPr>
              <w:pStyle w:val="ConsPlusNormal"/>
            </w:pPr>
            <w:r>
              <w:t>Сульфаниламиды в комбинации с триметопримом (включая его производные)</w:t>
            </w:r>
          </w:p>
        </w:tc>
        <w:tc>
          <w:tcPr>
            <w:tcW w:w="2324" w:type="dxa"/>
          </w:tcPr>
          <w:p w:rsidR="005524D3" w:rsidRDefault="005524D3">
            <w:pPr>
              <w:pStyle w:val="ConsPlusNormal"/>
            </w:pPr>
            <w:r>
              <w:t>Ко-тримоксазол [Сульфаметоксазол + Триметоприм]</w:t>
            </w:r>
          </w:p>
        </w:tc>
        <w:tc>
          <w:tcPr>
            <w:tcW w:w="4706" w:type="dxa"/>
          </w:tcPr>
          <w:p w:rsidR="005524D3" w:rsidRDefault="005524D3">
            <w:pPr>
              <w:pStyle w:val="ConsPlusNormal"/>
            </w:pPr>
            <w:r>
              <w:t>Таблетки, таблетки, покрытые оболочкой, суспензия для приема внутрь</w:t>
            </w:r>
          </w:p>
        </w:tc>
      </w:tr>
      <w:tr w:rsidR="005524D3">
        <w:tc>
          <w:tcPr>
            <w:tcW w:w="1134" w:type="dxa"/>
          </w:tcPr>
          <w:p w:rsidR="005524D3" w:rsidRDefault="005524D3">
            <w:pPr>
              <w:pStyle w:val="ConsPlusNormal"/>
              <w:jc w:val="center"/>
            </w:pPr>
            <w:r>
              <w:t>J01M</w:t>
            </w:r>
          </w:p>
        </w:tc>
        <w:tc>
          <w:tcPr>
            <w:tcW w:w="2891" w:type="dxa"/>
          </w:tcPr>
          <w:p w:rsidR="005524D3" w:rsidRDefault="005524D3">
            <w:pPr>
              <w:pStyle w:val="ConsPlusNormal"/>
            </w:pPr>
            <w:r>
              <w:t>Антибактериальные препараты - производные хинолона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J01MA</w:t>
            </w:r>
          </w:p>
        </w:tc>
        <w:tc>
          <w:tcPr>
            <w:tcW w:w="2891" w:type="dxa"/>
          </w:tcPr>
          <w:p w:rsidR="005524D3" w:rsidRDefault="005524D3">
            <w:pPr>
              <w:pStyle w:val="ConsPlusNormal"/>
            </w:pPr>
            <w:r>
              <w:t>Фторхинолоны</w:t>
            </w:r>
          </w:p>
        </w:tc>
        <w:tc>
          <w:tcPr>
            <w:tcW w:w="2324" w:type="dxa"/>
          </w:tcPr>
          <w:p w:rsidR="005524D3" w:rsidRDefault="005524D3">
            <w:pPr>
              <w:pStyle w:val="ConsPlusNormal"/>
            </w:pPr>
            <w:r>
              <w:t>Ципрофлоксацин</w:t>
            </w:r>
          </w:p>
        </w:tc>
        <w:tc>
          <w:tcPr>
            <w:tcW w:w="4706" w:type="dxa"/>
          </w:tcPr>
          <w:p w:rsidR="005524D3" w:rsidRDefault="005524D3">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J01X</w:t>
            </w:r>
          </w:p>
        </w:tc>
        <w:tc>
          <w:tcPr>
            <w:tcW w:w="2891" w:type="dxa"/>
          </w:tcPr>
          <w:p w:rsidR="005524D3" w:rsidRDefault="005524D3">
            <w:pPr>
              <w:pStyle w:val="ConsPlusNormal"/>
            </w:pPr>
            <w:r>
              <w:t>Другие антибактериальные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J01XD</w:t>
            </w:r>
          </w:p>
        </w:tc>
        <w:tc>
          <w:tcPr>
            <w:tcW w:w="2891" w:type="dxa"/>
          </w:tcPr>
          <w:p w:rsidR="005524D3" w:rsidRDefault="005524D3">
            <w:pPr>
              <w:pStyle w:val="ConsPlusNormal"/>
            </w:pPr>
            <w:r>
              <w:t>Производные имидазола</w:t>
            </w:r>
          </w:p>
        </w:tc>
        <w:tc>
          <w:tcPr>
            <w:tcW w:w="2324" w:type="dxa"/>
          </w:tcPr>
          <w:p w:rsidR="005524D3" w:rsidRDefault="005524D3">
            <w:pPr>
              <w:pStyle w:val="ConsPlusNormal"/>
            </w:pPr>
            <w:r>
              <w:t>Метронидазол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lastRenderedPageBreak/>
              <w:t>J02</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J02A</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J02AC</w:t>
            </w:r>
          </w:p>
        </w:tc>
        <w:tc>
          <w:tcPr>
            <w:tcW w:w="2891" w:type="dxa"/>
          </w:tcPr>
          <w:p w:rsidR="005524D3" w:rsidRDefault="005524D3">
            <w:pPr>
              <w:pStyle w:val="ConsPlusNormal"/>
            </w:pPr>
            <w:r>
              <w:t>Производные триазола</w:t>
            </w:r>
          </w:p>
        </w:tc>
        <w:tc>
          <w:tcPr>
            <w:tcW w:w="2324" w:type="dxa"/>
          </w:tcPr>
          <w:p w:rsidR="005524D3" w:rsidRDefault="005524D3">
            <w:pPr>
              <w:pStyle w:val="ConsPlusNormal"/>
            </w:pPr>
            <w:r>
              <w:t>Флуконазол</w:t>
            </w:r>
          </w:p>
        </w:tc>
        <w:tc>
          <w:tcPr>
            <w:tcW w:w="4706" w:type="dxa"/>
          </w:tcPr>
          <w:p w:rsidR="005524D3" w:rsidRDefault="005524D3">
            <w:pPr>
              <w:pStyle w:val="ConsPlusNormal"/>
            </w:pPr>
            <w:r>
              <w:t>Капсулы, порошок для приготовления суспензии для приема внутрь, таблетки, таблетки, покрытые пленочной оболочкой</w:t>
            </w:r>
          </w:p>
        </w:tc>
      </w:tr>
      <w:tr w:rsidR="005524D3">
        <w:tc>
          <w:tcPr>
            <w:tcW w:w="1134" w:type="dxa"/>
          </w:tcPr>
          <w:p w:rsidR="005524D3" w:rsidRDefault="005524D3">
            <w:pPr>
              <w:pStyle w:val="ConsPlusNormal"/>
              <w:jc w:val="center"/>
            </w:pPr>
            <w:r>
              <w:t>J05</w:t>
            </w:r>
          </w:p>
        </w:tc>
        <w:tc>
          <w:tcPr>
            <w:tcW w:w="2891" w:type="dxa"/>
          </w:tcPr>
          <w:p w:rsidR="005524D3" w:rsidRDefault="005524D3">
            <w:pPr>
              <w:pStyle w:val="ConsPlusNormal"/>
            </w:pPr>
            <w:r>
              <w:t>Противовирусные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J05A</w:t>
            </w:r>
          </w:p>
        </w:tc>
        <w:tc>
          <w:tcPr>
            <w:tcW w:w="2891" w:type="dxa"/>
          </w:tcPr>
          <w:p w:rsidR="005524D3" w:rsidRDefault="005524D3">
            <w:pPr>
              <w:pStyle w:val="ConsPlusNormal"/>
            </w:pPr>
            <w:r>
              <w:t>Противовирусные препараты прямого действия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J05AB</w:t>
            </w:r>
          </w:p>
        </w:tc>
        <w:tc>
          <w:tcPr>
            <w:tcW w:w="2891" w:type="dxa"/>
          </w:tcPr>
          <w:p w:rsidR="005524D3" w:rsidRDefault="005524D3">
            <w:pPr>
              <w:pStyle w:val="ConsPlusNormal"/>
            </w:pPr>
            <w:r>
              <w:t>Нуклеозиды и нуклеотиды</w:t>
            </w:r>
          </w:p>
        </w:tc>
        <w:tc>
          <w:tcPr>
            <w:tcW w:w="2324" w:type="dxa"/>
          </w:tcPr>
          <w:p w:rsidR="005524D3" w:rsidRDefault="005524D3">
            <w:pPr>
              <w:pStyle w:val="ConsPlusNormal"/>
            </w:pPr>
            <w:r>
              <w:t>Ацикловир</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L01</w:t>
            </w:r>
          </w:p>
        </w:tc>
        <w:tc>
          <w:tcPr>
            <w:tcW w:w="2891" w:type="dxa"/>
          </w:tcPr>
          <w:p w:rsidR="005524D3" w:rsidRDefault="005524D3">
            <w:pPr>
              <w:pStyle w:val="ConsPlusNormal"/>
            </w:pPr>
            <w:r>
              <w:t>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L01A</w:t>
            </w:r>
          </w:p>
        </w:tc>
        <w:tc>
          <w:tcPr>
            <w:tcW w:w="2891" w:type="dxa"/>
          </w:tcPr>
          <w:p w:rsidR="005524D3" w:rsidRDefault="005524D3">
            <w:pPr>
              <w:pStyle w:val="ConsPlusNormal"/>
            </w:pPr>
            <w:r>
              <w:t>Алкилирующие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L01AA</w:t>
            </w:r>
          </w:p>
        </w:tc>
        <w:tc>
          <w:tcPr>
            <w:tcW w:w="2891" w:type="dxa"/>
            <w:vMerge w:val="restart"/>
          </w:tcPr>
          <w:p w:rsidR="005524D3" w:rsidRDefault="005524D3">
            <w:pPr>
              <w:pStyle w:val="ConsPlusNormal"/>
            </w:pPr>
            <w:r>
              <w:t>Аналоги азотистого иприта</w:t>
            </w:r>
          </w:p>
        </w:tc>
        <w:tc>
          <w:tcPr>
            <w:tcW w:w="2324" w:type="dxa"/>
          </w:tcPr>
          <w:p w:rsidR="005524D3" w:rsidRDefault="005524D3">
            <w:pPr>
              <w:pStyle w:val="ConsPlusNormal"/>
            </w:pPr>
            <w:r>
              <w:t>Мелфалан</w:t>
            </w:r>
          </w:p>
        </w:tc>
        <w:tc>
          <w:tcPr>
            <w:tcW w:w="4706" w:type="dxa"/>
          </w:tcPr>
          <w:p w:rsidR="005524D3" w:rsidRDefault="005524D3">
            <w:pPr>
              <w:pStyle w:val="ConsPlusNormal"/>
            </w:pPr>
            <w:r>
              <w:t>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Хлорамбуцил</w:t>
            </w:r>
          </w:p>
        </w:tc>
        <w:tc>
          <w:tcPr>
            <w:tcW w:w="4706" w:type="dxa"/>
          </w:tcPr>
          <w:p w:rsidR="005524D3" w:rsidRDefault="005524D3">
            <w:pPr>
              <w:pStyle w:val="ConsPlusNormal"/>
            </w:pPr>
            <w:r>
              <w:t>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Циклофосфамид</w:t>
            </w:r>
          </w:p>
        </w:tc>
        <w:tc>
          <w:tcPr>
            <w:tcW w:w="4706" w:type="dxa"/>
          </w:tcPr>
          <w:p w:rsidR="005524D3" w:rsidRDefault="005524D3">
            <w:pPr>
              <w:pStyle w:val="ConsPlusNormal"/>
            </w:pPr>
            <w:r>
              <w:t>Таблетки, покрытые сахарной оболочкой</w:t>
            </w:r>
          </w:p>
        </w:tc>
      </w:tr>
      <w:tr w:rsidR="005524D3">
        <w:tc>
          <w:tcPr>
            <w:tcW w:w="1134" w:type="dxa"/>
          </w:tcPr>
          <w:p w:rsidR="005524D3" w:rsidRDefault="005524D3">
            <w:pPr>
              <w:pStyle w:val="ConsPlusNormal"/>
              <w:jc w:val="center"/>
            </w:pPr>
            <w:r>
              <w:t>L01AD</w:t>
            </w:r>
          </w:p>
        </w:tc>
        <w:tc>
          <w:tcPr>
            <w:tcW w:w="2891" w:type="dxa"/>
          </w:tcPr>
          <w:p w:rsidR="005524D3" w:rsidRDefault="005524D3">
            <w:pPr>
              <w:pStyle w:val="ConsPlusNormal"/>
            </w:pPr>
            <w:r>
              <w:t>Производные нитрозомочевины</w:t>
            </w:r>
          </w:p>
        </w:tc>
        <w:tc>
          <w:tcPr>
            <w:tcW w:w="2324" w:type="dxa"/>
          </w:tcPr>
          <w:p w:rsidR="005524D3" w:rsidRDefault="005524D3">
            <w:pPr>
              <w:pStyle w:val="ConsPlusNormal"/>
            </w:pPr>
            <w:r>
              <w:t>Ломустин</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L01B</w:t>
            </w:r>
          </w:p>
        </w:tc>
        <w:tc>
          <w:tcPr>
            <w:tcW w:w="2891" w:type="dxa"/>
          </w:tcPr>
          <w:p w:rsidR="005524D3" w:rsidRDefault="005524D3">
            <w:pPr>
              <w:pStyle w:val="ConsPlusNormal"/>
            </w:pPr>
            <w:r>
              <w:t>Антиметаболиты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lastRenderedPageBreak/>
              <w:t>L01BB</w:t>
            </w:r>
          </w:p>
        </w:tc>
        <w:tc>
          <w:tcPr>
            <w:tcW w:w="2891" w:type="dxa"/>
            <w:vMerge w:val="restart"/>
          </w:tcPr>
          <w:p w:rsidR="005524D3" w:rsidRDefault="005524D3">
            <w:pPr>
              <w:pStyle w:val="ConsPlusNormal"/>
            </w:pPr>
            <w:r>
              <w:t>Аналоги пурина</w:t>
            </w:r>
          </w:p>
        </w:tc>
        <w:tc>
          <w:tcPr>
            <w:tcW w:w="2324" w:type="dxa"/>
          </w:tcPr>
          <w:p w:rsidR="005524D3" w:rsidRDefault="005524D3">
            <w:pPr>
              <w:pStyle w:val="ConsPlusNormal"/>
            </w:pPr>
            <w:r>
              <w:t>Меркаптопурин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Флударабин </w:t>
            </w:r>
            <w:hyperlink w:anchor="P8861" w:history="1">
              <w:r>
                <w:rPr>
                  <w:color w:val="0000FF"/>
                </w:rPr>
                <w:t>&lt;*&gt;</w:t>
              </w:r>
            </w:hyperlink>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L01X</w:t>
            </w:r>
          </w:p>
        </w:tc>
        <w:tc>
          <w:tcPr>
            <w:tcW w:w="2891" w:type="dxa"/>
          </w:tcPr>
          <w:p w:rsidR="005524D3" w:rsidRDefault="005524D3">
            <w:pPr>
              <w:pStyle w:val="ConsPlusNormal"/>
            </w:pPr>
            <w:r>
              <w:t>Другие 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L01XC</w:t>
            </w:r>
          </w:p>
        </w:tc>
        <w:tc>
          <w:tcPr>
            <w:tcW w:w="2891" w:type="dxa"/>
          </w:tcPr>
          <w:p w:rsidR="005524D3" w:rsidRDefault="005524D3">
            <w:pPr>
              <w:pStyle w:val="ConsPlusNormal"/>
            </w:pPr>
            <w:r>
              <w:t>Моноклональные антитела</w:t>
            </w:r>
          </w:p>
        </w:tc>
        <w:tc>
          <w:tcPr>
            <w:tcW w:w="2324" w:type="dxa"/>
          </w:tcPr>
          <w:p w:rsidR="005524D3" w:rsidRDefault="005524D3">
            <w:pPr>
              <w:pStyle w:val="ConsPlusNormal"/>
            </w:pPr>
            <w:r>
              <w:t xml:space="preserve">Ритуксимаб </w:t>
            </w:r>
            <w:hyperlink w:anchor="P8861" w:history="1">
              <w:r>
                <w:rPr>
                  <w:color w:val="0000FF"/>
                </w:rPr>
                <w:t>&lt;*&gt;</w:t>
              </w:r>
            </w:hyperlink>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tcPr>
          <w:p w:rsidR="005524D3" w:rsidRDefault="005524D3">
            <w:pPr>
              <w:pStyle w:val="ConsPlusNormal"/>
              <w:jc w:val="center"/>
            </w:pPr>
            <w:r>
              <w:t>L01XE</w:t>
            </w:r>
          </w:p>
        </w:tc>
        <w:tc>
          <w:tcPr>
            <w:tcW w:w="2891" w:type="dxa"/>
          </w:tcPr>
          <w:p w:rsidR="005524D3" w:rsidRDefault="005524D3">
            <w:pPr>
              <w:pStyle w:val="ConsPlusNormal"/>
            </w:pPr>
            <w:r>
              <w:t>Ингибиторы протеинкиназы</w:t>
            </w:r>
          </w:p>
        </w:tc>
        <w:tc>
          <w:tcPr>
            <w:tcW w:w="2324" w:type="dxa"/>
          </w:tcPr>
          <w:p w:rsidR="005524D3" w:rsidRDefault="005524D3">
            <w:pPr>
              <w:pStyle w:val="ConsPlusNormal"/>
            </w:pPr>
            <w:r>
              <w:t xml:space="preserve">Иматиниб </w:t>
            </w:r>
            <w:hyperlink w:anchor="P8861" w:history="1">
              <w:r>
                <w:rPr>
                  <w:color w:val="0000FF"/>
                </w:rPr>
                <w:t>&lt;*&gt;</w:t>
              </w:r>
            </w:hyperlink>
          </w:p>
        </w:tc>
        <w:tc>
          <w:tcPr>
            <w:tcW w:w="4706" w:type="dxa"/>
          </w:tcPr>
          <w:p w:rsidR="005524D3" w:rsidRDefault="005524D3">
            <w:pPr>
              <w:pStyle w:val="ConsPlusNormal"/>
            </w:pPr>
            <w:r>
              <w:t>Капсулы, таблетки, покрытые пленочной оболочкой</w:t>
            </w:r>
          </w:p>
        </w:tc>
      </w:tr>
      <w:tr w:rsidR="005524D3">
        <w:tc>
          <w:tcPr>
            <w:tcW w:w="1134" w:type="dxa"/>
            <w:vMerge w:val="restart"/>
          </w:tcPr>
          <w:p w:rsidR="005524D3" w:rsidRDefault="005524D3">
            <w:pPr>
              <w:pStyle w:val="ConsPlusNormal"/>
              <w:jc w:val="center"/>
            </w:pPr>
            <w:r>
              <w:t>L01XX</w:t>
            </w:r>
          </w:p>
        </w:tc>
        <w:tc>
          <w:tcPr>
            <w:tcW w:w="2891" w:type="dxa"/>
            <w:vMerge w:val="restart"/>
          </w:tcPr>
          <w:p w:rsidR="005524D3" w:rsidRDefault="005524D3">
            <w:pPr>
              <w:pStyle w:val="ConsPlusNormal"/>
            </w:pPr>
            <w:r>
              <w:t>Прочие противоопухолевые препараты</w:t>
            </w:r>
          </w:p>
        </w:tc>
        <w:tc>
          <w:tcPr>
            <w:tcW w:w="2324" w:type="dxa"/>
          </w:tcPr>
          <w:p w:rsidR="005524D3" w:rsidRDefault="005524D3">
            <w:pPr>
              <w:pStyle w:val="ConsPlusNormal"/>
            </w:pPr>
            <w:r>
              <w:t xml:space="preserve">Бортезомиб </w:t>
            </w:r>
            <w:hyperlink w:anchor="P8861" w:history="1">
              <w:r>
                <w:rPr>
                  <w:color w:val="0000FF"/>
                </w:rPr>
                <w:t>&lt;*&gt;</w:t>
              </w:r>
            </w:hyperlink>
          </w:p>
        </w:tc>
        <w:tc>
          <w:tcPr>
            <w:tcW w:w="4706" w:type="dxa"/>
          </w:tcPr>
          <w:p w:rsidR="005524D3" w:rsidRDefault="005524D3">
            <w:pPr>
              <w:pStyle w:val="ConsPlusNormal"/>
            </w:pPr>
            <w:r>
              <w:t>Лиофилизат для приготовления раствора для внутривенного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Гидроксикарбамид</w:t>
            </w:r>
          </w:p>
        </w:tc>
        <w:tc>
          <w:tcPr>
            <w:tcW w:w="4706" w:type="dxa"/>
          </w:tcPr>
          <w:p w:rsidR="005524D3" w:rsidRDefault="005524D3">
            <w:pPr>
              <w:pStyle w:val="ConsPlusNormal"/>
            </w:pPr>
            <w:r>
              <w:t>Капсулы</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Третиноин</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L03</w:t>
            </w:r>
          </w:p>
        </w:tc>
        <w:tc>
          <w:tcPr>
            <w:tcW w:w="2891" w:type="dxa"/>
          </w:tcPr>
          <w:p w:rsidR="005524D3" w:rsidRDefault="005524D3">
            <w:pPr>
              <w:pStyle w:val="ConsPlusNormal"/>
            </w:pPr>
            <w:r>
              <w:t>Иммуностимуляторы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w:t>
            </w:r>
          </w:p>
        </w:tc>
        <w:tc>
          <w:tcPr>
            <w:tcW w:w="2891" w:type="dxa"/>
          </w:tcPr>
          <w:p w:rsidR="005524D3" w:rsidRDefault="005524D3">
            <w:pPr>
              <w:pStyle w:val="ConsPlusNormal"/>
            </w:pPr>
            <w:r>
              <w:t>Цитокины и иммуномодуляторы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L03AA</w:t>
            </w:r>
          </w:p>
        </w:tc>
        <w:tc>
          <w:tcPr>
            <w:tcW w:w="2891" w:type="dxa"/>
          </w:tcPr>
          <w:p w:rsidR="005524D3" w:rsidRDefault="005524D3">
            <w:pPr>
              <w:pStyle w:val="ConsPlusNormal"/>
            </w:pPr>
            <w:r>
              <w:t>Колониестимулирующие факторы</w:t>
            </w:r>
          </w:p>
        </w:tc>
        <w:tc>
          <w:tcPr>
            <w:tcW w:w="2324" w:type="dxa"/>
          </w:tcPr>
          <w:p w:rsidR="005524D3" w:rsidRDefault="005524D3">
            <w:pPr>
              <w:pStyle w:val="ConsPlusNormal"/>
            </w:pPr>
            <w:r>
              <w:t>Филграстим</w:t>
            </w:r>
          </w:p>
        </w:tc>
        <w:tc>
          <w:tcPr>
            <w:tcW w:w="4706" w:type="dxa"/>
          </w:tcPr>
          <w:p w:rsidR="005524D3" w:rsidRDefault="005524D3">
            <w:pPr>
              <w:pStyle w:val="ConsPlusNormal"/>
            </w:pPr>
            <w:r>
              <w:t>Раствор для внутривенного и подкожного введения, раствор для подкожного введения</w:t>
            </w:r>
          </w:p>
        </w:tc>
      </w:tr>
      <w:tr w:rsidR="005524D3">
        <w:tc>
          <w:tcPr>
            <w:tcW w:w="1134" w:type="dxa"/>
          </w:tcPr>
          <w:p w:rsidR="005524D3" w:rsidRDefault="005524D3">
            <w:pPr>
              <w:pStyle w:val="ConsPlusNormal"/>
              <w:jc w:val="center"/>
            </w:pPr>
            <w:r>
              <w:t>L03AB</w:t>
            </w:r>
          </w:p>
        </w:tc>
        <w:tc>
          <w:tcPr>
            <w:tcW w:w="2891" w:type="dxa"/>
          </w:tcPr>
          <w:p w:rsidR="005524D3" w:rsidRDefault="005524D3">
            <w:pPr>
              <w:pStyle w:val="ConsPlusNormal"/>
            </w:pPr>
            <w:r>
              <w:t>Интерфероны</w:t>
            </w:r>
          </w:p>
        </w:tc>
        <w:tc>
          <w:tcPr>
            <w:tcW w:w="2324" w:type="dxa"/>
          </w:tcPr>
          <w:p w:rsidR="005524D3" w:rsidRDefault="005524D3">
            <w:pPr>
              <w:pStyle w:val="ConsPlusNormal"/>
            </w:pPr>
            <w:r>
              <w:t>Интерферон альфа</w:t>
            </w:r>
          </w:p>
        </w:tc>
        <w:tc>
          <w:tcPr>
            <w:tcW w:w="4706" w:type="dxa"/>
          </w:tcPr>
          <w:p w:rsidR="005524D3" w:rsidRDefault="005524D3">
            <w:pPr>
              <w:pStyle w:val="ConsPlusNormal"/>
            </w:pPr>
            <w: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w:t>
            </w:r>
            <w:r>
              <w:lastRenderedPageBreak/>
              <w:t>внутримышечного, субконъюнктивального введения и закапывания в глаз, раствор для инъекций, раствор для подкожного введения</w:t>
            </w:r>
          </w:p>
        </w:tc>
      </w:tr>
      <w:tr w:rsidR="005524D3">
        <w:tc>
          <w:tcPr>
            <w:tcW w:w="1134" w:type="dxa"/>
          </w:tcPr>
          <w:p w:rsidR="005524D3" w:rsidRDefault="005524D3">
            <w:pPr>
              <w:pStyle w:val="ConsPlusNormal"/>
              <w:jc w:val="center"/>
            </w:pPr>
            <w:r>
              <w:lastRenderedPageBreak/>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L04AD</w:t>
            </w:r>
          </w:p>
        </w:tc>
        <w:tc>
          <w:tcPr>
            <w:tcW w:w="2891" w:type="dxa"/>
          </w:tcPr>
          <w:p w:rsidR="005524D3" w:rsidRDefault="005524D3">
            <w:pPr>
              <w:pStyle w:val="ConsPlusNormal"/>
            </w:pPr>
            <w:r>
              <w:t>Ингибиторы кальциневрина</w:t>
            </w:r>
          </w:p>
        </w:tc>
        <w:tc>
          <w:tcPr>
            <w:tcW w:w="2324" w:type="dxa"/>
          </w:tcPr>
          <w:p w:rsidR="005524D3" w:rsidRDefault="005524D3">
            <w:pPr>
              <w:pStyle w:val="ConsPlusNormal"/>
            </w:pPr>
            <w:r>
              <w:t>Циклоспорин</w:t>
            </w:r>
          </w:p>
        </w:tc>
        <w:tc>
          <w:tcPr>
            <w:tcW w:w="4706" w:type="dxa"/>
          </w:tcPr>
          <w:p w:rsidR="005524D3" w:rsidRDefault="005524D3">
            <w:pPr>
              <w:pStyle w:val="ConsPlusNormal"/>
            </w:pPr>
            <w:r>
              <w:t>Капсулы, капсулы мягкие, раствор для приема внутрь</w:t>
            </w:r>
          </w:p>
        </w:tc>
      </w:tr>
      <w:tr w:rsidR="005524D3">
        <w:tc>
          <w:tcPr>
            <w:tcW w:w="1134" w:type="dxa"/>
          </w:tcPr>
          <w:p w:rsidR="005524D3" w:rsidRDefault="005524D3">
            <w:pPr>
              <w:pStyle w:val="ConsPlusNormal"/>
              <w:jc w:val="center"/>
            </w:pPr>
            <w:r>
              <w:t>L04AX</w:t>
            </w:r>
          </w:p>
        </w:tc>
        <w:tc>
          <w:tcPr>
            <w:tcW w:w="2891" w:type="dxa"/>
          </w:tcPr>
          <w:p w:rsidR="005524D3" w:rsidRDefault="005524D3">
            <w:pPr>
              <w:pStyle w:val="ConsPlusNormal"/>
            </w:pPr>
            <w:r>
              <w:t>Прочие иммунодепрессанты</w:t>
            </w:r>
          </w:p>
        </w:tc>
        <w:tc>
          <w:tcPr>
            <w:tcW w:w="2324" w:type="dxa"/>
          </w:tcPr>
          <w:p w:rsidR="005524D3" w:rsidRDefault="005524D3">
            <w:pPr>
              <w:pStyle w:val="ConsPlusNormal"/>
            </w:pPr>
            <w:r>
              <w:t>Леналидомид</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M01AB</w:t>
            </w:r>
          </w:p>
        </w:tc>
        <w:tc>
          <w:tcPr>
            <w:tcW w:w="2891" w:type="dxa"/>
          </w:tcPr>
          <w:p w:rsidR="005524D3" w:rsidRDefault="005524D3">
            <w:pPr>
              <w:pStyle w:val="ConsPlusNormal"/>
            </w:pPr>
            <w:r>
              <w:t>Производные уксусной кислоты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5524D3">
        <w:tc>
          <w:tcPr>
            <w:tcW w:w="1134" w:type="dxa"/>
          </w:tcPr>
          <w:p w:rsidR="005524D3" w:rsidRDefault="005524D3">
            <w:pPr>
              <w:pStyle w:val="ConsPlusNormal"/>
              <w:jc w:val="center"/>
            </w:pPr>
            <w:r>
              <w:lastRenderedPageBreak/>
              <w:t>M05</w:t>
            </w:r>
          </w:p>
        </w:tc>
        <w:tc>
          <w:tcPr>
            <w:tcW w:w="2891" w:type="dxa"/>
          </w:tcPr>
          <w:p w:rsidR="005524D3" w:rsidRDefault="005524D3">
            <w:pPr>
              <w:pStyle w:val="ConsPlusNormal"/>
            </w:pPr>
            <w:r>
              <w:t>Препараты для лечения заболеваний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w:t>
            </w:r>
          </w:p>
        </w:tc>
        <w:tc>
          <w:tcPr>
            <w:tcW w:w="2891" w:type="dxa"/>
          </w:tcPr>
          <w:p w:rsidR="005524D3" w:rsidRDefault="005524D3">
            <w:pPr>
              <w:pStyle w:val="ConsPlusNormal"/>
            </w:pPr>
            <w:r>
              <w:t>Препараты, влияющие на минерализацию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M05BA</w:t>
            </w:r>
          </w:p>
        </w:tc>
        <w:tc>
          <w:tcPr>
            <w:tcW w:w="2891" w:type="dxa"/>
          </w:tcPr>
          <w:p w:rsidR="005524D3" w:rsidRDefault="005524D3">
            <w:pPr>
              <w:pStyle w:val="ConsPlusNormal"/>
            </w:pPr>
            <w:r>
              <w:t>Бифосфонаты</w:t>
            </w:r>
          </w:p>
        </w:tc>
        <w:tc>
          <w:tcPr>
            <w:tcW w:w="2324" w:type="dxa"/>
          </w:tcPr>
          <w:p w:rsidR="005524D3" w:rsidRDefault="005524D3">
            <w:pPr>
              <w:pStyle w:val="ConsPlusNormal"/>
            </w:pPr>
            <w:r>
              <w:t>Золедроновая кислота</w:t>
            </w:r>
          </w:p>
        </w:tc>
        <w:tc>
          <w:tcPr>
            <w:tcW w:w="4706" w:type="dxa"/>
          </w:tcPr>
          <w:p w:rsidR="005524D3" w:rsidRDefault="005524D3">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Салициловая кислота и ее производные</w:t>
            </w:r>
          </w:p>
        </w:tc>
        <w:tc>
          <w:tcPr>
            <w:tcW w:w="2324" w:type="dxa"/>
          </w:tcPr>
          <w:p w:rsidR="005524D3" w:rsidRDefault="005524D3">
            <w:pPr>
              <w:pStyle w:val="ConsPlusNormal"/>
            </w:pPr>
            <w:r>
              <w:t>Ацетилсалициловая кислота</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34" w:type="dxa"/>
          </w:tcPr>
          <w:p w:rsidR="005524D3" w:rsidRDefault="005524D3">
            <w:pPr>
              <w:pStyle w:val="ConsPlusNormal"/>
              <w:jc w:val="center"/>
            </w:pPr>
            <w:r>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R06AC</w:t>
            </w:r>
          </w:p>
        </w:tc>
        <w:tc>
          <w:tcPr>
            <w:tcW w:w="2891" w:type="dxa"/>
          </w:tcPr>
          <w:p w:rsidR="005524D3" w:rsidRDefault="005524D3">
            <w:pPr>
              <w:pStyle w:val="ConsPlusNormal"/>
            </w:pPr>
            <w:r>
              <w:t>Этилендиамины замещенные</w:t>
            </w:r>
          </w:p>
        </w:tc>
        <w:tc>
          <w:tcPr>
            <w:tcW w:w="2324" w:type="dxa"/>
          </w:tcPr>
          <w:p w:rsidR="005524D3" w:rsidRDefault="005524D3">
            <w:pPr>
              <w:pStyle w:val="ConsPlusNormal"/>
            </w:pPr>
            <w:r>
              <w:t>Хлоропирамин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R06AX</w:t>
            </w:r>
          </w:p>
        </w:tc>
        <w:tc>
          <w:tcPr>
            <w:tcW w:w="2891" w:type="dxa"/>
          </w:tcPr>
          <w:p w:rsidR="005524D3" w:rsidRDefault="005524D3">
            <w:pPr>
              <w:pStyle w:val="ConsPlusNormal"/>
            </w:pPr>
            <w:r>
              <w:t>Прочие антигистаминные препараты для системного применения</w:t>
            </w:r>
          </w:p>
        </w:tc>
        <w:tc>
          <w:tcPr>
            <w:tcW w:w="2324" w:type="dxa"/>
          </w:tcPr>
          <w:p w:rsidR="005524D3" w:rsidRDefault="005524D3">
            <w:pPr>
              <w:pStyle w:val="ConsPlusNormal"/>
            </w:pPr>
            <w:r>
              <w:t>Лоратадин</w:t>
            </w:r>
          </w:p>
        </w:tc>
        <w:tc>
          <w:tcPr>
            <w:tcW w:w="4706" w:type="dxa"/>
          </w:tcPr>
          <w:p w:rsidR="005524D3" w:rsidRDefault="005524D3">
            <w:pPr>
              <w:pStyle w:val="ConsPlusNormal"/>
            </w:pPr>
            <w:r>
              <w:t>Сироп, суспензия для приема внутрь, таблетки</w:t>
            </w:r>
          </w:p>
        </w:tc>
      </w:tr>
      <w:tr w:rsidR="005524D3">
        <w:tc>
          <w:tcPr>
            <w:tcW w:w="11055" w:type="dxa"/>
            <w:gridSpan w:val="4"/>
          </w:tcPr>
          <w:p w:rsidR="005524D3" w:rsidRDefault="005524D3">
            <w:pPr>
              <w:pStyle w:val="ConsPlusNormal"/>
              <w:jc w:val="center"/>
              <w:outlineLvl w:val="2"/>
            </w:pPr>
            <w:r>
              <w:t>Туберкулез</w:t>
            </w:r>
          </w:p>
        </w:tc>
      </w:tr>
      <w:tr w:rsidR="005524D3">
        <w:tc>
          <w:tcPr>
            <w:tcW w:w="1134" w:type="dxa"/>
          </w:tcPr>
          <w:p w:rsidR="005524D3" w:rsidRDefault="005524D3">
            <w:pPr>
              <w:pStyle w:val="ConsPlusNormal"/>
              <w:jc w:val="center"/>
            </w:pPr>
            <w:r>
              <w:t>A05</w:t>
            </w:r>
          </w:p>
        </w:tc>
        <w:tc>
          <w:tcPr>
            <w:tcW w:w="2891" w:type="dxa"/>
          </w:tcPr>
          <w:p w:rsidR="005524D3" w:rsidRDefault="005524D3">
            <w:pPr>
              <w:pStyle w:val="ConsPlusNormal"/>
            </w:pPr>
            <w:r>
              <w:t xml:space="preserve">Препараты для лечения </w:t>
            </w:r>
            <w:r>
              <w:lastRenderedPageBreak/>
              <w:t>заболеваний печени и желчевыводящих путей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A05B</w:t>
            </w:r>
          </w:p>
        </w:tc>
        <w:tc>
          <w:tcPr>
            <w:tcW w:w="2891" w:type="dxa"/>
          </w:tcPr>
          <w:p w:rsidR="005524D3" w:rsidRDefault="005524D3">
            <w:pPr>
              <w:pStyle w:val="ConsPlusNormal"/>
            </w:pPr>
            <w:r>
              <w:t>Препараты для лечения заболеваний печени, липотропные средства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A05BA</w:t>
            </w:r>
          </w:p>
        </w:tc>
        <w:tc>
          <w:tcPr>
            <w:tcW w:w="2891" w:type="dxa"/>
          </w:tcPr>
          <w:p w:rsidR="005524D3" w:rsidRDefault="005524D3">
            <w:pPr>
              <w:pStyle w:val="ConsPlusNormal"/>
            </w:pPr>
            <w:r>
              <w:t>Препараты для лечения заболеваний печени</w:t>
            </w:r>
          </w:p>
        </w:tc>
        <w:tc>
          <w:tcPr>
            <w:tcW w:w="2324" w:type="dxa"/>
          </w:tcPr>
          <w:p w:rsidR="005524D3" w:rsidRDefault="005524D3">
            <w:pPr>
              <w:pStyle w:val="ConsPlusNormal"/>
            </w:pPr>
            <w:r>
              <w:t>Глицирризиновая кислота + Фосфолипиды</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 xml:space="preserve">J01 </w:t>
            </w:r>
            <w:hyperlink w:anchor="P8861" w:history="1">
              <w:r>
                <w:rPr>
                  <w:color w:val="0000FF"/>
                </w:rPr>
                <w:t>&lt;*&gt;</w:t>
              </w:r>
            </w:hyperlink>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 xml:space="preserve">J04 </w:t>
            </w:r>
            <w:hyperlink w:anchor="P8861" w:history="1">
              <w:r>
                <w:rPr>
                  <w:color w:val="0000FF"/>
                </w:rPr>
                <w:t>&lt;*&gt;</w:t>
              </w:r>
            </w:hyperlink>
          </w:p>
        </w:tc>
        <w:tc>
          <w:tcPr>
            <w:tcW w:w="2891" w:type="dxa"/>
          </w:tcPr>
          <w:p w:rsidR="005524D3" w:rsidRDefault="005524D3">
            <w:pPr>
              <w:pStyle w:val="ConsPlusNormal"/>
            </w:pPr>
            <w:r>
              <w:t>Препараты, активные в отношении микобактерий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055" w:type="dxa"/>
            <w:gridSpan w:val="4"/>
          </w:tcPr>
          <w:p w:rsidR="005524D3" w:rsidRDefault="005524D3">
            <w:pPr>
              <w:pStyle w:val="ConsPlusNormal"/>
              <w:jc w:val="center"/>
              <w:outlineLvl w:val="2"/>
            </w:pPr>
            <w:r>
              <w:t>Тяжелая форма бруцеллеза</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J01A</w:t>
            </w:r>
          </w:p>
        </w:tc>
        <w:tc>
          <w:tcPr>
            <w:tcW w:w="2891" w:type="dxa"/>
          </w:tcPr>
          <w:p w:rsidR="005524D3" w:rsidRDefault="005524D3">
            <w:pPr>
              <w:pStyle w:val="ConsPlusNormal"/>
            </w:pPr>
            <w:r>
              <w:t>Тетрациклины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J01AA</w:t>
            </w:r>
          </w:p>
        </w:tc>
        <w:tc>
          <w:tcPr>
            <w:tcW w:w="2891" w:type="dxa"/>
          </w:tcPr>
          <w:p w:rsidR="005524D3" w:rsidRDefault="005524D3">
            <w:pPr>
              <w:pStyle w:val="ConsPlusNormal"/>
            </w:pPr>
            <w:r>
              <w:t>Тетрациклины</w:t>
            </w:r>
          </w:p>
        </w:tc>
        <w:tc>
          <w:tcPr>
            <w:tcW w:w="2324" w:type="dxa"/>
          </w:tcPr>
          <w:p w:rsidR="005524D3" w:rsidRDefault="005524D3">
            <w:pPr>
              <w:pStyle w:val="ConsPlusNormal"/>
            </w:pPr>
            <w:r>
              <w:t>Доксициклин</w:t>
            </w:r>
          </w:p>
        </w:tc>
        <w:tc>
          <w:tcPr>
            <w:tcW w:w="4706" w:type="dxa"/>
          </w:tcPr>
          <w:p w:rsidR="005524D3" w:rsidRDefault="005524D3">
            <w:pPr>
              <w:pStyle w:val="ConsPlusNormal"/>
            </w:pPr>
            <w:r>
              <w:t>Таблетки диспергируемые, таблетки, капсулы</w:t>
            </w:r>
          </w:p>
        </w:tc>
      </w:tr>
      <w:tr w:rsidR="005524D3">
        <w:tc>
          <w:tcPr>
            <w:tcW w:w="1134" w:type="dxa"/>
          </w:tcPr>
          <w:p w:rsidR="005524D3" w:rsidRDefault="005524D3">
            <w:pPr>
              <w:pStyle w:val="ConsPlusNormal"/>
              <w:jc w:val="center"/>
            </w:pPr>
            <w:r>
              <w:t>J01B</w:t>
            </w:r>
          </w:p>
        </w:tc>
        <w:tc>
          <w:tcPr>
            <w:tcW w:w="2891" w:type="dxa"/>
          </w:tcPr>
          <w:p w:rsidR="005524D3" w:rsidRDefault="005524D3">
            <w:pPr>
              <w:pStyle w:val="ConsPlusNormal"/>
            </w:pPr>
            <w:r>
              <w:t>Амфениколы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J01BA</w:t>
            </w:r>
          </w:p>
        </w:tc>
        <w:tc>
          <w:tcPr>
            <w:tcW w:w="2891" w:type="dxa"/>
          </w:tcPr>
          <w:p w:rsidR="005524D3" w:rsidRDefault="005524D3">
            <w:pPr>
              <w:pStyle w:val="ConsPlusNormal"/>
            </w:pPr>
            <w:r>
              <w:t>Амфениколы</w:t>
            </w:r>
          </w:p>
        </w:tc>
        <w:tc>
          <w:tcPr>
            <w:tcW w:w="2324" w:type="dxa"/>
          </w:tcPr>
          <w:p w:rsidR="005524D3" w:rsidRDefault="005524D3">
            <w:pPr>
              <w:pStyle w:val="ConsPlusNormal"/>
            </w:pPr>
            <w:r>
              <w:t>Хлорамфеникол</w:t>
            </w:r>
          </w:p>
        </w:tc>
        <w:tc>
          <w:tcPr>
            <w:tcW w:w="4706" w:type="dxa"/>
          </w:tcPr>
          <w:p w:rsidR="005524D3" w:rsidRDefault="005524D3">
            <w:pPr>
              <w:pStyle w:val="ConsPlusNormal"/>
            </w:pPr>
            <w:r>
              <w:t>Таблетки,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J01E</w:t>
            </w:r>
          </w:p>
        </w:tc>
        <w:tc>
          <w:tcPr>
            <w:tcW w:w="2891" w:type="dxa"/>
          </w:tcPr>
          <w:p w:rsidR="005524D3" w:rsidRDefault="005524D3">
            <w:pPr>
              <w:pStyle w:val="ConsPlusNormal"/>
            </w:pPr>
            <w:r>
              <w:t>Сульфаниламиды и триметоприм</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J01EE</w:t>
            </w:r>
          </w:p>
        </w:tc>
        <w:tc>
          <w:tcPr>
            <w:tcW w:w="2891" w:type="dxa"/>
          </w:tcPr>
          <w:p w:rsidR="005524D3" w:rsidRDefault="005524D3">
            <w:pPr>
              <w:pStyle w:val="ConsPlusNormal"/>
            </w:pPr>
            <w:r>
              <w:t>Сульфаниламиды в комбинации с триметопримом (включая его производные)</w:t>
            </w:r>
          </w:p>
        </w:tc>
        <w:tc>
          <w:tcPr>
            <w:tcW w:w="2324" w:type="dxa"/>
          </w:tcPr>
          <w:p w:rsidR="005524D3" w:rsidRDefault="005524D3">
            <w:pPr>
              <w:pStyle w:val="ConsPlusNormal"/>
            </w:pPr>
            <w:r>
              <w:t>Ко-тримоксазол [Сульфаметоксазол + Триметоприм]</w:t>
            </w:r>
          </w:p>
        </w:tc>
        <w:tc>
          <w:tcPr>
            <w:tcW w:w="4706" w:type="dxa"/>
          </w:tcPr>
          <w:p w:rsidR="005524D3" w:rsidRDefault="005524D3">
            <w:pPr>
              <w:pStyle w:val="ConsPlusNormal"/>
            </w:pPr>
            <w:r>
              <w:t>Таблетки, таблетки, покрытые оболочкой, суспензия для приема внутрь</w:t>
            </w:r>
          </w:p>
        </w:tc>
      </w:tr>
      <w:tr w:rsidR="005524D3">
        <w:tc>
          <w:tcPr>
            <w:tcW w:w="1134" w:type="dxa"/>
          </w:tcPr>
          <w:p w:rsidR="005524D3" w:rsidRDefault="005524D3">
            <w:pPr>
              <w:pStyle w:val="ConsPlusNormal"/>
              <w:jc w:val="center"/>
            </w:pPr>
            <w:r>
              <w:t>J01M</w:t>
            </w:r>
          </w:p>
        </w:tc>
        <w:tc>
          <w:tcPr>
            <w:tcW w:w="2891" w:type="dxa"/>
          </w:tcPr>
          <w:p w:rsidR="005524D3" w:rsidRDefault="005524D3">
            <w:pPr>
              <w:pStyle w:val="ConsPlusNormal"/>
            </w:pPr>
            <w:r>
              <w:t>Антибактериальные препараты - производные хинолона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J01MA</w:t>
            </w:r>
          </w:p>
        </w:tc>
        <w:tc>
          <w:tcPr>
            <w:tcW w:w="2891" w:type="dxa"/>
          </w:tcPr>
          <w:p w:rsidR="005524D3" w:rsidRDefault="005524D3">
            <w:pPr>
              <w:pStyle w:val="ConsPlusNormal"/>
            </w:pPr>
            <w:r>
              <w:t>Фторхинолоны</w:t>
            </w:r>
          </w:p>
        </w:tc>
        <w:tc>
          <w:tcPr>
            <w:tcW w:w="2324" w:type="dxa"/>
          </w:tcPr>
          <w:p w:rsidR="005524D3" w:rsidRDefault="005524D3">
            <w:pPr>
              <w:pStyle w:val="ConsPlusNormal"/>
            </w:pPr>
            <w:r>
              <w:t>Офлоксацин</w:t>
            </w:r>
          </w:p>
        </w:tc>
        <w:tc>
          <w:tcPr>
            <w:tcW w:w="4706" w:type="dxa"/>
          </w:tcPr>
          <w:p w:rsidR="005524D3" w:rsidRDefault="005524D3">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М01AB</w:t>
            </w:r>
          </w:p>
        </w:tc>
        <w:tc>
          <w:tcPr>
            <w:tcW w:w="2891" w:type="dxa"/>
          </w:tcPr>
          <w:p w:rsidR="005524D3" w:rsidRDefault="005524D3">
            <w:pPr>
              <w:pStyle w:val="ConsPlusNormal"/>
            </w:pPr>
            <w:r>
              <w:t>Производные уксусной кислоты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 xml:space="preserve">Капсулы, капсулы с модифицированным высвобождением, таблетки, покрытые кишечнорастворимой оболочкой, таблетки, </w:t>
            </w:r>
            <w:r>
              <w:lastRenderedPageBreak/>
              <w:t>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5524D3">
        <w:tc>
          <w:tcPr>
            <w:tcW w:w="1134" w:type="dxa"/>
          </w:tcPr>
          <w:p w:rsidR="005524D3" w:rsidRDefault="005524D3">
            <w:pPr>
              <w:pStyle w:val="ConsPlusNormal"/>
              <w:jc w:val="center"/>
            </w:pPr>
            <w:r>
              <w:lastRenderedPageBreak/>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Ибупрофен</w:t>
            </w:r>
          </w:p>
        </w:tc>
        <w:tc>
          <w:tcPr>
            <w:tcW w:w="4706" w:type="dxa"/>
          </w:tcPr>
          <w:p w:rsidR="005524D3" w:rsidRDefault="005524D3">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5524D3">
        <w:tc>
          <w:tcPr>
            <w:tcW w:w="11055" w:type="dxa"/>
            <w:gridSpan w:val="4"/>
          </w:tcPr>
          <w:p w:rsidR="005524D3" w:rsidRDefault="005524D3">
            <w:pPr>
              <w:pStyle w:val="ConsPlusNormal"/>
              <w:jc w:val="center"/>
              <w:outlineLvl w:val="2"/>
            </w:pPr>
            <w:r>
              <w:t>Системные хронические тяжелые заболевания кожи</w:t>
            </w:r>
          </w:p>
        </w:tc>
      </w:tr>
      <w:tr w:rsidR="005524D3">
        <w:tc>
          <w:tcPr>
            <w:tcW w:w="1134" w:type="dxa"/>
          </w:tcPr>
          <w:p w:rsidR="005524D3" w:rsidRDefault="005524D3">
            <w:pPr>
              <w:pStyle w:val="ConsPlusNormal"/>
              <w:jc w:val="center"/>
            </w:pPr>
            <w:r>
              <w:t>D07</w:t>
            </w:r>
          </w:p>
        </w:tc>
        <w:tc>
          <w:tcPr>
            <w:tcW w:w="2891" w:type="dxa"/>
          </w:tcPr>
          <w:p w:rsidR="005524D3" w:rsidRDefault="005524D3">
            <w:pPr>
              <w:pStyle w:val="ConsPlusNormal"/>
            </w:pPr>
            <w:r>
              <w:t>Кортикостероиды для лечения заболеваний кожи для наружного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D07A</w:t>
            </w:r>
          </w:p>
        </w:tc>
        <w:tc>
          <w:tcPr>
            <w:tcW w:w="2891" w:type="dxa"/>
          </w:tcPr>
          <w:p w:rsidR="005524D3" w:rsidRDefault="005524D3">
            <w:pPr>
              <w:pStyle w:val="ConsPlusNormal"/>
            </w:pPr>
            <w:r>
              <w:t>Кортикостероиды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D07AC</w:t>
            </w:r>
          </w:p>
        </w:tc>
        <w:tc>
          <w:tcPr>
            <w:tcW w:w="2891" w:type="dxa"/>
          </w:tcPr>
          <w:p w:rsidR="005524D3" w:rsidRDefault="005524D3">
            <w:pPr>
              <w:pStyle w:val="ConsPlusNormal"/>
            </w:pPr>
            <w:r>
              <w:t>Кортикостероиды высокоактивные (группа III)</w:t>
            </w:r>
          </w:p>
        </w:tc>
        <w:tc>
          <w:tcPr>
            <w:tcW w:w="2324" w:type="dxa"/>
          </w:tcPr>
          <w:p w:rsidR="005524D3" w:rsidRDefault="005524D3">
            <w:pPr>
              <w:pStyle w:val="ConsPlusNormal"/>
            </w:pPr>
            <w:r>
              <w:t>Бетаметазон</w:t>
            </w:r>
          </w:p>
        </w:tc>
        <w:tc>
          <w:tcPr>
            <w:tcW w:w="4706" w:type="dxa"/>
          </w:tcPr>
          <w:p w:rsidR="005524D3" w:rsidRDefault="005524D3">
            <w:pPr>
              <w:pStyle w:val="ConsPlusNormal"/>
            </w:pPr>
            <w:r>
              <w:t>Крем для наружного применения, мазь для наружного применения</w:t>
            </w:r>
          </w:p>
        </w:tc>
      </w:tr>
      <w:tr w:rsidR="005524D3">
        <w:tc>
          <w:tcPr>
            <w:tcW w:w="1134" w:type="dxa"/>
          </w:tcPr>
          <w:p w:rsidR="005524D3" w:rsidRDefault="005524D3">
            <w:pPr>
              <w:pStyle w:val="ConsPlusNormal"/>
              <w:jc w:val="center"/>
            </w:pPr>
            <w:r>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L04AB</w:t>
            </w:r>
          </w:p>
        </w:tc>
        <w:tc>
          <w:tcPr>
            <w:tcW w:w="2891" w:type="dxa"/>
            <w:vMerge w:val="restart"/>
          </w:tcPr>
          <w:p w:rsidR="005524D3" w:rsidRDefault="005524D3">
            <w:pPr>
              <w:pStyle w:val="ConsPlusNormal"/>
            </w:pPr>
            <w:r>
              <w:t>Ингибиторы фактора некроза опухоли альфа (ФНО-альфа)</w:t>
            </w:r>
          </w:p>
        </w:tc>
        <w:tc>
          <w:tcPr>
            <w:tcW w:w="2324" w:type="dxa"/>
          </w:tcPr>
          <w:p w:rsidR="005524D3" w:rsidRDefault="005524D3">
            <w:pPr>
              <w:pStyle w:val="ConsPlusNormal"/>
            </w:pPr>
            <w:r>
              <w:t>Этанерцепт</w:t>
            </w:r>
          </w:p>
        </w:tc>
        <w:tc>
          <w:tcPr>
            <w:tcW w:w="4706" w:type="dxa"/>
          </w:tcPr>
          <w:p w:rsidR="005524D3" w:rsidRDefault="005524D3">
            <w:pPr>
              <w:pStyle w:val="ConsPlusNormal"/>
            </w:pPr>
            <w:r>
              <w:t>Лиофилизат для приготовления раствора для подкожного введения, 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Инфликсимаб</w:t>
            </w:r>
          </w:p>
        </w:tc>
        <w:tc>
          <w:tcPr>
            <w:tcW w:w="4706" w:type="dxa"/>
          </w:tcPr>
          <w:p w:rsidR="005524D3" w:rsidRDefault="005524D3">
            <w:pPr>
              <w:pStyle w:val="ConsPlusNormal"/>
            </w:pPr>
            <w:r>
              <w:t>Лиофилизат для приготовления раствора для инфузий</w:t>
            </w:r>
          </w:p>
        </w:tc>
      </w:tr>
      <w:tr w:rsidR="005524D3">
        <w:tc>
          <w:tcPr>
            <w:tcW w:w="11055" w:type="dxa"/>
            <w:gridSpan w:val="4"/>
          </w:tcPr>
          <w:p w:rsidR="005524D3" w:rsidRDefault="005524D3">
            <w:pPr>
              <w:pStyle w:val="ConsPlusNormal"/>
              <w:jc w:val="center"/>
              <w:outlineLvl w:val="2"/>
            </w:pPr>
            <w:r>
              <w:t>Бронхиальная астма</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H02AB</w:t>
            </w:r>
          </w:p>
        </w:tc>
        <w:tc>
          <w:tcPr>
            <w:tcW w:w="2891" w:type="dxa"/>
          </w:tcPr>
          <w:p w:rsidR="005524D3" w:rsidRDefault="005524D3">
            <w:pPr>
              <w:pStyle w:val="ConsPlusNormal"/>
            </w:pPr>
            <w:r>
              <w:t>Глюкокортикоиды</w:t>
            </w:r>
          </w:p>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R03</w:t>
            </w:r>
          </w:p>
        </w:tc>
        <w:tc>
          <w:tcPr>
            <w:tcW w:w="2891" w:type="dxa"/>
          </w:tcPr>
          <w:p w:rsidR="005524D3" w:rsidRDefault="005524D3">
            <w:pPr>
              <w:pStyle w:val="ConsPlusNormal"/>
            </w:pPr>
            <w:r>
              <w:t>Препараты для лечения бронхиальной астмы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R03A</w:t>
            </w:r>
          </w:p>
        </w:tc>
        <w:tc>
          <w:tcPr>
            <w:tcW w:w="2891" w:type="dxa"/>
          </w:tcPr>
          <w:p w:rsidR="005524D3" w:rsidRDefault="005524D3">
            <w:pPr>
              <w:pStyle w:val="ConsPlusNormal"/>
            </w:pPr>
            <w:r>
              <w:t>Симпатомиметики для ингаляционного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R03AC</w:t>
            </w:r>
          </w:p>
        </w:tc>
        <w:tc>
          <w:tcPr>
            <w:tcW w:w="2891" w:type="dxa"/>
            <w:vMerge w:val="restart"/>
          </w:tcPr>
          <w:p w:rsidR="005524D3" w:rsidRDefault="005524D3">
            <w:pPr>
              <w:pStyle w:val="ConsPlusNormal"/>
            </w:pPr>
            <w:r>
              <w:t>Селективные бета2-адреномиметики</w:t>
            </w:r>
          </w:p>
        </w:tc>
        <w:tc>
          <w:tcPr>
            <w:tcW w:w="2324" w:type="dxa"/>
          </w:tcPr>
          <w:p w:rsidR="005524D3" w:rsidRDefault="005524D3">
            <w:pPr>
              <w:pStyle w:val="ConsPlusNormal"/>
            </w:pPr>
            <w:r>
              <w:t>Сальбутамол</w:t>
            </w:r>
          </w:p>
        </w:tc>
        <w:tc>
          <w:tcPr>
            <w:tcW w:w="4706" w:type="dxa"/>
          </w:tcPr>
          <w:p w:rsidR="005524D3" w:rsidRDefault="005524D3">
            <w:pPr>
              <w:pStyle w:val="ConsPlusNormal"/>
            </w:pPr>
            <w:r>
              <w:t>Аэрозоль для ингаляций дозированный, аэрозоль для ингаляций дозированный, активируемый вдохом</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Формотерол</w:t>
            </w:r>
          </w:p>
        </w:tc>
        <w:tc>
          <w:tcPr>
            <w:tcW w:w="4706" w:type="dxa"/>
          </w:tcPr>
          <w:p w:rsidR="005524D3" w:rsidRDefault="005524D3">
            <w:pPr>
              <w:pStyle w:val="ConsPlusNormal"/>
            </w:pPr>
            <w:r>
              <w:t>Аэрозоль для ингаляций дозированный, капсулы с порошком для ингаляций, порошок для ингаляций дозированный</w:t>
            </w:r>
          </w:p>
        </w:tc>
      </w:tr>
      <w:tr w:rsidR="005524D3">
        <w:tc>
          <w:tcPr>
            <w:tcW w:w="1134" w:type="dxa"/>
            <w:vMerge w:val="restart"/>
          </w:tcPr>
          <w:p w:rsidR="005524D3" w:rsidRDefault="005524D3">
            <w:pPr>
              <w:pStyle w:val="ConsPlusNormal"/>
              <w:jc w:val="center"/>
            </w:pPr>
            <w:r>
              <w:t>R03AK</w:t>
            </w:r>
          </w:p>
        </w:tc>
        <w:tc>
          <w:tcPr>
            <w:tcW w:w="2891" w:type="dxa"/>
            <w:vMerge w:val="restart"/>
          </w:tcPr>
          <w:p w:rsidR="005524D3" w:rsidRDefault="005524D3">
            <w:pPr>
              <w:pStyle w:val="ConsPlusNormal"/>
            </w:pPr>
            <w:r>
              <w:t>Симпатомиметики в комбинации с другими препаратами</w:t>
            </w:r>
          </w:p>
        </w:tc>
        <w:tc>
          <w:tcPr>
            <w:tcW w:w="2324" w:type="dxa"/>
          </w:tcPr>
          <w:p w:rsidR="005524D3" w:rsidRDefault="005524D3">
            <w:pPr>
              <w:pStyle w:val="ConsPlusNormal"/>
            </w:pPr>
            <w:r>
              <w:t>Будесонид + Формотерол</w:t>
            </w:r>
          </w:p>
        </w:tc>
        <w:tc>
          <w:tcPr>
            <w:tcW w:w="4706" w:type="dxa"/>
          </w:tcPr>
          <w:p w:rsidR="005524D3" w:rsidRDefault="005524D3">
            <w:pPr>
              <w:pStyle w:val="ConsPlusNormal"/>
            </w:pPr>
            <w:r>
              <w:t>Порошок для ингаляций дозированный, капсулы с порошком для ингаляций набор</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Ипратропия бромид + Фенотерол</w:t>
            </w:r>
          </w:p>
        </w:tc>
        <w:tc>
          <w:tcPr>
            <w:tcW w:w="4706" w:type="dxa"/>
          </w:tcPr>
          <w:p w:rsidR="005524D3" w:rsidRDefault="005524D3">
            <w:pPr>
              <w:pStyle w:val="ConsPlusNormal"/>
            </w:pPr>
            <w:r>
              <w:t>Раствор для ингаляций, аэрозоль для ингаляций дозированный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Салметерол + Флутиказон</w:t>
            </w:r>
          </w:p>
        </w:tc>
        <w:tc>
          <w:tcPr>
            <w:tcW w:w="4706" w:type="dxa"/>
          </w:tcPr>
          <w:p w:rsidR="005524D3" w:rsidRDefault="005524D3">
            <w:pPr>
              <w:pStyle w:val="ConsPlusNormal"/>
            </w:pPr>
            <w:r>
              <w:t>Аэрозоль для ингаляций дозированный, порошок для ингаляций дозированный</w:t>
            </w:r>
          </w:p>
        </w:tc>
      </w:tr>
      <w:tr w:rsidR="005524D3">
        <w:tc>
          <w:tcPr>
            <w:tcW w:w="1134" w:type="dxa"/>
          </w:tcPr>
          <w:p w:rsidR="005524D3" w:rsidRDefault="005524D3">
            <w:pPr>
              <w:pStyle w:val="ConsPlusNormal"/>
              <w:jc w:val="center"/>
            </w:pPr>
            <w:r>
              <w:lastRenderedPageBreak/>
              <w:t>R03B</w:t>
            </w:r>
          </w:p>
        </w:tc>
        <w:tc>
          <w:tcPr>
            <w:tcW w:w="2891" w:type="dxa"/>
          </w:tcPr>
          <w:p w:rsidR="005524D3" w:rsidRDefault="005524D3">
            <w:pPr>
              <w:pStyle w:val="ConsPlusNormal"/>
            </w:pPr>
            <w:r>
              <w:t>Другие препараты для ингаляционного применения для лечения бронхиальной астмы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R03BA</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Беклометазон</w:t>
            </w:r>
          </w:p>
        </w:tc>
        <w:tc>
          <w:tcPr>
            <w:tcW w:w="4706" w:type="dxa"/>
          </w:tcPr>
          <w:p w:rsidR="005524D3" w:rsidRDefault="005524D3">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Будесонид</w:t>
            </w:r>
          </w:p>
        </w:tc>
        <w:tc>
          <w:tcPr>
            <w:tcW w:w="4706" w:type="dxa"/>
          </w:tcPr>
          <w:p w:rsidR="005524D3" w:rsidRDefault="005524D3">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5524D3">
        <w:tc>
          <w:tcPr>
            <w:tcW w:w="1134" w:type="dxa"/>
          </w:tcPr>
          <w:p w:rsidR="005524D3" w:rsidRDefault="005524D3">
            <w:pPr>
              <w:pStyle w:val="ConsPlusNormal"/>
              <w:jc w:val="center"/>
            </w:pPr>
            <w:r>
              <w:t>R03BB</w:t>
            </w:r>
          </w:p>
        </w:tc>
        <w:tc>
          <w:tcPr>
            <w:tcW w:w="2891" w:type="dxa"/>
          </w:tcPr>
          <w:p w:rsidR="005524D3" w:rsidRDefault="005524D3">
            <w:pPr>
              <w:pStyle w:val="ConsPlusNormal"/>
            </w:pPr>
            <w:r>
              <w:t>Холиноблокаторы</w:t>
            </w:r>
          </w:p>
        </w:tc>
        <w:tc>
          <w:tcPr>
            <w:tcW w:w="2324" w:type="dxa"/>
          </w:tcPr>
          <w:p w:rsidR="005524D3" w:rsidRDefault="005524D3">
            <w:pPr>
              <w:pStyle w:val="ConsPlusNormal"/>
            </w:pPr>
            <w:r>
              <w:t>Ипратропия бромид</w:t>
            </w:r>
          </w:p>
        </w:tc>
        <w:tc>
          <w:tcPr>
            <w:tcW w:w="4706" w:type="dxa"/>
          </w:tcPr>
          <w:p w:rsidR="005524D3" w:rsidRDefault="005524D3">
            <w:pPr>
              <w:pStyle w:val="ConsPlusNormal"/>
            </w:pPr>
            <w:r>
              <w:t>Раствор для ингаляций, аэрозоль для ингаляций дозированный</w:t>
            </w:r>
          </w:p>
        </w:tc>
      </w:tr>
      <w:tr w:rsidR="005524D3">
        <w:tc>
          <w:tcPr>
            <w:tcW w:w="1134" w:type="dxa"/>
          </w:tcPr>
          <w:p w:rsidR="005524D3" w:rsidRDefault="005524D3">
            <w:pPr>
              <w:pStyle w:val="ConsPlusNormal"/>
              <w:jc w:val="center"/>
            </w:pPr>
            <w:r>
              <w:t>R03BC</w:t>
            </w:r>
          </w:p>
        </w:tc>
        <w:tc>
          <w:tcPr>
            <w:tcW w:w="2891" w:type="dxa"/>
          </w:tcPr>
          <w:p w:rsidR="005524D3" w:rsidRDefault="005524D3">
            <w:pPr>
              <w:pStyle w:val="ConsPlusNormal"/>
            </w:pPr>
            <w:r>
              <w:t>Противоаллергические препараты (исключая глюкокортикоиды)</w:t>
            </w:r>
          </w:p>
        </w:tc>
        <w:tc>
          <w:tcPr>
            <w:tcW w:w="2324" w:type="dxa"/>
          </w:tcPr>
          <w:p w:rsidR="005524D3" w:rsidRDefault="005524D3">
            <w:pPr>
              <w:pStyle w:val="ConsPlusNormal"/>
            </w:pPr>
            <w:r>
              <w:t>Кромоглициевая кислота</w:t>
            </w:r>
          </w:p>
        </w:tc>
        <w:tc>
          <w:tcPr>
            <w:tcW w:w="4706" w:type="dxa"/>
          </w:tcPr>
          <w:p w:rsidR="005524D3" w:rsidRDefault="005524D3">
            <w:pPr>
              <w:pStyle w:val="ConsPlusNormal"/>
            </w:pPr>
            <w:r>
              <w:t>Аэрозоль для ингаляций дозированный, капсулы, раствор для ингаляций, спрей назальный дозированный</w:t>
            </w:r>
          </w:p>
        </w:tc>
      </w:tr>
      <w:tr w:rsidR="005524D3">
        <w:tc>
          <w:tcPr>
            <w:tcW w:w="1134" w:type="dxa"/>
          </w:tcPr>
          <w:p w:rsidR="005524D3" w:rsidRDefault="005524D3">
            <w:pPr>
              <w:pStyle w:val="ConsPlusNormal"/>
              <w:jc w:val="center"/>
            </w:pPr>
            <w:r>
              <w:t>R05</w:t>
            </w:r>
          </w:p>
        </w:tc>
        <w:tc>
          <w:tcPr>
            <w:tcW w:w="2891" w:type="dxa"/>
          </w:tcPr>
          <w:p w:rsidR="005524D3" w:rsidRDefault="005524D3">
            <w:pPr>
              <w:pStyle w:val="ConsPlusNormal"/>
            </w:pPr>
            <w:r>
              <w:t>Препараты, применяемые при кашле и простудных заболеваниях</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R05C</w:t>
            </w:r>
          </w:p>
        </w:tc>
        <w:tc>
          <w:tcPr>
            <w:tcW w:w="2891" w:type="dxa"/>
          </w:tcPr>
          <w:p w:rsidR="005524D3" w:rsidRDefault="005524D3">
            <w:pPr>
              <w:pStyle w:val="ConsPlusNormal"/>
            </w:pPr>
            <w:r>
              <w:t>Отхаркивающие препараты (исключая комбинации с противокашлевыми препаратами)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R05CB</w:t>
            </w:r>
          </w:p>
        </w:tc>
        <w:tc>
          <w:tcPr>
            <w:tcW w:w="2891" w:type="dxa"/>
          </w:tcPr>
          <w:p w:rsidR="005524D3" w:rsidRDefault="005524D3">
            <w:pPr>
              <w:pStyle w:val="ConsPlusNormal"/>
            </w:pPr>
            <w:r>
              <w:t>Отхаркивающие препараты</w:t>
            </w:r>
          </w:p>
        </w:tc>
        <w:tc>
          <w:tcPr>
            <w:tcW w:w="2324" w:type="dxa"/>
          </w:tcPr>
          <w:p w:rsidR="005524D3" w:rsidRDefault="005524D3">
            <w:pPr>
              <w:pStyle w:val="ConsPlusNormal"/>
            </w:pPr>
            <w:r>
              <w:t>Амброксол</w:t>
            </w:r>
          </w:p>
        </w:tc>
        <w:tc>
          <w:tcPr>
            <w:tcW w:w="4706" w:type="dxa"/>
          </w:tcPr>
          <w:p w:rsidR="005524D3" w:rsidRDefault="005524D3">
            <w:pPr>
              <w:pStyle w:val="ConsPlusNormal"/>
            </w:pPr>
            <w:r>
              <w:t xml:space="preserve">Таблетки шипучие, таблетки, сироп, раствор для приема внутрь, капсулы пролонгированного </w:t>
            </w:r>
            <w:r>
              <w:lastRenderedPageBreak/>
              <w:t>действия</w:t>
            </w:r>
          </w:p>
        </w:tc>
      </w:tr>
      <w:tr w:rsidR="005524D3">
        <w:tc>
          <w:tcPr>
            <w:tcW w:w="1134" w:type="dxa"/>
          </w:tcPr>
          <w:p w:rsidR="005524D3" w:rsidRDefault="005524D3">
            <w:pPr>
              <w:pStyle w:val="ConsPlusNormal"/>
              <w:jc w:val="center"/>
            </w:pPr>
            <w:r>
              <w:lastRenderedPageBreak/>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R06AC</w:t>
            </w:r>
          </w:p>
        </w:tc>
        <w:tc>
          <w:tcPr>
            <w:tcW w:w="2891" w:type="dxa"/>
          </w:tcPr>
          <w:p w:rsidR="005524D3" w:rsidRDefault="005524D3">
            <w:pPr>
              <w:pStyle w:val="ConsPlusNormal"/>
            </w:pPr>
            <w:r>
              <w:t>Этилендиамины замещенные</w:t>
            </w:r>
          </w:p>
        </w:tc>
        <w:tc>
          <w:tcPr>
            <w:tcW w:w="2324" w:type="dxa"/>
          </w:tcPr>
          <w:p w:rsidR="005524D3" w:rsidRDefault="005524D3">
            <w:pPr>
              <w:pStyle w:val="ConsPlusNormal"/>
            </w:pPr>
            <w:r>
              <w:t>Хлоропирамин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R06AE</w:t>
            </w:r>
          </w:p>
        </w:tc>
        <w:tc>
          <w:tcPr>
            <w:tcW w:w="2891" w:type="dxa"/>
          </w:tcPr>
          <w:p w:rsidR="005524D3" w:rsidRDefault="005524D3">
            <w:pPr>
              <w:pStyle w:val="ConsPlusNormal"/>
            </w:pPr>
            <w:r>
              <w:t>Производные пиперазина</w:t>
            </w:r>
          </w:p>
        </w:tc>
        <w:tc>
          <w:tcPr>
            <w:tcW w:w="2324" w:type="dxa"/>
          </w:tcPr>
          <w:p w:rsidR="005524D3" w:rsidRDefault="005524D3">
            <w:pPr>
              <w:pStyle w:val="ConsPlusNormal"/>
            </w:pPr>
            <w:r>
              <w:t>Цетиризин</w:t>
            </w:r>
          </w:p>
        </w:tc>
        <w:tc>
          <w:tcPr>
            <w:tcW w:w="4706" w:type="dxa"/>
          </w:tcPr>
          <w:p w:rsidR="005524D3" w:rsidRDefault="005524D3">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R06AX</w:t>
            </w:r>
          </w:p>
        </w:tc>
        <w:tc>
          <w:tcPr>
            <w:tcW w:w="2891" w:type="dxa"/>
          </w:tcPr>
          <w:p w:rsidR="005524D3" w:rsidRDefault="005524D3">
            <w:pPr>
              <w:pStyle w:val="ConsPlusNormal"/>
            </w:pPr>
            <w:r>
              <w:t>Прочие антигистаминные препараты для системного применения</w:t>
            </w:r>
          </w:p>
        </w:tc>
        <w:tc>
          <w:tcPr>
            <w:tcW w:w="2324" w:type="dxa"/>
          </w:tcPr>
          <w:p w:rsidR="005524D3" w:rsidRDefault="005524D3">
            <w:pPr>
              <w:pStyle w:val="ConsPlusNormal"/>
            </w:pPr>
            <w:r>
              <w:t>Лоратадин</w:t>
            </w:r>
          </w:p>
        </w:tc>
        <w:tc>
          <w:tcPr>
            <w:tcW w:w="4706" w:type="dxa"/>
          </w:tcPr>
          <w:p w:rsidR="005524D3" w:rsidRDefault="005524D3">
            <w:pPr>
              <w:pStyle w:val="ConsPlusNormal"/>
            </w:pPr>
            <w:r>
              <w:t>Сироп, суспензия для приема внутрь, таблетки</w:t>
            </w:r>
          </w:p>
        </w:tc>
      </w:tr>
      <w:tr w:rsidR="005524D3">
        <w:tc>
          <w:tcPr>
            <w:tcW w:w="11055" w:type="dxa"/>
            <w:gridSpan w:val="4"/>
          </w:tcPr>
          <w:p w:rsidR="005524D3" w:rsidRDefault="005524D3">
            <w:pPr>
              <w:pStyle w:val="ConsPlusNormal"/>
              <w:jc w:val="center"/>
              <w:outlineLvl w:val="2"/>
            </w:pPr>
            <w:r>
              <w:t>Ревматоидный артрит</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Препараты, применяемые при состояниях, связанных с 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A02BC</w:t>
            </w:r>
          </w:p>
        </w:tc>
        <w:tc>
          <w:tcPr>
            <w:tcW w:w="2891" w:type="dxa"/>
          </w:tcPr>
          <w:p w:rsidR="005524D3" w:rsidRDefault="005524D3">
            <w:pPr>
              <w:pStyle w:val="ConsPlusNormal"/>
            </w:pPr>
            <w:r>
              <w:t>Ингибиторы протонового насоса</w:t>
            </w:r>
          </w:p>
        </w:tc>
        <w:tc>
          <w:tcPr>
            <w:tcW w:w="2324" w:type="dxa"/>
          </w:tcPr>
          <w:p w:rsidR="005524D3" w:rsidRDefault="005524D3">
            <w:pPr>
              <w:pStyle w:val="ConsPlusNormal"/>
            </w:pPr>
            <w:r>
              <w:t>Омепразол</w:t>
            </w:r>
          </w:p>
        </w:tc>
        <w:tc>
          <w:tcPr>
            <w:tcW w:w="4706" w:type="dxa"/>
          </w:tcPr>
          <w:p w:rsidR="005524D3" w:rsidRDefault="005524D3">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5524D3">
        <w:tc>
          <w:tcPr>
            <w:tcW w:w="1134" w:type="dxa"/>
          </w:tcPr>
          <w:p w:rsidR="005524D3" w:rsidRDefault="005524D3">
            <w:pPr>
              <w:pStyle w:val="ConsPlusNormal"/>
              <w:jc w:val="center"/>
            </w:pPr>
            <w:r>
              <w:lastRenderedPageBreak/>
              <w:t>A07</w:t>
            </w:r>
          </w:p>
        </w:tc>
        <w:tc>
          <w:tcPr>
            <w:tcW w:w="2891" w:type="dxa"/>
          </w:tcPr>
          <w:p w:rsidR="005524D3" w:rsidRDefault="005524D3">
            <w:pPr>
              <w:pStyle w:val="ConsPlusNormal"/>
            </w:pPr>
            <w:r>
              <w:t>Противодиарейные, кишечные противовоспалительные и противомикробные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A07E</w:t>
            </w:r>
          </w:p>
        </w:tc>
        <w:tc>
          <w:tcPr>
            <w:tcW w:w="2891" w:type="dxa"/>
          </w:tcPr>
          <w:p w:rsidR="005524D3" w:rsidRDefault="005524D3">
            <w:pPr>
              <w:pStyle w:val="ConsPlusNormal"/>
            </w:pPr>
            <w:r>
              <w:t>Кишечные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A07EC</w:t>
            </w:r>
          </w:p>
        </w:tc>
        <w:tc>
          <w:tcPr>
            <w:tcW w:w="2891" w:type="dxa"/>
          </w:tcPr>
          <w:p w:rsidR="005524D3" w:rsidRDefault="005524D3">
            <w:pPr>
              <w:pStyle w:val="ConsPlusNormal"/>
            </w:pPr>
            <w:r>
              <w:t>Аминосалициловая кислота и аналогичные препараты</w:t>
            </w:r>
          </w:p>
        </w:tc>
        <w:tc>
          <w:tcPr>
            <w:tcW w:w="2324" w:type="dxa"/>
          </w:tcPr>
          <w:p w:rsidR="005524D3" w:rsidRDefault="005524D3">
            <w:pPr>
              <w:pStyle w:val="ConsPlusNormal"/>
            </w:pPr>
            <w:r>
              <w:t>Сульфасалазин</w:t>
            </w:r>
          </w:p>
        </w:tc>
        <w:tc>
          <w:tcPr>
            <w:tcW w:w="4706" w:type="dxa"/>
          </w:tcPr>
          <w:p w:rsidR="005524D3" w:rsidRDefault="005524D3">
            <w:pPr>
              <w:pStyle w:val="ConsPlusNormal"/>
            </w:pPr>
            <w:r>
              <w:t>Таблетки, покрытые пленочной оболочкой, таблетки, покрытые кишечнорастворимой оболочкой</w:t>
            </w:r>
          </w:p>
        </w:tc>
      </w:tr>
      <w:tr w:rsidR="005524D3">
        <w:tc>
          <w:tcPr>
            <w:tcW w:w="1134" w:type="dxa"/>
          </w:tcPr>
          <w:p w:rsidR="005524D3" w:rsidRDefault="005524D3">
            <w:pPr>
              <w:pStyle w:val="ConsPlusNormal"/>
              <w:jc w:val="center"/>
            </w:pPr>
            <w:r>
              <w:t>B01</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B01AA</w:t>
            </w:r>
          </w:p>
        </w:tc>
        <w:tc>
          <w:tcPr>
            <w:tcW w:w="2891" w:type="dxa"/>
          </w:tcPr>
          <w:p w:rsidR="005524D3" w:rsidRDefault="005524D3">
            <w:pPr>
              <w:pStyle w:val="ConsPlusNormal"/>
            </w:pPr>
            <w:r>
              <w:t>Антагонисты витамина K</w:t>
            </w:r>
          </w:p>
        </w:tc>
        <w:tc>
          <w:tcPr>
            <w:tcW w:w="2324" w:type="dxa"/>
          </w:tcPr>
          <w:p w:rsidR="005524D3" w:rsidRDefault="005524D3">
            <w:pPr>
              <w:pStyle w:val="ConsPlusNormal"/>
            </w:pPr>
            <w:r>
              <w:t>Варфарин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C01</w:t>
            </w:r>
          </w:p>
        </w:tc>
        <w:tc>
          <w:tcPr>
            <w:tcW w:w="2891" w:type="dxa"/>
          </w:tcPr>
          <w:p w:rsidR="005524D3" w:rsidRDefault="005524D3">
            <w:pPr>
              <w:pStyle w:val="ConsPlusNormal"/>
            </w:pPr>
            <w:r>
              <w:t>Препараты для лечения заболеваний сердца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C01A</w:t>
            </w:r>
          </w:p>
        </w:tc>
        <w:tc>
          <w:tcPr>
            <w:tcW w:w="2891" w:type="dxa"/>
          </w:tcPr>
          <w:p w:rsidR="005524D3" w:rsidRDefault="005524D3">
            <w:pPr>
              <w:pStyle w:val="ConsPlusNormal"/>
            </w:pPr>
            <w:r>
              <w:t>Сердечные гликозиды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C01AA</w:t>
            </w:r>
          </w:p>
        </w:tc>
        <w:tc>
          <w:tcPr>
            <w:tcW w:w="2891" w:type="dxa"/>
          </w:tcPr>
          <w:p w:rsidR="005524D3" w:rsidRDefault="005524D3">
            <w:pPr>
              <w:pStyle w:val="ConsPlusNormal"/>
            </w:pPr>
            <w:r>
              <w:t>Гликозиды наперстянки</w:t>
            </w:r>
          </w:p>
        </w:tc>
        <w:tc>
          <w:tcPr>
            <w:tcW w:w="2324" w:type="dxa"/>
          </w:tcPr>
          <w:p w:rsidR="005524D3" w:rsidRDefault="005524D3">
            <w:pPr>
              <w:pStyle w:val="ConsPlusNormal"/>
            </w:pPr>
            <w:r>
              <w:t>Дигоксин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C07AB</w:t>
            </w:r>
          </w:p>
        </w:tc>
        <w:tc>
          <w:tcPr>
            <w:tcW w:w="2891" w:type="dxa"/>
          </w:tcPr>
          <w:p w:rsidR="005524D3" w:rsidRDefault="005524D3">
            <w:pPr>
              <w:pStyle w:val="ConsPlusNormal"/>
            </w:pPr>
            <w:r>
              <w:t>Селективные бета1-адреноблокаторы</w:t>
            </w:r>
          </w:p>
        </w:tc>
        <w:tc>
          <w:tcPr>
            <w:tcW w:w="2324" w:type="dxa"/>
          </w:tcPr>
          <w:p w:rsidR="005524D3" w:rsidRDefault="005524D3">
            <w:pPr>
              <w:pStyle w:val="ConsPlusNormal"/>
            </w:pPr>
            <w:r>
              <w:t>Бисопролол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tcPr>
          <w:p w:rsidR="005524D3" w:rsidRDefault="005524D3">
            <w:pPr>
              <w:pStyle w:val="ConsPlusNormal"/>
            </w:pPr>
          </w:p>
        </w:tc>
        <w:tc>
          <w:tcPr>
            <w:tcW w:w="2891" w:type="dxa"/>
          </w:tcPr>
          <w:p w:rsidR="005524D3" w:rsidRDefault="005524D3">
            <w:pPr>
              <w:pStyle w:val="ConsPlusNormal"/>
            </w:pP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C09AA</w:t>
            </w:r>
          </w:p>
        </w:tc>
        <w:tc>
          <w:tcPr>
            <w:tcW w:w="2891" w:type="dxa"/>
            <w:vMerge w:val="restart"/>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Лизиноприл</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Периндоприл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Эналаприл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w:t>
            </w:r>
          </w:p>
        </w:tc>
        <w:tc>
          <w:tcPr>
            <w:tcW w:w="2891" w:type="dxa"/>
          </w:tcPr>
          <w:p w:rsidR="005524D3" w:rsidRDefault="005524D3">
            <w:pPr>
              <w:pStyle w:val="ConsPlusNormal"/>
            </w:pPr>
            <w:r>
              <w:t>Бета-лактамные антибиотики - пенициллины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J01CA</w:t>
            </w:r>
          </w:p>
        </w:tc>
        <w:tc>
          <w:tcPr>
            <w:tcW w:w="2891" w:type="dxa"/>
          </w:tcPr>
          <w:p w:rsidR="005524D3" w:rsidRDefault="005524D3">
            <w:pPr>
              <w:pStyle w:val="ConsPlusNormal"/>
            </w:pPr>
            <w:r>
              <w:t>Пенициллины широкого спектра действия</w:t>
            </w:r>
          </w:p>
        </w:tc>
        <w:tc>
          <w:tcPr>
            <w:tcW w:w="2324" w:type="dxa"/>
          </w:tcPr>
          <w:p w:rsidR="005524D3" w:rsidRDefault="005524D3">
            <w:pPr>
              <w:pStyle w:val="ConsPlusNormal"/>
            </w:pPr>
            <w:r>
              <w:t>Амоксициллин</w:t>
            </w:r>
          </w:p>
        </w:tc>
        <w:tc>
          <w:tcPr>
            <w:tcW w:w="4706" w:type="dxa"/>
          </w:tcPr>
          <w:p w:rsidR="005524D3" w:rsidRDefault="005524D3">
            <w:pPr>
              <w:pStyle w:val="ConsPlusNormal"/>
            </w:pPr>
            <w:r>
              <w:t>Капсулы, таблетки, таблетки диспергируемые, таблетки, покрытые пленочной оболочкой</w:t>
            </w:r>
          </w:p>
        </w:tc>
      </w:tr>
      <w:tr w:rsidR="005524D3">
        <w:tc>
          <w:tcPr>
            <w:tcW w:w="1134" w:type="dxa"/>
          </w:tcPr>
          <w:p w:rsidR="005524D3" w:rsidRDefault="005524D3">
            <w:pPr>
              <w:pStyle w:val="ConsPlusNormal"/>
              <w:jc w:val="center"/>
            </w:pPr>
            <w:r>
              <w:t>J01CR</w:t>
            </w:r>
          </w:p>
        </w:tc>
        <w:tc>
          <w:tcPr>
            <w:tcW w:w="2891" w:type="dxa"/>
          </w:tcPr>
          <w:p w:rsidR="005524D3" w:rsidRDefault="005524D3">
            <w:pPr>
              <w:pStyle w:val="ConsPlusNormal"/>
            </w:pPr>
            <w:r>
              <w:t xml:space="preserve">Комбинации пенициллинов </w:t>
            </w:r>
            <w:r>
              <w:lastRenderedPageBreak/>
              <w:t>(в т.ч. с ингибиторами бета-лактамаз)</w:t>
            </w:r>
          </w:p>
        </w:tc>
        <w:tc>
          <w:tcPr>
            <w:tcW w:w="2324" w:type="dxa"/>
          </w:tcPr>
          <w:p w:rsidR="005524D3" w:rsidRDefault="005524D3">
            <w:pPr>
              <w:pStyle w:val="ConsPlusNormal"/>
            </w:pPr>
            <w:r>
              <w:lastRenderedPageBreak/>
              <w:t xml:space="preserve">Амоксициллин + </w:t>
            </w:r>
            <w:r>
              <w:lastRenderedPageBreak/>
              <w:t>[Клавулановая кислота]</w:t>
            </w:r>
          </w:p>
        </w:tc>
        <w:tc>
          <w:tcPr>
            <w:tcW w:w="4706" w:type="dxa"/>
          </w:tcPr>
          <w:p w:rsidR="005524D3" w:rsidRDefault="005524D3">
            <w:pPr>
              <w:pStyle w:val="ConsPlusNormal"/>
            </w:pPr>
            <w:r>
              <w:lastRenderedPageBreak/>
              <w:t xml:space="preserve">Таблетки с модифицированным </w:t>
            </w:r>
            <w:r>
              <w:lastRenderedPageBreak/>
              <w:t>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5524D3">
        <w:tc>
          <w:tcPr>
            <w:tcW w:w="1134" w:type="dxa"/>
          </w:tcPr>
          <w:p w:rsidR="005524D3" w:rsidRDefault="005524D3">
            <w:pPr>
              <w:pStyle w:val="ConsPlusNormal"/>
              <w:jc w:val="center"/>
            </w:pPr>
            <w:r>
              <w:lastRenderedPageBreak/>
              <w:t>J01F</w:t>
            </w:r>
          </w:p>
        </w:tc>
        <w:tc>
          <w:tcPr>
            <w:tcW w:w="2891" w:type="dxa"/>
          </w:tcPr>
          <w:p w:rsidR="005524D3" w:rsidRDefault="005524D3">
            <w:pPr>
              <w:pStyle w:val="ConsPlusNormal"/>
            </w:pPr>
            <w:r>
              <w:t>Макролиды и линкозамиды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J01FA</w:t>
            </w:r>
          </w:p>
        </w:tc>
        <w:tc>
          <w:tcPr>
            <w:tcW w:w="2891" w:type="dxa"/>
            <w:vMerge w:val="restart"/>
          </w:tcPr>
          <w:p w:rsidR="005524D3" w:rsidRDefault="005524D3">
            <w:pPr>
              <w:pStyle w:val="ConsPlusNormal"/>
            </w:pPr>
            <w:r>
              <w:t>Макролиды</w:t>
            </w:r>
          </w:p>
        </w:tc>
        <w:tc>
          <w:tcPr>
            <w:tcW w:w="2324" w:type="dxa"/>
          </w:tcPr>
          <w:p w:rsidR="005524D3" w:rsidRDefault="005524D3">
            <w:pPr>
              <w:pStyle w:val="ConsPlusNormal"/>
            </w:pPr>
            <w:r>
              <w:t>Азитромицин</w:t>
            </w:r>
          </w:p>
        </w:tc>
        <w:tc>
          <w:tcPr>
            <w:tcW w:w="4706" w:type="dxa"/>
          </w:tcPr>
          <w:p w:rsidR="005524D3" w:rsidRDefault="005524D3">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Кларитромицин</w:t>
            </w:r>
          </w:p>
        </w:tc>
        <w:tc>
          <w:tcPr>
            <w:tcW w:w="4706" w:type="dxa"/>
          </w:tcPr>
          <w:p w:rsidR="005524D3" w:rsidRDefault="005524D3">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J01M</w:t>
            </w:r>
          </w:p>
        </w:tc>
        <w:tc>
          <w:tcPr>
            <w:tcW w:w="2891" w:type="dxa"/>
          </w:tcPr>
          <w:p w:rsidR="005524D3" w:rsidRDefault="005524D3">
            <w:pPr>
              <w:pStyle w:val="ConsPlusNormal"/>
            </w:pPr>
            <w:r>
              <w:t>Антибактериальные препараты - производные хинолона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J01MA</w:t>
            </w:r>
          </w:p>
        </w:tc>
        <w:tc>
          <w:tcPr>
            <w:tcW w:w="2891" w:type="dxa"/>
          </w:tcPr>
          <w:p w:rsidR="005524D3" w:rsidRDefault="005524D3">
            <w:pPr>
              <w:pStyle w:val="ConsPlusNormal"/>
            </w:pPr>
            <w:r>
              <w:t>Фторхинолоны</w:t>
            </w:r>
          </w:p>
        </w:tc>
        <w:tc>
          <w:tcPr>
            <w:tcW w:w="2324" w:type="dxa"/>
          </w:tcPr>
          <w:p w:rsidR="005524D3" w:rsidRDefault="005524D3">
            <w:pPr>
              <w:pStyle w:val="ConsPlusNormal"/>
            </w:pPr>
            <w:r>
              <w:t>Ципрофлоксацин</w:t>
            </w:r>
          </w:p>
        </w:tc>
        <w:tc>
          <w:tcPr>
            <w:tcW w:w="4706" w:type="dxa"/>
          </w:tcPr>
          <w:p w:rsidR="005524D3" w:rsidRDefault="005524D3">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L01B</w:t>
            </w:r>
          </w:p>
        </w:tc>
        <w:tc>
          <w:tcPr>
            <w:tcW w:w="2891" w:type="dxa"/>
          </w:tcPr>
          <w:p w:rsidR="005524D3" w:rsidRDefault="005524D3">
            <w:pPr>
              <w:pStyle w:val="ConsPlusNormal"/>
            </w:pPr>
            <w:r>
              <w:t>Антиметаболиты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L01BA</w:t>
            </w:r>
          </w:p>
        </w:tc>
        <w:tc>
          <w:tcPr>
            <w:tcW w:w="2891" w:type="dxa"/>
          </w:tcPr>
          <w:p w:rsidR="005524D3" w:rsidRDefault="005524D3">
            <w:pPr>
              <w:pStyle w:val="ConsPlusNormal"/>
            </w:pPr>
            <w:r>
              <w:t>Аналоги фолиевой кислоты</w:t>
            </w:r>
          </w:p>
        </w:tc>
        <w:tc>
          <w:tcPr>
            <w:tcW w:w="2324" w:type="dxa"/>
          </w:tcPr>
          <w:p w:rsidR="005524D3" w:rsidRDefault="005524D3">
            <w:pPr>
              <w:pStyle w:val="ConsPlusNormal"/>
            </w:pPr>
            <w:r>
              <w:t>Метотрексат</w:t>
            </w:r>
          </w:p>
        </w:tc>
        <w:tc>
          <w:tcPr>
            <w:tcW w:w="4706" w:type="dxa"/>
          </w:tcPr>
          <w:p w:rsidR="005524D3" w:rsidRDefault="005524D3">
            <w:pPr>
              <w:pStyle w:val="ConsPlusNormal"/>
            </w:pPr>
            <w:r>
              <w:t xml:space="preserve">Концентрат для приготовления раствора для </w:t>
            </w:r>
            <w:r>
              <w:lastRenderedPageBreak/>
              <w:t>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lastRenderedPageBreak/>
              <w:t>L01X</w:t>
            </w:r>
          </w:p>
        </w:tc>
        <w:tc>
          <w:tcPr>
            <w:tcW w:w="2891" w:type="dxa"/>
          </w:tcPr>
          <w:p w:rsidR="005524D3" w:rsidRDefault="005524D3">
            <w:pPr>
              <w:pStyle w:val="ConsPlusNormal"/>
            </w:pPr>
            <w:r>
              <w:t>Другие 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L01XC</w:t>
            </w:r>
          </w:p>
        </w:tc>
        <w:tc>
          <w:tcPr>
            <w:tcW w:w="2891" w:type="dxa"/>
          </w:tcPr>
          <w:p w:rsidR="005524D3" w:rsidRDefault="005524D3">
            <w:pPr>
              <w:pStyle w:val="ConsPlusNormal"/>
            </w:pPr>
            <w:r>
              <w:t>Моноклональные антитела</w:t>
            </w:r>
          </w:p>
        </w:tc>
        <w:tc>
          <w:tcPr>
            <w:tcW w:w="2324" w:type="dxa"/>
          </w:tcPr>
          <w:p w:rsidR="005524D3" w:rsidRDefault="005524D3">
            <w:pPr>
              <w:pStyle w:val="ConsPlusNormal"/>
            </w:pPr>
            <w:r>
              <w:t>Ритуксимаб</w:t>
            </w:r>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tcPr>
          <w:p w:rsidR="005524D3" w:rsidRDefault="005524D3">
            <w:pPr>
              <w:pStyle w:val="ConsPlusNormal"/>
              <w:jc w:val="center"/>
            </w:pPr>
            <w:r>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L04AA</w:t>
            </w:r>
          </w:p>
        </w:tc>
        <w:tc>
          <w:tcPr>
            <w:tcW w:w="2891" w:type="dxa"/>
          </w:tcPr>
          <w:p w:rsidR="005524D3" w:rsidRDefault="005524D3">
            <w:pPr>
              <w:pStyle w:val="ConsPlusNormal"/>
            </w:pPr>
            <w:r>
              <w:t>Селективные иммунодепрессанты</w:t>
            </w:r>
          </w:p>
        </w:tc>
        <w:tc>
          <w:tcPr>
            <w:tcW w:w="2324" w:type="dxa"/>
          </w:tcPr>
          <w:p w:rsidR="005524D3" w:rsidRDefault="005524D3">
            <w:pPr>
              <w:pStyle w:val="ConsPlusNormal"/>
            </w:pPr>
            <w:r>
              <w:t>Абатацепт</w:t>
            </w:r>
          </w:p>
        </w:tc>
        <w:tc>
          <w:tcPr>
            <w:tcW w:w="4706" w:type="dxa"/>
          </w:tcPr>
          <w:p w:rsidR="005524D3" w:rsidRDefault="005524D3">
            <w:pPr>
              <w:pStyle w:val="ConsPlusNormal"/>
            </w:pPr>
            <w:r>
              <w:t>Лиофилизат для приготовления раствора для инфузий, раствор для подкожного введения</w:t>
            </w:r>
          </w:p>
        </w:tc>
      </w:tr>
      <w:tr w:rsidR="005524D3">
        <w:tc>
          <w:tcPr>
            <w:tcW w:w="1134" w:type="dxa"/>
            <w:vMerge w:val="restart"/>
          </w:tcPr>
          <w:p w:rsidR="005524D3" w:rsidRDefault="005524D3">
            <w:pPr>
              <w:pStyle w:val="ConsPlusNormal"/>
              <w:jc w:val="center"/>
            </w:pPr>
            <w:r>
              <w:t>L04AB</w:t>
            </w:r>
          </w:p>
        </w:tc>
        <w:tc>
          <w:tcPr>
            <w:tcW w:w="2891" w:type="dxa"/>
            <w:vMerge w:val="restart"/>
          </w:tcPr>
          <w:p w:rsidR="005524D3" w:rsidRDefault="005524D3">
            <w:pPr>
              <w:pStyle w:val="ConsPlusNormal"/>
            </w:pPr>
            <w:r>
              <w:t>Ингибиторы фактора некроза опухоли альфа (ФНО-альфа)</w:t>
            </w:r>
          </w:p>
        </w:tc>
        <w:tc>
          <w:tcPr>
            <w:tcW w:w="2324" w:type="dxa"/>
          </w:tcPr>
          <w:p w:rsidR="005524D3" w:rsidRDefault="005524D3">
            <w:pPr>
              <w:pStyle w:val="ConsPlusNormal"/>
            </w:pPr>
            <w:r>
              <w:t>Адалимумаб</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Инфликсимаб</w:t>
            </w:r>
          </w:p>
        </w:tc>
        <w:tc>
          <w:tcPr>
            <w:tcW w:w="4706" w:type="dxa"/>
          </w:tcPr>
          <w:p w:rsidR="005524D3" w:rsidRDefault="005524D3">
            <w:pPr>
              <w:pStyle w:val="ConsPlusNormal"/>
            </w:pPr>
            <w:r>
              <w:t>Лиофилизат для приготовления раствора для инфузий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Цертолизумаба пэгол</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Этанерцепт</w:t>
            </w:r>
          </w:p>
        </w:tc>
        <w:tc>
          <w:tcPr>
            <w:tcW w:w="4706" w:type="dxa"/>
          </w:tcPr>
          <w:p w:rsidR="005524D3" w:rsidRDefault="005524D3">
            <w:pPr>
              <w:pStyle w:val="ConsPlusNormal"/>
            </w:pPr>
            <w:r>
              <w:t>Лиофилизат для приготовления раствора для подкожного введения, раствор для подкожного введения</w:t>
            </w:r>
          </w:p>
        </w:tc>
      </w:tr>
      <w:tr w:rsidR="005524D3">
        <w:tc>
          <w:tcPr>
            <w:tcW w:w="1134" w:type="dxa"/>
          </w:tcPr>
          <w:p w:rsidR="005524D3" w:rsidRDefault="005524D3">
            <w:pPr>
              <w:pStyle w:val="ConsPlusNormal"/>
              <w:jc w:val="center"/>
            </w:pPr>
            <w:r>
              <w:t>L04AC</w:t>
            </w:r>
          </w:p>
        </w:tc>
        <w:tc>
          <w:tcPr>
            <w:tcW w:w="2891" w:type="dxa"/>
          </w:tcPr>
          <w:p w:rsidR="005524D3" w:rsidRDefault="005524D3">
            <w:pPr>
              <w:pStyle w:val="ConsPlusNormal"/>
            </w:pPr>
            <w:r>
              <w:t>Ингибиторы интерлейкина</w:t>
            </w:r>
          </w:p>
        </w:tc>
        <w:tc>
          <w:tcPr>
            <w:tcW w:w="2324" w:type="dxa"/>
          </w:tcPr>
          <w:p w:rsidR="005524D3" w:rsidRDefault="005524D3">
            <w:pPr>
              <w:pStyle w:val="ConsPlusNormal"/>
            </w:pPr>
            <w:r>
              <w:t>Тоцилизумаб</w:t>
            </w:r>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tcPr>
          <w:p w:rsidR="005524D3" w:rsidRDefault="005524D3">
            <w:pPr>
              <w:pStyle w:val="ConsPlusNormal"/>
              <w:jc w:val="center"/>
            </w:pPr>
            <w:r>
              <w:t>L04AD</w:t>
            </w:r>
          </w:p>
        </w:tc>
        <w:tc>
          <w:tcPr>
            <w:tcW w:w="2891" w:type="dxa"/>
          </w:tcPr>
          <w:p w:rsidR="005524D3" w:rsidRDefault="005524D3">
            <w:pPr>
              <w:pStyle w:val="ConsPlusNormal"/>
            </w:pPr>
            <w:r>
              <w:t>Ингибиторы кальциневрина</w:t>
            </w:r>
          </w:p>
        </w:tc>
        <w:tc>
          <w:tcPr>
            <w:tcW w:w="2324" w:type="dxa"/>
          </w:tcPr>
          <w:p w:rsidR="005524D3" w:rsidRDefault="005524D3">
            <w:pPr>
              <w:pStyle w:val="ConsPlusNormal"/>
            </w:pPr>
            <w:r>
              <w:t>Циклоспорин</w:t>
            </w:r>
          </w:p>
        </w:tc>
        <w:tc>
          <w:tcPr>
            <w:tcW w:w="4706" w:type="dxa"/>
          </w:tcPr>
          <w:p w:rsidR="005524D3" w:rsidRDefault="005524D3">
            <w:pPr>
              <w:pStyle w:val="ConsPlusNormal"/>
            </w:pPr>
            <w:r>
              <w:t>Капсулы, капсулы мягкие, раствор для приема внутрь</w:t>
            </w:r>
          </w:p>
        </w:tc>
      </w:tr>
      <w:tr w:rsidR="005524D3">
        <w:tc>
          <w:tcPr>
            <w:tcW w:w="1134" w:type="dxa"/>
          </w:tcPr>
          <w:p w:rsidR="005524D3" w:rsidRDefault="005524D3">
            <w:pPr>
              <w:pStyle w:val="ConsPlusNormal"/>
              <w:jc w:val="center"/>
            </w:pPr>
            <w:r>
              <w:t>L04AX</w:t>
            </w:r>
          </w:p>
        </w:tc>
        <w:tc>
          <w:tcPr>
            <w:tcW w:w="2891" w:type="dxa"/>
          </w:tcPr>
          <w:p w:rsidR="005524D3" w:rsidRDefault="005524D3">
            <w:pPr>
              <w:pStyle w:val="ConsPlusNormal"/>
            </w:pPr>
            <w:r>
              <w:t>Прочие иммунодепрессанты</w:t>
            </w:r>
          </w:p>
        </w:tc>
        <w:tc>
          <w:tcPr>
            <w:tcW w:w="2324" w:type="dxa"/>
          </w:tcPr>
          <w:p w:rsidR="005524D3" w:rsidRDefault="005524D3">
            <w:pPr>
              <w:pStyle w:val="ConsPlusNormal"/>
            </w:pPr>
            <w:r>
              <w:t>Азатиоприн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lastRenderedPageBreak/>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M01AB</w:t>
            </w:r>
          </w:p>
        </w:tc>
        <w:tc>
          <w:tcPr>
            <w:tcW w:w="2891" w:type="dxa"/>
          </w:tcPr>
          <w:p w:rsidR="005524D3" w:rsidRDefault="005524D3">
            <w:pPr>
              <w:pStyle w:val="ConsPlusNormal"/>
            </w:pPr>
            <w:r>
              <w:t>Производные уксусной кислоты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5524D3">
        <w:tc>
          <w:tcPr>
            <w:tcW w:w="1134" w:type="dxa"/>
          </w:tcPr>
          <w:p w:rsidR="005524D3" w:rsidRDefault="005524D3">
            <w:pPr>
              <w:pStyle w:val="ConsPlusNormal"/>
              <w:jc w:val="center"/>
            </w:pPr>
            <w:r>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Кетопрофен</w:t>
            </w:r>
          </w:p>
        </w:tc>
        <w:tc>
          <w:tcPr>
            <w:tcW w:w="4706" w:type="dxa"/>
          </w:tcPr>
          <w:p w:rsidR="005524D3" w:rsidRDefault="005524D3">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5524D3">
        <w:tc>
          <w:tcPr>
            <w:tcW w:w="1134" w:type="dxa"/>
          </w:tcPr>
          <w:p w:rsidR="005524D3" w:rsidRDefault="005524D3">
            <w:pPr>
              <w:pStyle w:val="ConsPlusNormal"/>
              <w:jc w:val="center"/>
            </w:pPr>
            <w:r>
              <w:t>M01C</w:t>
            </w:r>
          </w:p>
        </w:tc>
        <w:tc>
          <w:tcPr>
            <w:tcW w:w="2891" w:type="dxa"/>
          </w:tcPr>
          <w:p w:rsidR="005524D3" w:rsidRDefault="005524D3">
            <w:pPr>
              <w:pStyle w:val="ConsPlusNormal"/>
            </w:pPr>
            <w:r>
              <w:t>Базисные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M01CX</w:t>
            </w:r>
          </w:p>
        </w:tc>
        <w:tc>
          <w:tcPr>
            <w:tcW w:w="2891" w:type="dxa"/>
          </w:tcPr>
          <w:p w:rsidR="005524D3" w:rsidRDefault="005524D3">
            <w:pPr>
              <w:pStyle w:val="ConsPlusNormal"/>
            </w:pPr>
            <w:r>
              <w:t>Другие базисные противоревматические препараты</w:t>
            </w:r>
          </w:p>
        </w:tc>
        <w:tc>
          <w:tcPr>
            <w:tcW w:w="2324" w:type="dxa"/>
          </w:tcPr>
          <w:p w:rsidR="005524D3" w:rsidRDefault="005524D3">
            <w:pPr>
              <w:pStyle w:val="ConsPlusNormal"/>
            </w:pPr>
            <w:r>
              <w:t>Лефлуномид</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M05</w:t>
            </w:r>
          </w:p>
        </w:tc>
        <w:tc>
          <w:tcPr>
            <w:tcW w:w="2891" w:type="dxa"/>
          </w:tcPr>
          <w:p w:rsidR="005524D3" w:rsidRDefault="005524D3">
            <w:pPr>
              <w:pStyle w:val="ConsPlusNormal"/>
            </w:pPr>
            <w:r>
              <w:t>Препараты для лечения заболеваний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w:t>
            </w:r>
          </w:p>
        </w:tc>
        <w:tc>
          <w:tcPr>
            <w:tcW w:w="2891" w:type="dxa"/>
          </w:tcPr>
          <w:p w:rsidR="005524D3" w:rsidRDefault="005524D3">
            <w:pPr>
              <w:pStyle w:val="ConsPlusNormal"/>
            </w:pPr>
            <w:r>
              <w:t>Препараты, влияющие на минерализацию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M05BA</w:t>
            </w:r>
          </w:p>
        </w:tc>
        <w:tc>
          <w:tcPr>
            <w:tcW w:w="2891" w:type="dxa"/>
          </w:tcPr>
          <w:p w:rsidR="005524D3" w:rsidRDefault="005524D3">
            <w:pPr>
              <w:pStyle w:val="ConsPlusNormal"/>
            </w:pPr>
            <w:r>
              <w:t>Бифосфонаты</w:t>
            </w:r>
          </w:p>
        </w:tc>
        <w:tc>
          <w:tcPr>
            <w:tcW w:w="2324" w:type="dxa"/>
          </w:tcPr>
          <w:p w:rsidR="005524D3" w:rsidRDefault="005524D3">
            <w:pPr>
              <w:pStyle w:val="ConsPlusNormal"/>
            </w:pPr>
            <w:r>
              <w:t>Алендроновая кислота</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P01</w:t>
            </w:r>
          </w:p>
        </w:tc>
        <w:tc>
          <w:tcPr>
            <w:tcW w:w="2891" w:type="dxa"/>
          </w:tcPr>
          <w:p w:rsidR="005524D3" w:rsidRDefault="005524D3">
            <w:pPr>
              <w:pStyle w:val="ConsPlusNormal"/>
            </w:pPr>
            <w:r>
              <w:t>Противопротозойные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P01B</w:t>
            </w:r>
          </w:p>
        </w:tc>
        <w:tc>
          <w:tcPr>
            <w:tcW w:w="2891" w:type="dxa"/>
          </w:tcPr>
          <w:p w:rsidR="005524D3" w:rsidRDefault="005524D3">
            <w:pPr>
              <w:pStyle w:val="ConsPlusNormal"/>
            </w:pPr>
            <w:r>
              <w:t>Препараты для лечения малярии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P01BA</w:t>
            </w:r>
          </w:p>
        </w:tc>
        <w:tc>
          <w:tcPr>
            <w:tcW w:w="2891" w:type="dxa"/>
          </w:tcPr>
          <w:p w:rsidR="005524D3" w:rsidRDefault="005524D3">
            <w:pPr>
              <w:pStyle w:val="ConsPlusNormal"/>
            </w:pPr>
            <w:r>
              <w:t>Аминохинолины</w:t>
            </w:r>
          </w:p>
        </w:tc>
        <w:tc>
          <w:tcPr>
            <w:tcW w:w="2324" w:type="dxa"/>
          </w:tcPr>
          <w:p w:rsidR="005524D3" w:rsidRDefault="005524D3">
            <w:pPr>
              <w:pStyle w:val="ConsPlusNormal"/>
            </w:pPr>
            <w:r>
              <w:t>Гидроксихлорохин</w:t>
            </w:r>
          </w:p>
        </w:tc>
        <w:tc>
          <w:tcPr>
            <w:tcW w:w="4706" w:type="dxa"/>
          </w:tcPr>
          <w:p w:rsidR="005524D3" w:rsidRDefault="005524D3">
            <w:pPr>
              <w:pStyle w:val="ConsPlusNormal"/>
            </w:pPr>
            <w:r>
              <w:t>Таблетки, покрытые пленочной оболочкой</w:t>
            </w:r>
          </w:p>
        </w:tc>
      </w:tr>
      <w:tr w:rsidR="005524D3">
        <w:tc>
          <w:tcPr>
            <w:tcW w:w="11055" w:type="dxa"/>
            <w:gridSpan w:val="4"/>
          </w:tcPr>
          <w:p w:rsidR="005524D3" w:rsidRDefault="005524D3">
            <w:pPr>
              <w:pStyle w:val="ConsPlusNormal"/>
              <w:jc w:val="center"/>
              <w:outlineLvl w:val="2"/>
            </w:pPr>
            <w:r>
              <w:t>Ревматизм</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H02AB</w:t>
            </w:r>
          </w:p>
        </w:tc>
        <w:tc>
          <w:tcPr>
            <w:tcW w:w="2891" w:type="dxa"/>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 xml:space="preserve">Нестероидные </w:t>
            </w:r>
            <w:r>
              <w:lastRenderedPageBreak/>
              <w:t>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M01AB</w:t>
            </w:r>
          </w:p>
        </w:tc>
        <w:tc>
          <w:tcPr>
            <w:tcW w:w="2891" w:type="dxa"/>
          </w:tcPr>
          <w:p w:rsidR="005524D3" w:rsidRDefault="005524D3">
            <w:pPr>
              <w:pStyle w:val="ConsPlusNormal"/>
            </w:pPr>
            <w:r>
              <w:t>Производные уксусной кислоты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5524D3">
        <w:tc>
          <w:tcPr>
            <w:tcW w:w="1134" w:type="dxa"/>
          </w:tcPr>
          <w:p w:rsidR="005524D3" w:rsidRDefault="005524D3">
            <w:pPr>
              <w:pStyle w:val="ConsPlusNormal"/>
              <w:jc w:val="center"/>
            </w:pPr>
            <w:r>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Кетопрофен</w:t>
            </w:r>
          </w:p>
        </w:tc>
        <w:tc>
          <w:tcPr>
            <w:tcW w:w="4706" w:type="dxa"/>
          </w:tcPr>
          <w:p w:rsidR="005524D3" w:rsidRDefault="005524D3">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5524D3">
        <w:tc>
          <w:tcPr>
            <w:tcW w:w="11055" w:type="dxa"/>
            <w:gridSpan w:val="4"/>
          </w:tcPr>
          <w:p w:rsidR="005524D3" w:rsidRDefault="005524D3">
            <w:pPr>
              <w:pStyle w:val="ConsPlusNormal"/>
              <w:jc w:val="center"/>
              <w:outlineLvl w:val="2"/>
            </w:pPr>
            <w:r>
              <w:t>Системная (острая) красная волчанка</w:t>
            </w:r>
          </w:p>
        </w:tc>
      </w:tr>
      <w:tr w:rsidR="005524D3">
        <w:tc>
          <w:tcPr>
            <w:tcW w:w="1134" w:type="dxa"/>
          </w:tcPr>
          <w:p w:rsidR="005524D3" w:rsidRDefault="005524D3">
            <w:pPr>
              <w:pStyle w:val="ConsPlusNormal"/>
              <w:jc w:val="center"/>
            </w:pPr>
            <w:r>
              <w:t>B01</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B01AA</w:t>
            </w:r>
          </w:p>
        </w:tc>
        <w:tc>
          <w:tcPr>
            <w:tcW w:w="2891" w:type="dxa"/>
          </w:tcPr>
          <w:p w:rsidR="005524D3" w:rsidRDefault="005524D3">
            <w:pPr>
              <w:pStyle w:val="ConsPlusNormal"/>
            </w:pPr>
            <w:r>
              <w:t>Антагонисты витамина K</w:t>
            </w:r>
          </w:p>
        </w:tc>
        <w:tc>
          <w:tcPr>
            <w:tcW w:w="2324" w:type="dxa"/>
          </w:tcPr>
          <w:p w:rsidR="005524D3" w:rsidRDefault="005524D3">
            <w:pPr>
              <w:pStyle w:val="ConsPlusNormal"/>
            </w:pPr>
            <w:r>
              <w:t>Варфарин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C01</w:t>
            </w:r>
          </w:p>
        </w:tc>
        <w:tc>
          <w:tcPr>
            <w:tcW w:w="2891" w:type="dxa"/>
          </w:tcPr>
          <w:p w:rsidR="005524D3" w:rsidRDefault="005524D3">
            <w:pPr>
              <w:pStyle w:val="ConsPlusNormal"/>
            </w:pPr>
            <w:r>
              <w:t xml:space="preserve">Препараты для лечения </w:t>
            </w:r>
            <w:r>
              <w:lastRenderedPageBreak/>
              <w:t>заболеваний сердца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C01A</w:t>
            </w:r>
          </w:p>
        </w:tc>
        <w:tc>
          <w:tcPr>
            <w:tcW w:w="2891" w:type="dxa"/>
          </w:tcPr>
          <w:p w:rsidR="005524D3" w:rsidRDefault="005524D3">
            <w:pPr>
              <w:pStyle w:val="ConsPlusNormal"/>
            </w:pPr>
            <w:r>
              <w:t>Сердечные гликозиды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C01AA</w:t>
            </w:r>
          </w:p>
        </w:tc>
        <w:tc>
          <w:tcPr>
            <w:tcW w:w="2891" w:type="dxa"/>
          </w:tcPr>
          <w:p w:rsidR="005524D3" w:rsidRDefault="005524D3">
            <w:pPr>
              <w:pStyle w:val="ConsPlusNormal"/>
            </w:pPr>
            <w:r>
              <w:t>Гликозиды наперстянки</w:t>
            </w:r>
          </w:p>
        </w:tc>
        <w:tc>
          <w:tcPr>
            <w:tcW w:w="2324" w:type="dxa"/>
          </w:tcPr>
          <w:p w:rsidR="005524D3" w:rsidRDefault="005524D3">
            <w:pPr>
              <w:pStyle w:val="ConsPlusNormal"/>
            </w:pPr>
            <w:r>
              <w:t>Дигоксин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w:t>
            </w:r>
          </w:p>
        </w:tc>
        <w:tc>
          <w:tcPr>
            <w:tcW w:w="2891" w:type="dxa"/>
          </w:tcPr>
          <w:p w:rsidR="005524D3" w:rsidRDefault="005524D3">
            <w:pPr>
              <w:pStyle w:val="ConsPlusNormal"/>
            </w:pPr>
            <w:r>
              <w:t>Калийсберегающие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C03DA</w:t>
            </w:r>
          </w:p>
        </w:tc>
        <w:tc>
          <w:tcPr>
            <w:tcW w:w="2891" w:type="dxa"/>
          </w:tcPr>
          <w:p w:rsidR="005524D3" w:rsidRDefault="005524D3">
            <w:pPr>
              <w:pStyle w:val="ConsPlusNormal"/>
            </w:pPr>
            <w:r>
              <w:t>Антагонисты альдостерона</w:t>
            </w:r>
          </w:p>
        </w:tc>
        <w:tc>
          <w:tcPr>
            <w:tcW w:w="2324" w:type="dxa"/>
          </w:tcPr>
          <w:p w:rsidR="005524D3" w:rsidRDefault="005524D3">
            <w:pPr>
              <w:pStyle w:val="ConsPlusNormal"/>
            </w:pPr>
            <w:r>
              <w:t>Спиронолактон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w:t>
            </w:r>
          </w:p>
        </w:tc>
        <w:tc>
          <w:tcPr>
            <w:tcW w:w="2891" w:type="dxa"/>
          </w:tcPr>
          <w:p w:rsidR="005524D3" w:rsidRDefault="005524D3">
            <w:pPr>
              <w:pStyle w:val="ConsPlusNormal"/>
            </w:pPr>
            <w:r>
              <w:t>Бета-лактамные антибиотики - пенициллины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J01CA</w:t>
            </w:r>
          </w:p>
        </w:tc>
        <w:tc>
          <w:tcPr>
            <w:tcW w:w="2891" w:type="dxa"/>
          </w:tcPr>
          <w:p w:rsidR="005524D3" w:rsidRDefault="005524D3">
            <w:pPr>
              <w:pStyle w:val="ConsPlusNormal"/>
            </w:pPr>
            <w:r>
              <w:t>Пенициллины широкого спектра действия</w:t>
            </w:r>
          </w:p>
        </w:tc>
        <w:tc>
          <w:tcPr>
            <w:tcW w:w="2324" w:type="dxa"/>
          </w:tcPr>
          <w:p w:rsidR="005524D3" w:rsidRDefault="005524D3">
            <w:pPr>
              <w:pStyle w:val="ConsPlusNormal"/>
            </w:pPr>
            <w:r>
              <w:t>Амоксициллин</w:t>
            </w:r>
          </w:p>
        </w:tc>
        <w:tc>
          <w:tcPr>
            <w:tcW w:w="4706" w:type="dxa"/>
          </w:tcPr>
          <w:p w:rsidR="005524D3" w:rsidRDefault="005524D3">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5524D3">
        <w:tc>
          <w:tcPr>
            <w:tcW w:w="1134" w:type="dxa"/>
          </w:tcPr>
          <w:p w:rsidR="005524D3" w:rsidRDefault="005524D3">
            <w:pPr>
              <w:pStyle w:val="ConsPlusNormal"/>
              <w:jc w:val="center"/>
            </w:pPr>
            <w:r>
              <w:t>J01F</w:t>
            </w:r>
          </w:p>
        </w:tc>
        <w:tc>
          <w:tcPr>
            <w:tcW w:w="2891" w:type="dxa"/>
          </w:tcPr>
          <w:p w:rsidR="005524D3" w:rsidRDefault="005524D3">
            <w:pPr>
              <w:pStyle w:val="ConsPlusNormal"/>
            </w:pPr>
            <w:r>
              <w:t>Макролиды и линкозамиды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lastRenderedPageBreak/>
              <w:t>J01FA</w:t>
            </w:r>
          </w:p>
        </w:tc>
        <w:tc>
          <w:tcPr>
            <w:tcW w:w="2891" w:type="dxa"/>
            <w:vMerge w:val="restart"/>
          </w:tcPr>
          <w:p w:rsidR="005524D3" w:rsidRDefault="005524D3">
            <w:pPr>
              <w:pStyle w:val="ConsPlusNormal"/>
            </w:pPr>
            <w:r>
              <w:t>Макролиды</w:t>
            </w:r>
          </w:p>
        </w:tc>
        <w:tc>
          <w:tcPr>
            <w:tcW w:w="2324" w:type="dxa"/>
          </w:tcPr>
          <w:p w:rsidR="005524D3" w:rsidRDefault="005524D3">
            <w:pPr>
              <w:pStyle w:val="ConsPlusNormal"/>
            </w:pPr>
            <w:r>
              <w:t>Азитромицин</w:t>
            </w:r>
          </w:p>
        </w:tc>
        <w:tc>
          <w:tcPr>
            <w:tcW w:w="4706" w:type="dxa"/>
          </w:tcPr>
          <w:p w:rsidR="005524D3" w:rsidRDefault="005524D3">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Кларитромицин</w:t>
            </w:r>
          </w:p>
        </w:tc>
        <w:tc>
          <w:tcPr>
            <w:tcW w:w="4706" w:type="dxa"/>
          </w:tcPr>
          <w:p w:rsidR="005524D3" w:rsidRDefault="005524D3">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L01</w:t>
            </w:r>
          </w:p>
        </w:tc>
        <w:tc>
          <w:tcPr>
            <w:tcW w:w="2891" w:type="dxa"/>
          </w:tcPr>
          <w:p w:rsidR="005524D3" w:rsidRDefault="005524D3">
            <w:pPr>
              <w:pStyle w:val="ConsPlusNormal"/>
            </w:pPr>
            <w:r>
              <w:t>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L01A</w:t>
            </w:r>
          </w:p>
        </w:tc>
        <w:tc>
          <w:tcPr>
            <w:tcW w:w="2891" w:type="dxa"/>
          </w:tcPr>
          <w:p w:rsidR="005524D3" w:rsidRDefault="005524D3">
            <w:pPr>
              <w:pStyle w:val="ConsPlusNormal"/>
            </w:pPr>
            <w:r>
              <w:t>Алкилирующие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L01AA</w:t>
            </w:r>
          </w:p>
        </w:tc>
        <w:tc>
          <w:tcPr>
            <w:tcW w:w="2891" w:type="dxa"/>
          </w:tcPr>
          <w:p w:rsidR="005524D3" w:rsidRDefault="005524D3">
            <w:pPr>
              <w:pStyle w:val="ConsPlusNormal"/>
            </w:pPr>
            <w:r>
              <w:t>Аналоги азотистого иприта</w:t>
            </w:r>
          </w:p>
        </w:tc>
        <w:tc>
          <w:tcPr>
            <w:tcW w:w="2324" w:type="dxa"/>
          </w:tcPr>
          <w:p w:rsidR="005524D3" w:rsidRDefault="005524D3">
            <w:pPr>
              <w:pStyle w:val="ConsPlusNormal"/>
            </w:pPr>
            <w:r>
              <w:t>Циклофосфамид</w:t>
            </w:r>
          </w:p>
        </w:tc>
        <w:tc>
          <w:tcPr>
            <w:tcW w:w="4706" w:type="dxa"/>
          </w:tcPr>
          <w:p w:rsidR="005524D3" w:rsidRDefault="005524D3">
            <w:pPr>
              <w:pStyle w:val="ConsPlusNormal"/>
            </w:pPr>
            <w:r>
              <w:t>Таблетки, покрытые сахарной оболочкой</w:t>
            </w:r>
          </w:p>
        </w:tc>
      </w:tr>
      <w:tr w:rsidR="005524D3">
        <w:tc>
          <w:tcPr>
            <w:tcW w:w="1134" w:type="dxa"/>
          </w:tcPr>
          <w:p w:rsidR="005524D3" w:rsidRDefault="005524D3">
            <w:pPr>
              <w:pStyle w:val="ConsPlusNormal"/>
              <w:jc w:val="center"/>
            </w:pPr>
            <w:r>
              <w:t>L01B</w:t>
            </w:r>
          </w:p>
        </w:tc>
        <w:tc>
          <w:tcPr>
            <w:tcW w:w="2891" w:type="dxa"/>
          </w:tcPr>
          <w:p w:rsidR="005524D3" w:rsidRDefault="005524D3">
            <w:pPr>
              <w:pStyle w:val="ConsPlusNormal"/>
            </w:pPr>
            <w:r>
              <w:t>Антиметаболиты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L01BA</w:t>
            </w:r>
          </w:p>
        </w:tc>
        <w:tc>
          <w:tcPr>
            <w:tcW w:w="2891" w:type="dxa"/>
          </w:tcPr>
          <w:p w:rsidR="005524D3" w:rsidRDefault="005524D3">
            <w:pPr>
              <w:pStyle w:val="ConsPlusNormal"/>
            </w:pPr>
            <w:r>
              <w:t>Аналоги фолиевой кислоты</w:t>
            </w:r>
          </w:p>
        </w:tc>
        <w:tc>
          <w:tcPr>
            <w:tcW w:w="2324" w:type="dxa"/>
          </w:tcPr>
          <w:p w:rsidR="005524D3" w:rsidRDefault="005524D3">
            <w:pPr>
              <w:pStyle w:val="ConsPlusNormal"/>
            </w:pPr>
            <w:r>
              <w:t>Метотрексат</w:t>
            </w:r>
          </w:p>
        </w:tc>
        <w:tc>
          <w:tcPr>
            <w:tcW w:w="4706" w:type="dxa"/>
          </w:tcPr>
          <w:p w:rsidR="005524D3" w:rsidRDefault="005524D3">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L04AA</w:t>
            </w:r>
          </w:p>
        </w:tc>
        <w:tc>
          <w:tcPr>
            <w:tcW w:w="2891" w:type="dxa"/>
          </w:tcPr>
          <w:p w:rsidR="005524D3" w:rsidRDefault="005524D3">
            <w:pPr>
              <w:pStyle w:val="ConsPlusNormal"/>
            </w:pPr>
            <w:r>
              <w:t xml:space="preserve">Селективные </w:t>
            </w:r>
            <w:r>
              <w:lastRenderedPageBreak/>
              <w:t>иммунодепрессанты</w:t>
            </w:r>
          </w:p>
        </w:tc>
        <w:tc>
          <w:tcPr>
            <w:tcW w:w="2324" w:type="dxa"/>
          </w:tcPr>
          <w:p w:rsidR="005524D3" w:rsidRDefault="005524D3">
            <w:pPr>
              <w:pStyle w:val="ConsPlusNormal"/>
            </w:pPr>
            <w:r>
              <w:lastRenderedPageBreak/>
              <w:t xml:space="preserve">Микофенолата </w:t>
            </w:r>
            <w:r>
              <w:lastRenderedPageBreak/>
              <w:t>мофетил</w:t>
            </w:r>
          </w:p>
        </w:tc>
        <w:tc>
          <w:tcPr>
            <w:tcW w:w="4706" w:type="dxa"/>
          </w:tcPr>
          <w:p w:rsidR="005524D3" w:rsidRDefault="005524D3">
            <w:pPr>
              <w:pStyle w:val="ConsPlusNormal"/>
            </w:pPr>
            <w:r>
              <w:lastRenderedPageBreak/>
              <w:t xml:space="preserve">Капсулы, таблетки, покрытые пленочной </w:t>
            </w:r>
            <w:r>
              <w:lastRenderedPageBreak/>
              <w:t>оболочкой</w:t>
            </w:r>
          </w:p>
        </w:tc>
      </w:tr>
      <w:tr w:rsidR="005524D3">
        <w:tc>
          <w:tcPr>
            <w:tcW w:w="1134" w:type="dxa"/>
          </w:tcPr>
          <w:p w:rsidR="005524D3" w:rsidRDefault="005524D3">
            <w:pPr>
              <w:pStyle w:val="ConsPlusNormal"/>
              <w:jc w:val="center"/>
            </w:pPr>
            <w:r>
              <w:lastRenderedPageBreak/>
              <w:t>L04AD</w:t>
            </w:r>
          </w:p>
        </w:tc>
        <w:tc>
          <w:tcPr>
            <w:tcW w:w="2891" w:type="dxa"/>
          </w:tcPr>
          <w:p w:rsidR="005524D3" w:rsidRDefault="005524D3">
            <w:pPr>
              <w:pStyle w:val="ConsPlusNormal"/>
            </w:pPr>
            <w:r>
              <w:t>Ингибиторы кальциневрина</w:t>
            </w:r>
          </w:p>
        </w:tc>
        <w:tc>
          <w:tcPr>
            <w:tcW w:w="2324" w:type="dxa"/>
          </w:tcPr>
          <w:p w:rsidR="005524D3" w:rsidRDefault="005524D3">
            <w:pPr>
              <w:pStyle w:val="ConsPlusNormal"/>
            </w:pPr>
            <w:r>
              <w:t>Циклоспорин</w:t>
            </w:r>
          </w:p>
        </w:tc>
        <w:tc>
          <w:tcPr>
            <w:tcW w:w="4706" w:type="dxa"/>
          </w:tcPr>
          <w:p w:rsidR="005524D3" w:rsidRDefault="005524D3">
            <w:pPr>
              <w:pStyle w:val="ConsPlusNormal"/>
            </w:pPr>
            <w:r>
              <w:t>Капсулы, капсулы мягкие, раствор для приема внутрь</w:t>
            </w:r>
          </w:p>
        </w:tc>
      </w:tr>
      <w:tr w:rsidR="005524D3">
        <w:tc>
          <w:tcPr>
            <w:tcW w:w="1134" w:type="dxa"/>
          </w:tcPr>
          <w:p w:rsidR="005524D3" w:rsidRDefault="005524D3">
            <w:pPr>
              <w:pStyle w:val="ConsPlusNormal"/>
              <w:jc w:val="center"/>
            </w:pPr>
            <w:r>
              <w:t>P01</w:t>
            </w:r>
          </w:p>
        </w:tc>
        <w:tc>
          <w:tcPr>
            <w:tcW w:w="2891" w:type="dxa"/>
          </w:tcPr>
          <w:p w:rsidR="005524D3" w:rsidRDefault="005524D3">
            <w:pPr>
              <w:pStyle w:val="ConsPlusNormal"/>
            </w:pPr>
            <w:r>
              <w:t>Противопротозойные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P01B</w:t>
            </w:r>
          </w:p>
        </w:tc>
        <w:tc>
          <w:tcPr>
            <w:tcW w:w="2891" w:type="dxa"/>
          </w:tcPr>
          <w:p w:rsidR="005524D3" w:rsidRDefault="005524D3">
            <w:pPr>
              <w:pStyle w:val="ConsPlusNormal"/>
            </w:pPr>
            <w:r>
              <w:t>Препараты для лечения малярии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P01BA</w:t>
            </w:r>
          </w:p>
        </w:tc>
        <w:tc>
          <w:tcPr>
            <w:tcW w:w="2891" w:type="dxa"/>
          </w:tcPr>
          <w:p w:rsidR="005524D3" w:rsidRDefault="005524D3">
            <w:pPr>
              <w:pStyle w:val="ConsPlusNormal"/>
            </w:pPr>
            <w:r>
              <w:t>Аминохинолины</w:t>
            </w:r>
          </w:p>
        </w:tc>
        <w:tc>
          <w:tcPr>
            <w:tcW w:w="2324" w:type="dxa"/>
          </w:tcPr>
          <w:p w:rsidR="005524D3" w:rsidRDefault="005524D3">
            <w:pPr>
              <w:pStyle w:val="ConsPlusNormal"/>
            </w:pPr>
            <w:r>
              <w:t>Гидроксихлорохин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R06AC</w:t>
            </w:r>
          </w:p>
        </w:tc>
        <w:tc>
          <w:tcPr>
            <w:tcW w:w="2891" w:type="dxa"/>
          </w:tcPr>
          <w:p w:rsidR="005524D3" w:rsidRDefault="005524D3">
            <w:pPr>
              <w:pStyle w:val="ConsPlusNormal"/>
            </w:pPr>
            <w:r>
              <w:t>Этилендиамины замещенные</w:t>
            </w:r>
          </w:p>
        </w:tc>
        <w:tc>
          <w:tcPr>
            <w:tcW w:w="2324" w:type="dxa"/>
          </w:tcPr>
          <w:p w:rsidR="005524D3" w:rsidRDefault="005524D3">
            <w:pPr>
              <w:pStyle w:val="ConsPlusNormal"/>
            </w:pPr>
            <w:r>
              <w:t>Хлоропирамин</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Болезнь Бехтерева</w:t>
            </w:r>
          </w:p>
        </w:tc>
      </w:tr>
      <w:tr w:rsidR="005524D3">
        <w:tc>
          <w:tcPr>
            <w:tcW w:w="1134" w:type="dxa"/>
          </w:tcPr>
          <w:p w:rsidR="005524D3" w:rsidRDefault="005524D3">
            <w:pPr>
              <w:pStyle w:val="ConsPlusNormal"/>
              <w:jc w:val="center"/>
            </w:pPr>
            <w:r>
              <w:t>A07</w:t>
            </w:r>
          </w:p>
        </w:tc>
        <w:tc>
          <w:tcPr>
            <w:tcW w:w="2891" w:type="dxa"/>
          </w:tcPr>
          <w:p w:rsidR="005524D3" w:rsidRDefault="005524D3">
            <w:pPr>
              <w:pStyle w:val="ConsPlusNormal"/>
            </w:pPr>
            <w:r>
              <w:t>Противодиарейные, кишечные противовоспалительные и противомикробные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A07E</w:t>
            </w:r>
          </w:p>
        </w:tc>
        <w:tc>
          <w:tcPr>
            <w:tcW w:w="2891" w:type="dxa"/>
          </w:tcPr>
          <w:p w:rsidR="005524D3" w:rsidRDefault="005524D3">
            <w:pPr>
              <w:pStyle w:val="ConsPlusNormal"/>
            </w:pPr>
            <w:r>
              <w:t>Кишечные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A07EC</w:t>
            </w:r>
          </w:p>
        </w:tc>
        <w:tc>
          <w:tcPr>
            <w:tcW w:w="2891" w:type="dxa"/>
          </w:tcPr>
          <w:p w:rsidR="005524D3" w:rsidRDefault="005524D3">
            <w:pPr>
              <w:pStyle w:val="ConsPlusNormal"/>
            </w:pPr>
            <w:r>
              <w:t>Аминосалициловая кислота и аналогичные препараты</w:t>
            </w:r>
          </w:p>
        </w:tc>
        <w:tc>
          <w:tcPr>
            <w:tcW w:w="2324" w:type="dxa"/>
          </w:tcPr>
          <w:p w:rsidR="005524D3" w:rsidRDefault="005524D3">
            <w:pPr>
              <w:pStyle w:val="ConsPlusNormal"/>
            </w:pPr>
            <w:r>
              <w:t>Сульфасалазин</w:t>
            </w:r>
          </w:p>
        </w:tc>
        <w:tc>
          <w:tcPr>
            <w:tcW w:w="4706" w:type="dxa"/>
          </w:tcPr>
          <w:p w:rsidR="005524D3" w:rsidRDefault="005524D3">
            <w:pPr>
              <w:pStyle w:val="ConsPlusNormal"/>
            </w:pPr>
            <w:r>
              <w:t xml:space="preserve">Таблетки, покрытые пленочной оболочкой, таблетки, покрытые кишечнорастворимой </w:t>
            </w:r>
            <w:r>
              <w:lastRenderedPageBreak/>
              <w:t>оболочкой</w:t>
            </w:r>
          </w:p>
        </w:tc>
      </w:tr>
      <w:tr w:rsidR="005524D3">
        <w:tc>
          <w:tcPr>
            <w:tcW w:w="1134" w:type="dxa"/>
          </w:tcPr>
          <w:p w:rsidR="005524D3" w:rsidRDefault="005524D3">
            <w:pPr>
              <w:pStyle w:val="ConsPlusNormal"/>
              <w:jc w:val="center"/>
            </w:pPr>
            <w:r>
              <w:lastRenderedPageBreak/>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L01</w:t>
            </w:r>
          </w:p>
        </w:tc>
        <w:tc>
          <w:tcPr>
            <w:tcW w:w="2891" w:type="dxa"/>
          </w:tcPr>
          <w:p w:rsidR="005524D3" w:rsidRDefault="005524D3">
            <w:pPr>
              <w:pStyle w:val="ConsPlusNormal"/>
            </w:pPr>
            <w:r>
              <w:t>Противоопухолевые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L01B</w:t>
            </w:r>
          </w:p>
        </w:tc>
        <w:tc>
          <w:tcPr>
            <w:tcW w:w="2891" w:type="dxa"/>
          </w:tcPr>
          <w:p w:rsidR="005524D3" w:rsidRDefault="005524D3">
            <w:pPr>
              <w:pStyle w:val="ConsPlusNormal"/>
            </w:pPr>
            <w:r>
              <w:t>Антиметаболиты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L01BA</w:t>
            </w:r>
          </w:p>
        </w:tc>
        <w:tc>
          <w:tcPr>
            <w:tcW w:w="2891" w:type="dxa"/>
          </w:tcPr>
          <w:p w:rsidR="005524D3" w:rsidRDefault="005524D3">
            <w:pPr>
              <w:pStyle w:val="ConsPlusNormal"/>
            </w:pPr>
            <w:r>
              <w:t>Аналоги фолиевой кислоты</w:t>
            </w:r>
          </w:p>
        </w:tc>
        <w:tc>
          <w:tcPr>
            <w:tcW w:w="2324" w:type="dxa"/>
          </w:tcPr>
          <w:p w:rsidR="005524D3" w:rsidRDefault="005524D3">
            <w:pPr>
              <w:pStyle w:val="ConsPlusNormal"/>
            </w:pPr>
            <w:r>
              <w:t>Метотрексат</w:t>
            </w:r>
          </w:p>
        </w:tc>
        <w:tc>
          <w:tcPr>
            <w:tcW w:w="4706" w:type="dxa"/>
          </w:tcPr>
          <w:p w:rsidR="005524D3" w:rsidRDefault="005524D3">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L04AB</w:t>
            </w:r>
          </w:p>
        </w:tc>
        <w:tc>
          <w:tcPr>
            <w:tcW w:w="2891" w:type="dxa"/>
          </w:tcPr>
          <w:p w:rsidR="005524D3" w:rsidRDefault="005524D3">
            <w:pPr>
              <w:pStyle w:val="ConsPlusNormal"/>
            </w:pPr>
            <w:r>
              <w:t>Ингибиторы фактора некроза опухоли альфа (ФНО-альфа)</w:t>
            </w:r>
          </w:p>
        </w:tc>
        <w:tc>
          <w:tcPr>
            <w:tcW w:w="2324" w:type="dxa"/>
          </w:tcPr>
          <w:p w:rsidR="005524D3" w:rsidRDefault="005524D3">
            <w:pPr>
              <w:pStyle w:val="ConsPlusNormal"/>
            </w:pPr>
            <w:r>
              <w:t>Этанерцепт</w:t>
            </w:r>
          </w:p>
        </w:tc>
        <w:tc>
          <w:tcPr>
            <w:tcW w:w="4706" w:type="dxa"/>
          </w:tcPr>
          <w:p w:rsidR="005524D3" w:rsidRDefault="005524D3">
            <w:pPr>
              <w:pStyle w:val="ConsPlusNormal"/>
            </w:pPr>
            <w:r>
              <w:t>Лиофилизат для приготовления раствора для подкожного введения, раствор для подкожного введения</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 xml:space="preserve">Нестероидные </w:t>
            </w:r>
            <w:r>
              <w:lastRenderedPageBreak/>
              <w:t>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M01AB</w:t>
            </w:r>
          </w:p>
        </w:tc>
        <w:tc>
          <w:tcPr>
            <w:tcW w:w="2891" w:type="dxa"/>
          </w:tcPr>
          <w:p w:rsidR="005524D3" w:rsidRDefault="005524D3">
            <w:pPr>
              <w:pStyle w:val="ConsPlusNormal"/>
            </w:pPr>
            <w:r>
              <w:t>Производные уксусной кислоты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5524D3">
        <w:tc>
          <w:tcPr>
            <w:tcW w:w="1134" w:type="dxa"/>
          </w:tcPr>
          <w:p w:rsidR="005524D3" w:rsidRDefault="005524D3">
            <w:pPr>
              <w:pStyle w:val="ConsPlusNormal"/>
              <w:jc w:val="center"/>
            </w:pPr>
            <w:r>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Кетопрофен</w:t>
            </w:r>
          </w:p>
        </w:tc>
        <w:tc>
          <w:tcPr>
            <w:tcW w:w="4706" w:type="dxa"/>
          </w:tcPr>
          <w:p w:rsidR="005524D3" w:rsidRDefault="005524D3">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5524D3">
        <w:tc>
          <w:tcPr>
            <w:tcW w:w="11055" w:type="dxa"/>
            <w:gridSpan w:val="4"/>
          </w:tcPr>
          <w:p w:rsidR="005524D3" w:rsidRDefault="005524D3">
            <w:pPr>
              <w:pStyle w:val="ConsPlusNormal"/>
              <w:jc w:val="center"/>
              <w:outlineLvl w:val="2"/>
            </w:pPr>
            <w:r>
              <w:t>Инфаркт миокарда (первые шесть месяцев)</w:t>
            </w:r>
          </w:p>
        </w:tc>
      </w:tr>
      <w:tr w:rsidR="005524D3">
        <w:tc>
          <w:tcPr>
            <w:tcW w:w="1134" w:type="dxa"/>
          </w:tcPr>
          <w:p w:rsidR="005524D3" w:rsidRDefault="005524D3">
            <w:pPr>
              <w:pStyle w:val="ConsPlusNormal"/>
              <w:jc w:val="center"/>
            </w:pPr>
            <w:r>
              <w:t>B01</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B01AA</w:t>
            </w:r>
          </w:p>
        </w:tc>
        <w:tc>
          <w:tcPr>
            <w:tcW w:w="2891" w:type="dxa"/>
          </w:tcPr>
          <w:p w:rsidR="005524D3" w:rsidRDefault="005524D3">
            <w:pPr>
              <w:pStyle w:val="ConsPlusNormal"/>
            </w:pPr>
            <w:r>
              <w:t>Антагонисты витамина K</w:t>
            </w:r>
          </w:p>
        </w:tc>
        <w:tc>
          <w:tcPr>
            <w:tcW w:w="2324" w:type="dxa"/>
          </w:tcPr>
          <w:p w:rsidR="005524D3" w:rsidRDefault="005524D3">
            <w:pPr>
              <w:pStyle w:val="ConsPlusNormal"/>
            </w:pPr>
            <w:r>
              <w:t>Варфарин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B01AC</w:t>
            </w:r>
          </w:p>
        </w:tc>
        <w:tc>
          <w:tcPr>
            <w:tcW w:w="2891" w:type="dxa"/>
          </w:tcPr>
          <w:p w:rsidR="005524D3" w:rsidRDefault="005524D3">
            <w:pPr>
              <w:pStyle w:val="ConsPlusNormal"/>
            </w:pPr>
            <w:r>
              <w:t xml:space="preserve">Ингибиторы агрегации </w:t>
            </w:r>
            <w:r>
              <w:lastRenderedPageBreak/>
              <w:t>тромбоцитов (исключая гепарин)</w:t>
            </w:r>
          </w:p>
        </w:tc>
        <w:tc>
          <w:tcPr>
            <w:tcW w:w="2324" w:type="dxa"/>
          </w:tcPr>
          <w:p w:rsidR="005524D3" w:rsidRDefault="005524D3">
            <w:pPr>
              <w:pStyle w:val="ConsPlusNormal"/>
            </w:pPr>
            <w:r>
              <w:lastRenderedPageBreak/>
              <w:t>Клопидогрел</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lastRenderedPageBreak/>
              <w:t>C01</w:t>
            </w:r>
          </w:p>
        </w:tc>
        <w:tc>
          <w:tcPr>
            <w:tcW w:w="2891" w:type="dxa"/>
          </w:tcPr>
          <w:p w:rsidR="005524D3" w:rsidRDefault="005524D3">
            <w:pPr>
              <w:pStyle w:val="ConsPlusNormal"/>
            </w:pPr>
            <w:r>
              <w:t>Препараты для лечения заболеваний сердца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C01A</w:t>
            </w:r>
          </w:p>
        </w:tc>
        <w:tc>
          <w:tcPr>
            <w:tcW w:w="2891" w:type="dxa"/>
          </w:tcPr>
          <w:p w:rsidR="005524D3" w:rsidRDefault="005524D3">
            <w:pPr>
              <w:pStyle w:val="ConsPlusNormal"/>
            </w:pPr>
            <w:r>
              <w:t>Сердечные гликозиды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C01AA</w:t>
            </w:r>
          </w:p>
        </w:tc>
        <w:tc>
          <w:tcPr>
            <w:tcW w:w="2891" w:type="dxa"/>
          </w:tcPr>
          <w:p w:rsidR="005524D3" w:rsidRDefault="005524D3">
            <w:pPr>
              <w:pStyle w:val="ConsPlusNormal"/>
            </w:pPr>
            <w:r>
              <w:t>Гликозиды наперстянки</w:t>
            </w:r>
          </w:p>
        </w:tc>
        <w:tc>
          <w:tcPr>
            <w:tcW w:w="2324" w:type="dxa"/>
          </w:tcPr>
          <w:p w:rsidR="005524D3" w:rsidRDefault="005524D3">
            <w:pPr>
              <w:pStyle w:val="ConsPlusNormal"/>
            </w:pPr>
            <w:r>
              <w:t>Дигоксин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C01B</w:t>
            </w:r>
          </w:p>
        </w:tc>
        <w:tc>
          <w:tcPr>
            <w:tcW w:w="2891" w:type="dxa"/>
          </w:tcPr>
          <w:p w:rsidR="005524D3" w:rsidRDefault="005524D3">
            <w:pPr>
              <w:pStyle w:val="ConsPlusNormal"/>
            </w:pPr>
            <w:r>
              <w:t>Антиаритмические препараты I и III классов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C01BD</w:t>
            </w:r>
          </w:p>
        </w:tc>
        <w:tc>
          <w:tcPr>
            <w:tcW w:w="2891" w:type="dxa"/>
          </w:tcPr>
          <w:p w:rsidR="005524D3" w:rsidRDefault="005524D3">
            <w:pPr>
              <w:pStyle w:val="ConsPlusNormal"/>
            </w:pPr>
            <w:r>
              <w:t>Антиаритмические препараты III класса</w:t>
            </w:r>
          </w:p>
        </w:tc>
        <w:tc>
          <w:tcPr>
            <w:tcW w:w="2324" w:type="dxa"/>
          </w:tcPr>
          <w:p w:rsidR="005524D3" w:rsidRDefault="005524D3">
            <w:pPr>
              <w:pStyle w:val="ConsPlusNormal"/>
            </w:pPr>
            <w:r>
              <w:t>Амиодарон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C01D</w:t>
            </w:r>
          </w:p>
        </w:tc>
        <w:tc>
          <w:tcPr>
            <w:tcW w:w="2891" w:type="dxa"/>
          </w:tcPr>
          <w:p w:rsidR="005524D3" w:rsidRDefault="005524D3">
            <w:pPr>
              <w:pStyle w:val="ConsPlusNormal"/>
            </w:pPr>
            <w:r>
              <w:t>Периферические вазодилататоры, применяемые для лечения заболеваний сердца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C01DA</w:t>
            </w:r>
          </w:p>
        </w:tc>
        <w:tc>
          <w:tcPr>
            <w:tcW w:w="2891" w:type="dxa"/>
            <w:vMerge w:val="restart"/>
          </w:tcPr>
          <w:p w:rsidR="005524D3" w:rsidRDefault="005524D3">
            <w:pPr>
              <w:pStyle w:val="ConsPlusNormal"/>
            </w:pPr>
            <w:r>
              <w:t>Органические нитраты</w:t>
            </w:r>
          </w:p>
        </w:tc>
        <w:tc>
          <w:tcPr>
            <w:tcW w:w="2324" w:type="dxa"/>
          </w:tcPr>
          <w:p w:rsidR="005524D3" w:rsidRDefault="005524D3">
            <w:pPr>
              <w:pStyle w:val="ConsPlusNormal"/>
            </w:pPr>
            <w:r>
              <w:t>Изосорбида динитрат</w:t>
            </w:r>
          </w:p>
        </w:tc>
        <w:tc>
          <w:tcPr>
            <w:tcW w:w="4706" w:type="dxa"/>
          </w:tcPr>
          <w:p w:rsidR="005524D3" w:rsidRDefault="005524D3">
            <w:pPr>
              <w:pStyle w:val="ConsPlusNormal"/>
            </w:pPr>
            <w:r>
              <w:t>Спрей дозированный, спрей подъязычный дозированный, таблетки, таблетки пролонгированного действия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Изосорбида мононитрат</w:t>
            </w:r>
          </w:p>
        </w:tc>
        <w:tc>
          <w:tcPr>
            <w:tcW w:w="4706" w:type="dxa"/>
          </w:tcPr>
          <w:p w:rsidR="005524D3" w:rsidRDefault="005524D3">
            <w:pPr>
              <w:pStyle w:val="ConsPlusNormal"/>
            </w:pPr>
            <w:r>
              <w:t>Капсулы, капсулы пролонгированного действия, капсулы ретард, таблетки, таблетки пролонгированного действия</w:t>
            </w:r>
          </w:p>
        </w:tc>
      </w:tr>
      <w:tr w:rsidR="005524D3">
        <w:tc>
          <w:tcPr>
            <w:tcW w:w="1134" w:type="dxa"/>
          </w:tcPr>
          <w:p w:rsidR="005524D3" w:rsidRDefault="005524D3">
            <w:pPr>
              <w:pStyle w:val="ConsPlusNormal"/>
              <w:jc w:val="center"/>
            </w:pPr>
            <w:r>
              <w:t>C01E</w:t>
            </w:r>
          </w:p>
        </w:tc>
        <w:tc>
          <w:tcPr>
            <w:tcW w:w="2891" w:type="dxa"/>
          </w:tcPr>
          <w:p w:rsidR="005524D3" w:rsidRDefault="005524D3">
            <w:pPr>
              <w:pStyle w:val="ConsPlusNormal"/>
            </w:pPr>
            <w:r>
              <w:t>Другие препараты для лечения заболеваний сердца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C01EB</w:t>
            </w:r>
          </w:p>
        </w:tc>
        <w:tc>
          <w:tcPr>
            <w:tcW w:w="2891" w:type="dxa"/>
          </w:tcPr>
          <w:p w:rsidR="005524D3" w:rsidRDefault="005524D3">
            <w:pPr>
              <w:pStyle w:val="ConsPlusNormal"/>
            </w:pPr>
            <w:r>
              <w:t>Прочие препараты для лечения заболеваний сердца</w:t>
            </w:r>
          </w:p>
        </w:tc>
        <w:tc>
          <w:tcPr>
            <w:tcW w:w="2324" w:type="dxa"/>
          </w:tcPr>
          <w:p w:rsidR="005524D3" w:rsidRDefault="005524D3">
            <w:pPr>
              <w:pStyle w:val="ConsPlusNormal"/>
            </w:pPr>
            <w:r>
              <w:t>Ивабрадин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C03D</w:t>
            </w:r>
          </w:p>
        </w:tc>
        <w:tc>
          <w:tcPr>
            <w:tcW w:w="2891" w:type="dxa"/>
          </w:tcPr>
          <w:p w:rsidR="005524D3" w:rsidRDefault="005524D3">
            <w:pPr>
              <w:pStyle w:val="ConsPlusNormal"/>
            </w:pPr>
            <w:r>
              <w:t>Калийсберегающие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C03DA</w:t>
            </w:r>
          </w:p>
        </w:tc>
        <w:tc>
          <w:tcPr>
            <w:tcW w:w="2891" w:type="dxa"/>
          </w:tcPr>
          <w:p w:rsidR="005524D3" w:rsidRDefault="005524D3">
            <w:pPr>
              <w:pStyle w:val="ConsPlusNormal"/>
            </w:pPr>
            <w:r>
              <w:t>Антагонисты альдостерона</w:t>
            </w:r>
          </w:p>
        </w:tc>
        <w:tc>
          <w:tcPr>
            <w:tcW w:w="2324" w:type="dxa"/>
          </w:tcPr>
          <w:p w:rsidR="005524D3" w:rsidRDefault="005524D3">
            <w:pPr>
              <w:pStyle w:val="ConsPlusNormal"/>
            </w:pPr>
            <w:r>
              <w:t>Спиронолактон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C07AB</w:t>
            </w:r>
          </w:p>
        </w:tc>
        <w:tc>
          <w:tcPr>
            <w:tcW w:w="2891" w:type="dxa"/>
            <w:vMerge w:val="restart"/>
          </w:tcPr>
          <w:p w:rsidR="005524D3" w:rsidRDefault="005524D3">
            <w:pPr>
              <w:pStyle w:val="ConsPlusNormal"/>
            </w:pPr>
            <w:r>
              <w:t>Селективные бета1-адреноблокаторы</w:t>
            </w:r>
          </w:p>
        </w:tc>
        <w:tc>
          <w:tcPr>
            <w:tcW w:w="2324" w:type="dxa"/>
          </w:tcPr>
          <w:p w:rsidR="005524D3" w:rsidRDefault="005524D3">
            <w:pPr>
              <w:pStyle w:val="ConsPlusNormal"/>
            </w:pPr>
            <w:r>
              <w:t>Бисопролол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Метопролол</w:t>
            </w:r>
          </w:p>
        </w:tc>
        <w:tc>
          <w:tcPr>
            <w:tcW w:w="4706" w:type="dxa"/>
          </w:tcPr>
          <w:p w:rsidR="005524D3" w:rsidRDefault="005524D3">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5524D3">
        <w:tc>
          <w:tcPr>
            <w:tcW w:w="1134" w:type="dxa"/>
          </w:tcPr>
          <w:p w:rsidR="005524D3" w:rsidRDefault="005524D3">
            <w:pPr>
              <w:pStyle w:val="ConsPlusNormal"/>
              <w:jc w:val="center"/>
            </w:pPr>
            <w:r>
              <w:t>C07AG</w:t>
            </w:r>
          </w:p>
        </w:tc>
        <w:tc>
          <w:tcPr>
            <w:tcW w:w="2891" w:type="dxa"/>
          </w:tcPr>
          <w:p w:rsidR="005524D3" w:rsidRDefault="005524D3">
            <w:pPr>
              <w:pStyle w:val="ConsPlusNormal"/>
            </w:pPr>
            <w:r>
              <w:t>Альфа-, бета-адреноблокаторы</w:t>
            </w:r>
          </w:p>
        </w:tc>
        <w:tc>
          <w:tcPr>
            <w:tcW w:w="2324" w:type="dxa"/>
          </w:tcPr>
          <w:p w:rsidR="005524D3" w:rsidRDefault="005524D3">
            <w:pPr>
              <w:pStyle w:val="ConsPlusNormal"/>
            </w:pPr>
            <w:r>
              <w:t>Карведилол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tcPr>
          <w:p w:rsidR="005524D3" w:rsidRDefault="005524D3">
            <w:pPr>
              <w:pStyle w:val="ConsPlusNormal"/>
              <w:jc w:val="center"/>
            </w:pPr>
            <w:r>
              <w:t>C08</w:t>
            </w:r>
          </w:p>
        </w:tc>
        <w:tc>
          <w:tcPr>
            <w:tcW w:w="2891" w:type="dxa"/>
          </w:tcPr>
          <w:p w:rsidR="005524D3" w:rsidRDefault="005524D3">
            <w:pPr>
              <w:pStyle w:val="ConsPlusNormal"/>
            </w:pPr>
            <w:r>
              <w:t>Блокаторы кальциевых каналов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w:t>
            </w:r>
          </w:p>
        </w:tc>
        <w:tc>
          <w:tcPr>
            <w:tcW w:w="2891" w:type="dxa"/>
          </w:tcPr>
          <w:p w:rsidR="005524D3" w:rsidRDefault="005524D3">
            <w:pPr>
              <w:pStyle w:val="ConsPlusNormal"/>
            </w:pPr>
            <w:r>
              <w:t>Селективные блокаторы кальциевых каналов с преимущественным влиянием на сосуды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C08CA</w:t>
            </w:r>
          </w:p>
        </w:tc>
        <w:tc>
          <w:tcPr>
            <w:tcW w:w="2891" w:type="dxa"/>
          </w:tcPr>
          <w:p w:rsidR="005524D3" w:rsidRDefault="005524D3">
            <w:pPr>
              <w:pStyle w:val="ConsPlusNormal"/>
            </w:pPr>
            <w:r>
              <w:t>Дигидропиридиновые производные</w:t>
            </w:r>
          </w:p>
        </w:tc>
        <w:tc>
          <w:tcPr>
            <w:tcW w:w="2324" w:type="dxa"/>
          </w:tcPr>
          <w:p w:rsidR="005524D3" w:rsidRDefault="005524D3">
            <w:pPr>
              <w:pStyle w:val="ConsPlusNormal"/>
            </w:pPr>
            <w:r>
              <w:t>Амлодипин</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C09AA</w:t>
            </w:r>
          </w:p>
        </w:tc>
        <w:tc>
          <w:tcPr>
            <w:tcW w:w="2891" w:type="dxa"/>
            <w:vMerge w:val="restart"/>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Каптоприл</w:t>
            </w:r>
          </w:p>
        </w:tc>
        <w:tc>
          <w:tcPr>
            <w:tcW w:w="4706" w:type="dxa"/>
          </w:tcPr>
          <w:p w:rsidR="005524D3" w:rsidRDefault="005524D3">
            <w:pPr>
              <w:pStyle w:val="ConsPlusNormal"/>
            </w:pPr>
            <w:r>
              <w:t>Таблетки, 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Периндоприл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Эналаприл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C09C</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C09CA</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r>
              <w:t>Лозартан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C09D</w:t>
            </w:r>
          </w:p>
        </w:tc>
        <w:tc>
          <w:tcPr>
            <w:tcW w:w="2891" w:type="dxa"/>
          </w:tcPr>
          <w:p w:rsidR="005524D3" w:rsidRDefault="005524D3">
            <w:pPr>
              <w:pStyle w:val="ConsPlusNormal"/>
            </w:pPr>
            <w:r>
              <w:t>Антагонисты ангиотензина II в комбинации с другими препаратами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w:t>
            </w:r>
          </w:p>
        </w:tc>
        <w:tc>
          <w:tcPr>
            <w:tcW w:w="2891" w:type="dxa"/>
          </w:tcPr>
          <w:p w:rsidR="005524D3" w:rsidRDefault="005524D3">
            <w:pPr>
              <w:pStyle w:val="ConsPlusNormal"/>
            </w:pPr>
            <w:r>
              <w:t>Гиполипидемические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C10A</w:t>
            </w:r>
          </w:p>
        </w:tc>
        <w:tc>
          <w:tcPr>
            <w:tcW w:w="2891" w:type="dxa"/>
          </w:tcPr>
          <w:p w:rsidR="005524D3" w:rsidRDefault="005524D3">
            <w:pPr>
              <w:pStyle w:val="ConsPlusNormal"/>
            </w:pPr>
            <w:r>
              <w:t>Гипохолестеринемические и гипотриглицеридемические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C10AA</w:t>
            </w:r>
          </w:p>
        </w:tc>
        <w:tc>
          <w:tcPr>
            <w:tcW w:w="2891" w:type="dxa"/>
          </w:tcPr>
          <w:p w:rsidR="005524D3" w:rsidRDefault="005524D3">
            <w:pPr>
              <w:pStyle w:val="ConsPlusNormal"/>
            </w:pPr>
            <w:r>
              <w:t>Ингибиторы ГМГ-КоА-редуктазы</w:t>
            </w:r>
          </w:p>
        </w:tc>
        <w:tc>
          <w:tcPr>
            <w:tcW w:w="2324" w:type="dxa"/>
          </w:tcPr>
          <w:p w:rsidR="005524D3" w:rsidRDefault="005524D3">
            <w:pPr>
              <w:pStyle w:val="ConsPlusNormal"/>
            </w:pPr>
            <w:r>
              <w:t>Аторвастатин</w:t>
            </w:r>
          </w:p>
        </w:tc>
        <w:tc>
          <w:tcPr>
            <w:tcW w:w="4706" w:type="dxa"/>
          </w:tcPr>
          <w:p w:rsidR="005524D3" w:rsidRDefault="005524D3">
            <w:pPr>
              <w:pStyle w:val="ConsPlusNormal"/>
            </w:pPr>
            <w:r>
              <w:t>Капсулы, таблетки, покрытые пленочной оболочкой, таблетки, покрытые оболочкой, таблетки</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 xml:space="preserve">Салициловая кислота и ее </w:t>
            </w:r>
            <w:r>
              <w:lastRenderedPageBreak/>
              <w:t>производные</w:t>
            </w:r>
          </w:p>
        </w:tc>
        <w:tc>
          <w:tcPr>
            <w:tcW w:w="2324" w:type="dxa"/>
          </w:tcPr>
          <w:p w:rsidR="005524D3" w:rsidRDefault="005524D3">
            <w:pPr>
              <w:pStyle w:val="ConsPlusNormal"/>
            </w:pPr>
            <w:r>
              <w:lastRenderedPageBreak/>
              <w:t xml:space="preserve">Ацетилсалициловая </w:t>
            </w:r>
            <w:r>
              <w:lastRenderedPageBreak/>
              <w:t>кислота</w:t>
            </w:r>
          </w:p>
        </w:tc>
        <w:tc>
          <w:tcPr>
            <w:tcW w:w="4706" w:type="dxa"/>
          </w:tcPr>
          <w:p w:rsidR="005524D3" w:rsidRDefault="005524D3">
            <w:pPr>
              <w:pStyle w:val="ConsPlusNormal"/>
            </w:pPr>
            <w:r>
              <w:lastRenderedPageBreak/>
              <w:t xml:space="preserve">Таблетки, покрытые кишечнорастворимой </w:t>
            </w:r>
            <w:r>
              <w:lastRenderedPageBreak/>
              <w:t>оболочкой, таблетки, покрытые кишечнорастворимой пленочной оболочкой</w:t>
            </w:r>
          </w:p>
        </w:tc>
      </w:tr>
      <w:tr w:rsidR="005524D3">
        <w:tc>
          <w:tcPr>
            <w:tcW w:w="11055" w:type="dxa"/>
            <w:gridSpan w:val="4"/>
          </w:tcPr>
          <w:p w:rsidR="005524D3" w:rsidRDefault="005524D3">
            <w:pPr>
              <w:pStyle w:val="ConsPlusNormal"/>
              <w:jc w:val="center"/>
              <w:outlineLvl w:val="2"/>
            </w:pPr>
            <w:r>
              <w:lastRenderedPageBreak/>
              <w:t>Состояние после операции по протезированию клапанов сердца</w:t>
            </w:r>
          </w:p>
        </w:tc>
      </w:tr>
      <w:tr w:rsidR="005524D3">
        <w:tc>
          <w:tcPr>
            <w:tcW w:w="1134" w:type="dxa"/>
          </w:tcPr>
          <w:p w:rsidR="005524D3" w:rsidRDefault="005524D3">
            <w:pPr>
              <w:pStyle w:val="ConsPlusNormal"/>
              <w:jc w:val="center"/>
            </w:pPr>
            <w:r>
              <w:t>A12</w:t>
            </w:r>
          </w:p>
        </w:tc>
        <w:tc>
          <w:tcPr>
            <w:tcW w:w="2891" w:type="dxa"/>
          </w:tcPr>
          <w:p w:rsidR="005524D3" w:rsidRDefault="005524D3">
            <w:pPr>
              <w:pStyle w:val="ConsPlusNormal"/>
            </w:pPr>
            <w:r>
              <w:t>Минеральные добавки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A12C</w:t>
            </w:r>
          </w:p>
        </w:tc>
        <w:tc>
          <w:tcPr>
            <w:tcW w:w="2891" w:type="dxa"/>
          </w:tcPr>
          <w:p w:rsidR="005524D3" w:rsidRDefault="005524D3">
            <w:pPr>
              <w:pStyle w:val="ConsPlusNormal"/>
            </w:pPr>
            <w:r>
              <w:t>Другие минеральные добавки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A12CX</w:t>
            </w:r>
          </w:p>
        </w:tc>
        <w:tc>
          <w:tcPr>
            <w:tcW w:w="2891" w:type="dxa"/>
          </w:tcPr>
          <w:p w:rsidR="005524D3" w:rsidRDefault="005524D3">
            <w:pPr>
              <w:pStyle w:val="ConsPlusNormal"/>
            </w:pPr>
            <w:r>
              <w:t>Другие минеральные добавки</w:t>
            </w:r>
          </w:p>
        </w:tc>
        <w:tc>
          <w:tcPr>
            <w:tcW w:w="2324" w:type="dxa"/>
          </w:tcPr>
          <w:p w:rsidR="005524D3" w:rsidRDefault="005524D3">
            <w:pPr>
              <w:pStyle w:val="ConsPlusNormal"/>
            </w:pPr>
            <w:r>
              <w:t>Калия и магния аспарагинат</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B01</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B01AA</w:t>
            </w:r>
          </w:p>
        </w:tc>
        <w:tc>
          <w:tcPr>
            <w:tcW w:w="2891" w:type="dxa"/>
          </w:tcPr>
          <w:p w:rsidR="005524D3" w:rsidRDefault="005524D3">
            <w:pPr>
              <w:pStyle w:val="ConsPlusNormal"/>
            </w:pPr>
            <w:r>
              <w:t>Антагонисты витамина K</w:t>
            </w:r>
          </w:p>
        </w:tc>
        <w:tc>
          <w:tcPr>
            <w:tcW w:w="2324" w:type="dxa"/>
          </w:tcPr>
          <w:p w:rsidR="005524D3" w:rsidRDefault="005524D3">
            <w:pPr>
              <w:pStyle w:val="ConsPlusNormal"/>
            </w:pPr>
            <w:r>
              <w:t>Варфарин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C03C</w:t>
            </w:r>
          </w:p>
        </w:tc>
        <w:tc>
          <w:tcPr>
            <w:tcW w:w="2891" w:type="dxa"/>
          </w:tcPr>
          <w:p w:rsidR="005524D3" w:rsidRDefault="005524D3">
            <w:pPr>
              <w:pStyle w:val="ConsPlusNormal"/>
            </w:pPr>
            <w:r>
              <w:t>"Петлевые"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C03CA</w:t>
            </w:r>
          </w:p>
        </w:tc>
        <w:tc>
          <w:tcPr>
            <w:tcW w:w="2891" w:type="dxa"/>
          </w:tcPr>
          <w:p w:rsidR="005524D3" w:rsidRDefault="005524D3">
            <w:pPr>
              <w:pStyle w:val="ConsPlusNormal"/>
            </w:pPr>
            <w:r>
              <w:t>Сульфонамидные диуретики</w:t>
            </w:r>
          </w:p>
        </w:tc>
        <w:tc>
          <w:tcPr>
            <w:tcW w:w="2324" w:type="dxa"/>
          </w:tcPr>
          <w:p w:rsidR="005524D3" w:rsidRDefault="005524D3">
            <w:pPr>
              <w:pStyle w:val="ConsPlusNormal"/>
            </w:pPr>
            <w:r>
              <w:t>Фуросемид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C03D</w:t>
            </w:r>
          </w:p>
        </w:tc>
        <w:tc>
          <w:tcPr>
            <w:tcW w:w="2891" w:type="dxa"/>
          </w:tcPr>
          <w:p w:rsidR="005524D3" w:rsidRDefault="005524D3">
            <w:pPr>
              <w:pStyle w:val="ConsPlusNormal"/>
            </w:pPr>
            <w:r>
              <w:t>Калийсберегающие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C03DA</w:t>
            </w:r>
          </w:p>
        </w:tc>
        <w:tc>
          <w:tcPr>
            <w:tcW w:w="2891" w:type="dxa"/>
          </w:tcPr>
          <w:p w:rsidR="005524D3" w:rsidRDefault="005524D3">
            <w:pPr>
              <w:pStyle w:val="ConsPlusNormal"/>
            </w:pPr>
            <w:r>
              <w:t>Антагонисты альдостерона</w:t>
            </w:r>
          </w:p>
        </w:tc>
        <w:tc>
          <w:tcPr>
            <w:tcW w:w="2324" w:type="dxa"/>
          </w:tcPr>
          <w:p w:rsidR="005524D3" w:rsidRDefault="005524D3">
            <w:pPr>
              <w:pStyle w:val="ConsPlusNormal"/>
            </w:pPr>
            <w:r>
              <w:t>Спиронолактон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Салициловая кислота и ее производные</w:t>
            </w:r>
          </w:p>
        </w:tc>
        <w:tc>
          <w:tcPr>
            <w:tcW w:w="2324" w:type="dxa"/>
          </w:tcPr>
          <w:p w:rsidR="005524D3" w:rsidRDefault="005524D3">
            <w:pPr>
              <w:pStyle w:val="ConsPlusNormal"/>
            </w:pPr>
            <w:r>
              <w:t>Ацетилсалициловая кислота</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055" w:type="dxa"/>
            <w:gridSpan w:val="4"/>
          </w:tcPr>
          <w:p w:rsidR="005524D3" w:rsidRDefault="005524D3">
            <w:pPr>
              <w:pStyle w:val="ConsPlusNormal"/>
              <w:jc w:val="center"/>
              <w:outlineLvl w:val="2"/>
            </w:pPr>
            <w:r>
              <w:lastRenderedPageBreak/>
              <w:t>Пересадка органов и тканей</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Препараты, применяемые при состояниях, связанных с 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A02BA</w:t>
            </w:r>
          </w:p>
        </w:tc>
        <w:tc>
          <w:tcPr>
            <w:tcW w:w="2891" w:type="dxa"/>
          </w:tcPr>
          <w:p w:rsidR="005524D3" w:rsidRDefault="005524D3">
            <w:pPr>
              <w:pStyle w:val="ConsPlusNormal"/>
            </w:pPr>
            <w:r>
              <w:t>Блокаторы гистаминовых H2-рецепторов</w:t>
            </w:r>
          </w:p>
        </w:tc>
        <w:tc>
          <w:tcPr>
            <w:tcW w:w="2324" w:type="dxa"/>
          </w:tcPr>
          <w:p w:rsidR="005524D3" w:rsidRDefault="005524D3">
            <w:pPr>
              <w:pStyle w:val="ConsPlusNormal"/>
            </w:pPr>
            <w:r>
              <w:t>Фамотидин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A02BC</w:t>
            </w:r>
          </w:p>
        </w:tc>
        <w:tc>
          <w:tcPr>
            <w:tcW w:w="2891" w:type="dxa"/>
          </w:tcPr>
          <w:p w:rsidR="005524D3" w:rsidRDefault="005524D3">
            <w:pPr>
              <w:pStyle w:val="ConsPlusNormal"/>
            </w:pPr>
            <w:r>
              <w:t>Ингибиторы протонового насоса</w:t>
            </w:r>
          </w:p>
        </w:tc>
        <w:tc>
          <w:tcPr>
            <w:tcW w:w="2324" w:type="dxa"/>
          </w:tcPr>
          <w:p w:rsidR="005524D3" w:rsidRDefault="005524D3">
            <w:pPr>
              <w:pStyle w:val="ConsPlusNormal"/>
            </w:pPr>
            <w:r>
              <w:t>Омепразол</w:t>
            </w:r>
          </w:p>
        </w:tc>
        <w:tc>
          <w:tcPr>
            <w:tcW w:w="4706" w:type="dxa"/>
          </w:tcPr>
          <w:p w:rsidR="005524D3" w:rsidRDefault="005524D3">
            <w:pPr>
              <w:pStyle w:val="ConsPlusNormal"/>
            </w:pPr>
            <w:r>
              <w:t>Капсулы, капсулы кишечнорастворимые, таблетки, покрытые пленочной оболочкой</w:t>
            </w:r>
          </w:p>
        </w:tc>
      </w:tr>
      <w:tr w:rsidR="005524D3">
        <w:tc>
          <w:tcPr>
            <w:tcW w:w="1134" w:type="dxa"/>
          </w:tcPr>
          <w:p w:rsidR="005524D3" w:rsidRDefault="005524D3">
            <w:pPr>
              <w:pStyle w:val="ConsPlusNormal"/>
              <w:jc w:val="center"/>
            </w:pPr>
            <w:r>
              <w:t>A05</w:t>
            </w:r>
          </w:p>
        </w:tc>
        <w:tc>
          <w:tcPr>
            <w:tcW w:w="2891" w:type="dxa"/>
          </w:tcPr>
          <w:p w:rsidR="005524D3" w:rsidRDefault="005524D3">
            <w:pPr>
              <w:pStyle w:val="ConsPlusNormal"/>
            </w:pPr>
            <w:r>
              <w:t>Препараты для лечения заболеваний печени и желчевыводящих путей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A05A</w:t>
            </w:r>
          </w:p>
        </w:tc>
        <w:tc>
          <w:tcPr>
            <w:tcW w:w="2891" w:type="dxa"/>
          </w:tcPr>
          <w:p w:rsidR="005524D3" w:rsidRDefault="005524D3">
            <w:pPr>
              <w:pStyle w:val="ConsPlusNormal"/>
            </w:pPr>
            <w:r>
              <w:t>Препараты для лечения заболеваний желчевыводящих путей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A05AA</w:t>
            </w:r>
          </w:p>
        </w:tc>
        <w:tc>
          <w:tcPr>
            <w:tcW w:w="2891" w:type="dxa"/>
          </w:tcPr>
          <w:p w:rsidR="005524D3" w:rsidRDefault="005524D3">
            <w:pPr>
              <w:pStyle w:val="ConsPlusNormal"/>
            </w:pPr>
            <w:r>
              <w:t>Препараты желчных кислот</w:t>
            </w:r>
          </w:p>
        </w:tc>
        <w:tc>
          <w:tcPr>
            <w:tcW w:w="2324" w:type="dxa"/>
          </w:tcPr>
          <w:p w:rsidR="005524D3" w:rsidRDefault="005524D3">
            <w:pPr>
              <w:pStyle w:val="ConsPlusNormal"/>
            </w:pPr>
            <w:r>
              <w:t>Урсодезоксихолевая кислота</w:t>
            </w:r>
          </w:p>
        </w:tc>
        <w:tc>
          <w:tcPr>
            <w:tcW w:w="4706" w:type="dxa"/>
          </w:tcPr>
          <w:p w:rsidR="005524D3" w:rsidRDefault="005524D3">
            <w:pPr>
              <w:pStyle w:val="ConsPlusNormal"/>
            </w:pPr>
            <w:r>
              <w:t>Капсулы, таблетки, покрытые пленочной оболочкой</w:t>
            </w:r>
          </w:p>
        </w:tc>
      </w:tr>
      <w:tr w:rsidR="005524D3">
        <w:tc>
          <w:tcPr>
            <w:tcW w:w="1134" w:type="dxa"/>
          </w:tcPr>
          <w:p w:rsidR="005524D3" w:rsidRDefault="005524D3">
            <w:pPr>
              <w:pStyle w:val="ConsPlusNormal"/>
              <w:jc w:val="center"/>
            </w:pPr>
            <w:r>
              <w:t>A11</w:t>
            </w:r>
          </w:p>
        </w:tc>
        <w:tc>
          <w:tcPr>
            <w:tcW w:w="2891" w:type="dxa"/>
          </w:tcPr>
          <w:p w:rsidR="005524D3" w:rsidRDefault="005524D3">
            <w:pPr>
              <w:pStyle w:val="ConsPlusNormal"/>
            </w:pPr>
            <w:r>
              <w:t>Витамины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w:t>
            </w:r>
          </w:p>
        </w:tc>
        <w:tc>
          <w:tcPr>
            <w:tcW w:w="2891" w:type="dxa"/>
          </w:tcPr>
          <w:p w:rsidR="005524D3" w:rsidRDefault="005524D3">
            <w:pPr>
              <w:pStyle w:val="ConsPlusNormal"/>
            </w:pPr>
            <w:r>
              <w:t>Витамины A и D, включая их комбинации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A11CC</w:t>
            </w:r>
          </w:p>
        </w:tc>
        <w:tc>
          <w:tcPr>
            <w:tcW w:w="2891" w:type="dxa"/>
          </w:tcPr>
          <w:p w:rsidR="005524D3" w:rsidRDefault="005524D3">
            <w:pPr>
              <w:pStyle w:val="ConsPlusNormal"/>
            </w:pPr>
            <w:r>
              <w:t>Витамин D и его аналоги</w:t>
            </w:r>
          </w:p>
        </w:tc>
        <w:tc>
          <w:tcPr>
            <w:tcW w:w="2324" w:type="dxa"/>
          </w:tcPr>
          <w:p w:rsidR="005524D3" w:rsidRDefault="005524D3">
            <w:pPr>
              <w:pStyle w:val="ConsPlusNormal"/>
            </w:pPr>
            <w:r>
              <w:t>Альфакальцидол</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lastRenderedPageBreak/>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C07AB</w:t>
            </w:r>
          </w:p>
        </w:tc>
        <w:tc>
          <w:tcPr>
            <w:tcW w:w="2891" w:type="dxa"/>
            <w:vMerge w:val="restart"/>
          </w:tcPr>
          <w:p w:rsidR="005524D3" w:rsidRDefault="005524D3">
            <w:pPr>
              <w:pStyle w:val="ConsPlusNormal"/>
            </w:pPr>
            <w:r>
              <w:t>Селективные бета1-адреноблокаторы</w:t>
            </w:r>
          </w:p>
        </w:tc>
        <w:tc>
          <w:tcPr>
            <w:tcW w:w="2324" w:type="dxa"/>
          </w:tcPr>
          <w:p w:rsidR="005524D3" w:rsidRDefault="005524D3">
            <w:pPr>
              <w:pStyle w:val="ConsPlusNormal"/>
            </w:pPr>
            <w:r>
              <w:t>Бисопролол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Метопролол</w:t>
            </w:r>
          </w:p>
        </w:tc>
        <w:tc>
          <w:tcPr>
            <w:tcW w:w="4706" w:type="dxa"/>
          </w:tcPr>
          <w:p w:rsidR="005524D3" w:rsidRDefault="005524D3">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5524D3">
        <w:tc>
          <w:tcPr>
            <w:tcW w:w="1134" w:type="dxa"/>
          </w:tcPr>
          <w:p w:rsidR="005524D3" w:rsidRDefault="005524D3">
            <w:pPr>
              <w:pStyle w:val="ConsPlusNormal"/>
              <w:jc w:val="center"/>
            </w:pPr>
            <w:r>
              <w:t>C08</w:t>
            </w:r>
          </w:p>
        </w:tc>
        <w:tc>
          <w:tcPr>
            <w:tcW w:w="2891" w:type="dxa"/>
          </w:tcPr>
          <w:p w:rsidR="005524D3" w:rsidRDefault="005524D3">
            <w:pPr>
              <w:pStyle w:val="ConsPlusNormal"/>
            </w:pPr>
            <w:r>
              <w:t>Блокаторы кальциевых каналов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w:t>
            </w:r>
          </w:p>
        </w:tc>
        <w:tc>
          <w:tcPr>
            <w:tcW w:w="2891" w:type="dxa"/>
          </w:tcPr>
          <w:p w:rsidR="005524D3" w:rsidRDefault="005524D3">
            <w:pPr>
              <w:pStyle w:val="ConsPlusNormal"/>
            </w:pPr>
            <w:r>
              <w:t>Селективные блокаторы кальциевых каналов с преимущественным влиянием на сосуды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C08CA</w:t>
            </w:r>
          </w:p>
        </w:tc>
        <w:tc>
          <w:tcPr>
            <w:tcW w:w="2891" w:type="dxa"/>
            <w:vMerge w:val="restart"/>
          </w:tcPr>
          <w:p w:rsidR="005524D3" w:rsidRDefault="005524D3">
            <w:pPr>
              <w:pStyle w:val="ConsPlusNormal"/>
            </w:pPr>
            <w:r>
              <w:t>Дигидропиридиновые производные</w:t>
            </w:r>
          </w:p>
        </w:tc>
        <w:tc>
          <w:tcPr>
            <w:tcW w:w="2324" w:type="dxa"/>
          </w:tcPr>
          <w:p w:rsidR="005524D3" w:rsidRDefault="005524D3">
            <w:pPr>
              <w:pStyle w:val="ConsPlusNormal"/>
            </w:pPr>
            <w:r>
              <w:t>Амлодипин</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Нифедипин</w:t>
            </w:r>
          </w:p>
        </w:tc>
        <w:tc>
          <w:tcPr>
            <w:tcW w:w="4706" w:type="dxa"/>
          </w:tcPr>
          <w:p w:rsidR="005524D3" w:rsidRDefault="005524D3">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5524D3">
        <w:tc>
          <w:tcPr>
            <w:tcW w:w="1134" w:type="dxa"/>
          </w:tcPr>
          <w:p w:rsidR="005524D3" w:rsidRDefault="005524D3">
            <w:pPr>
              <w:pStyle w:val="ConsPlusNormal"/>
              <w:jc w:val="center"/>
            </w:pPr>
            <w:r>
              <w:lastRenderedPageBreak/>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C09AA</w:t>
            </w:r>
          </w:p>
        </w:tc>
        <w:tc>
          <w:tcPr>
            <w:tcW w:w="2891" w:type="dxa"/>
            <w:vMerge w:val="restart"/>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Периндоприл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Эналаприл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C09C</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C09CA</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r>
              <w:t>Лозартан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C10</w:t>
            </w:r>
          </w:p>
        </w:tc>
        <w:tc>
          <w:tcPr>
            <w:tcW w:w="2891" w:type="dxa"/>
          </w:tcPr>
          <w:p w:rsidR="005524D3" w:rsidRDefault="005524D3">
            <w:pPr>
              <w:pStyle w:val="ConsPlusNormal"/>
            </w:pPr>
            <w:r>
              <w:t>Гиполипидемические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C10A</w:t>
            </w:r>
          </w:p>
        </w:tc>
        <w:tc>
          <w:tcPr>
            <w:tcW w:w="2891" w:type="dxa"/>
          </w:tcPr>
          <w:p w:rsidR="005524D3" w:rsidRDefault="005524D3">
            <w:pPr>
              <w:pStyle w:val="ConsPlusNormal"/>
            </w:pPr>
            <w:r>
              <w:t>Гипохолестеринемические и гипотриглицеридемические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C10AA</w:t>
            </w:r>
          </w:p>
        </w:tc>
        <w:tc>
          <w:tcPr>
            <w:tcW w:w="2891" w:type="dxa"/>
          </w:tcPr>
          <w:p w:rsidR="005524D3" w:rsidRDefault="005524D3">
            <w:pPr>
              <w:pStyle w:val="ConsPlusNormal"/>
            </w:pPr>
            <w:r>
              <w:t>Ингибиторы ГМГ-КоА-редуктазы</w:t>
            </w:r>
          </w:p>
        </w:tc>
        <w:tc>
          <w:tcPr>
            <w:tcW w:w="2324" w:type="dxa"/>
          </w:tcPr>
          <w:p w:rsidR="005524D3" w:rsidRDefault="005524D3">
            <w:pPr>
              <w:pStyle w:val="ConsPlusNormal"/>
            </w:pPr>
            <w:r>
              <w:t>Симвастатин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J01E</w:t>
            </w:r>
          </w:p>
        </w:tc>
        <w:tc>
          <w:tcPr>
            <w:tcW w:w="2891" w:type="dxa"/>
          </w:tcPr>
          <w:p w:rsidR="005524D3" w:rsidRDefault="005524D3">
            <w:pPr>
              <w:pStyle w:val="ConsPlusNormal"/>
            </w:pPr>
            <w:r>
              <w:t>Сульфаниламиды и триметоприм</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J01EE</w:t>
            </w:r>
          </w:p>
        </w:tc>
        <w:tc>
          <w:tcPr>
            <w:tcW w:w="2891" w:type="dxa"/>
          </w:tcPr>
          <w:p w:rsidR="005524D3" w:rsidRDefault="005524D3">
            <w:pPr>
              <w:pStyle w:val="ConsPlusNormal"/>
            </w:pPr>
            <w:r>
              <w:t>Сульфаниламиды в комбинации с триметопримом (включая его производные)</w:t>
            </w:r>
          </w:p>
        </w:tc>
        <w:tc>
          <w:tcPr>
            <w:tcW w:w="2324" w:type="dxa"/>
          </w:tcPr>
          <w:p w:rsidR="005524D3" w:rsidRDefault="005524D3">
            <w:pPr>
              <w:pStyle w:val="ConsPlusNormal"/>
            </w:pPr>
            <w:r>
              <w:t>Ко-тримоксазол [Сульфаметоксазол + Триметоприм]</w:t>
            </w:r>
          </w:p>
        </w:tc>
        <w:tc>
          <w:tcPr>
            <w:tcW w:w="4706" w:type="dxa"/>
          </w:tcPr>
          <w:p w:rsidR="005524D3" w:rsidRDefault="005524D3">
            <w:pPr>
              <w:pStyle w:val="ConsPlusNormal"/>
            </w:pPr>
            <w:r>
              <w:t>Таблетки, таблетки, покрытые оболочкой</w:t>
            </w:r>
          </w:p>
        </w:tc>
      </w:tr>
      <w:tr w:rsidR="005524D3">
        <w:tc>
          <w:tcPr>
            <w:tcW w:w="1134" w:type="dxa"/>
          </w:tcPr>
          <w:p w:rsidR="005524D3" w:rsidRDefault="005524D3">
            <w:pPr>
              <w:pStyle w:val="ConsPlusNormal"/>
              <w:jc w:val="center"/>
            </w:pPr>
            <w:r>
              <w:t>J01M</w:t>
            </w:r>
          </w:p>
        </w:tc>
        <w:tc>
          <w:tcPr>
            <w:tcW w:w="2891" w:type="dxa"/>
          </w:tcPr>
          <w:p w:rsidR="005524D3" w:rsidRDefault="005524D3">
            <w:pPr>
              <w:pStyle w:val="ConsPlusNormal"/>
            </w:pPr>
            <w:r>
              <w:t>Антибактериальные препараты - производные хинолона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J01MA</w:t>
            </w:r>
          </w:p>
        </w:tc>
        <w:tc>
          <w:tcPr>
            <w:tcW w:w="2891" w:type="dxa"/>
          </w:tcPr>
          <w:p w:rsidR="005524D3" w:rsidRDefault="005524D3">
            <w:pPr>
              <w:pStyle w:val="ConsPlusNormal"/>
            </w:pPr>
            <w:r>
              <w:t>Фторхинолоны</w:t>
            </w:r>
          </w:p>
        </w:tc>
        <w:tc>
          <w:tcPr>
            <w:tcW w:w="2324" w:type="dxa"/>
          </w:tcPr>
          <w:p w:rsidR="005524D3" w:rsidRDefault="005524D3">
            <w:pPr>
              <w:pStyle w:val="ConsPlusNormal"/>
            </w:pPr>
            <w:r>
              <w:t>Ципрофлоксацин</w:t>
            </w:r>
          </w:p>
        </w:tc>
        <w:tc>
          <w:tcPr>
            <w:tcW w:w="4706" w:type="dxa"/>
          </w:tcPr>
          <w:p w:rsidR="005524D3" w:rsidRDefault="005524D3">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J02</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J02A</w:t>
            </w:r>
          </w:p>
        </w:tc>
        <w:tc>
          <w:tcPr>
            <w:tcW w:w="2891" w:type="dxa"/>
          </w:tcPr>
          <w:p w:rsidR="005524D3" w:rsidRDefault="005524D3">
            <w:pPr>
              <w:pStyle w:val="ConsPlusNormal"/>
            </w:pPr>
            <w:r>
              <w:t>Противогрибковые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J02AC</w:t>
            </w:r>
          </w:p>
        </w:tc>
        <w:tc>
          <w:tcPr>
            <w:tcW w:w="2891" w:type="dxa"/>
          </w:tcPr>
          <w:p w:rsidR="005524D3" w:rsidRDefault="005524D3">
            <w:pPr>
              <w:pStyle w:val="ConsPlusNormal"/>
            </w:pPr>
            <w:r>
              <w:t>Производные триазола</w:t>
            </w:r>
          </w:p>
        </w:tc>
        <w:tc>
          <w:tcPr>
            <w:tcW w:w="2324" w:type="dxa"/>
          </w:tcPr>
          <w:p w:rsidR="005524D3" w:rsidRDefault="005524D3">
            <w:pPr>
              <w:pStyle w:val="ConsPlusNormal"/>
            </w:pPr>
            <w:r>
              <w:t>Флуконазол</w:t>
            </w:r>
          </w:p>
        </w:tc>
        <w:tc>
          <w:tcPr>
            <w:tcW w:w="4706" w:type="dxa"/>
          </w:tcPr>
          <w:p w:rsidR="005524D3" w:rsidRDefault="005524D3">
            <w:pPr>
              <w:pStyle w:val="ConsPlusNormal"/>
            </w:pPr>
            <w:r>
              <w:t>Капсулы, таблетки, таблетки, покрытые пленочной оболочкой</w:t>
            </w:r>
          </w:p>
        </w:tc>
      </w:tr>
      <w:tr w:rsidR="005524D3">
        <w:tc>
          <w:tcPr>
            <w:tcW w:w="1134" w:type="dxa"/>
          </w:tcPr>
          <w:p w:rsidR="005524D3" w:rsidRDefault="005524D3">
            <w:pPr>
              <w:pStyle w:val="ConsPlusNormal"/>
              <w:jc w:val="center"/>
            </w:pPr>
            <w:r>
              <w:t>J05</w:t>
            </w:r>
          </w:p>
        </w:tc>
        <w:tc>
          <w:tcPr>
            <w:tcW w:w="2891" w:type="dxa"/>
          </w:tcPr>
          <w:p w:rsidR="005524D3" w:rsidRDefault="005524D3">
            <w:pPr>
              <w:pStyle w:val="ConsPlusNormal"/>
            </w:pPr>
            <w:r>
              <w:t xml:space="preserve">Противовирусные препараты </w:t>
            </w:r>
            <w:r>
              <w:lastRenderedPageBreak/>
              <w:t>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J05A</w:t>
            </w:r>
          </w:p>
        </w:tc>
        <w:tc>
          <w:tcPr>
            <w:tcW w:w="2891" w:type="dxa"/>
          </w:tcPr>
          <w:p w:rsidR="005524D3" w:rsidRDefault="005524D3">
            <w:pPr>
              <w:pStyle w:val="ConsPlusNormal"/>
            </w:pPr>
            <w:r>
              <w:t>Противовирусные препараты прямого действия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J05AB</w:t>
            </w:r>
          </w:p>
        </w:tc>
        <w:tc>
          <w:tcPr>
            <w:tcW w:w="2891" w:type="dxa"/>
          </w:tcPr>
          <w:p w:rsidR="005524D3" w:rsidRDefault="005524D3">
            <w:pPr>
              <w:pStyle w:val="ConsPlusNormal"/>
            </w:pPr>
            <w:r>
              <w:t>Нуклеозиды и нуклеотиды</w:t>
            </w:r>
          </w:p>
        </w:tc>
        <w:tc>
          <w:tcPr>
            <w:tcW w:w="2324" w:type="dxa"/>
          </w:tcPr>
          <w:p w:rsidR="005524D3" w:rsidRDefault="005524D3">
            <w:pPr>
              <w:pStyle w:val="ConsPlusNormal"/>
            </w:pPr>
            <w:r>
              <w:t>Ацикловир</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L04AA</w:t>
            </w:r>
          </w:p>
        </w:tc>
        <w:tc>
          <w:tcPr>
            <w:tcW w:w="2891" w:type="dxa"/>
            <w:vMerge w:val="restart"/>
          </w:tcPr>
          <w:p w:rsidR="005524D3" w:rsidRDefault="005524D3">
            <w:pPr>
              <w:pStyle w:val="ConsPlusNormal"/>
            </w:pPr>
            <w:r>
              <w:t>Селективные иммунодепрессанты</w:t>
            </w:r>
          </w:p>
        </w:tc>
        <w:tc>
          <w:tcPr>
            <w:tcW w:w="2324" w:type="dxa"/>
          </w:tcPr>
          <w:p w:rsidR="005524D3" w:rsidRDefault="005524D3">
            <w:pPr>
              <w:pStyle w:val="ConsPlusNormal"/>
            </w:pPr>
            <w:r>
              <w:t xml:space="preserve">Микофенолата мофетил </w:t>
            </w:r>
            <w:hyperlink w:anchor="P8861" w:history="1">
              <w:r>
                <w:rPr>
                  <w:color w:val="0000FF"/>
                </w:rPr>
                <w:t>&lt;*&gt;</w:t>
              </w:r>
            </w:hyperlink>
          </w:p>
        </w:tc>
        <w:tc>
          <w:tcPr>
            <w:tcW w:w="4706" w:type="dxa"/>
          </w:tcPr>
          <w:p w:rsidR="005524D3" w:rsidRDefault="005524D3">
            <w:pPr>
              <w:pStyle w:val="ConsPlusNormal"/>
            </w:pPr>
            <w:r>
              <w:t>Капсулы,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Микофеноловая кислота </w:t>
            </w:r>
            <w:hyperlink w:anchor="P8861" w:history="1">
              <w:r>
                <w:rPr>
                  <w:color w:val="0000FF"/>
                </w:rPr>
                <w:t>&lt;*&gt;</w:t>
              </w:r>
            </w:hyperlink>
          </w:p>
        </w:tc>
        <w:tc>
          <w:tcPr>
            <w:tcW w:w="4706" w:type="dxa"/>
          </w:tcPr>
          <w:p w:rsidR="005524D3" w:rsidRDefault="005524D3">
            <w:pPr>
              <w:pStyle w:val="ConsPlusNormal"/>
            </w:pPr>
            <w:r>
              <w:t>Таблетки, покрытые кишечнорастворимой оболочкой</w:t>
            </w:r>
          </w:p>
        </w:tc>
      </w:tr>
      <w:tr w:rsidR="005524D3">
        <w:tc>
          <w:tcPr>
            <w:tcW w:w="1134" w:type="dxa"/>
            <w:vMerge w:val="restart"/>
          </w:tcPr>
          <w:p w:rsidR="005524D3" w:rsidRDefault="005524D3">
            <w:pPr>
              <w:pStyle w:val="ConsPlusNormal"/>
              <w:jc w:val="center"/>
            </w:pPr>
            <w:r>
              <w:t>L04AD</w:t>
            </w:r>
          </w:p>
        </w:tc>
        <w:tc>
          <w:tcPr>
            <w:tcW w:w="2891" w:type="dxa"/>
            <w:vMerge w:val="restart"/>
          </w:tcPr>
          <w:p w:rsidR="005524D3" w:rsidRDefault="005524D3">
            <w:pPr>
              <w:pStyle w:val="ConsPlusNormal"/>
            </w:pPr>
            <w:r>
              <w:t>Ингибиторы кальциневрина</w:t>
            </w:r>
          </w:p>
        </w:tc>
        <w:tc>
          <w:tcPr>
            <w:tcW w:w="2324" w:type="dxa"/>
          </w:tcPr>
          <w:p w:rsidR="005524D3" w:rsidRDefault="005524D3">
            <w:pPr>
              <w:pStyle w:val="ConsPlusNormal"/>
            </w:pPr>
            <w:r>
              <w:t xml:space="preserve">Такролимус </w:t>
            </w:r>
            <w:hyperlink w:anchor="P8861" w:history="1">
              <w:r>
                <w:rPr>
                  <w:color w:val="0000FF"/>
                </w:rPr>
                <w:t>&lt;*&gt;</w:t>
              </w:r>
            </w:hyperlink>
          </w:p>
        </w:tc>
        <w:tc>
          <w:tcPr>
            <w:tcW w:w="4706" w:type="dxa"/>
          </w:tcPr>
          <w:p w:rsidR="005524D3" w:rsidRDefault="005524D3">
            <w:pPr>
              <w:pStyle w:val="ConsPlusNormal"/>
            </w:pPr>
            <w:r>
              <w:t>Капсулы, капсулы пролонгированного действия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 xml:space="preserve">Циклоспорин </w:t>
            </w:r>
            <w:hyperlink w:anchor="P8861" w:history="1">
              <w:r>
                <w:rPr>
                  <w:color w:val="0000FF"/>
                </w:rPr>
                <w:t>&lt;*&gt;</w:t>
              </w:r>
            </w:hyperlink>
          </w:p>
        </w:tc>
        <w:tc>
          <w:tcPr>
            <w:tcW w:w="4706" w:type="dxa"/>
          </w:tcPr>
          <w:p w:rsidR="005524D3" w:rsidRDefault="005524D3">
            <w:pPr>
              <w:pStyle w:val="ConsPlusNormal"/>
            </w:pPr>
            <w:r>
              <w:t>Капсулы, капсулы мягкие, раствор для приема внутрь</w:t>
            </w:r>
          </w:p>
        </w:tc>
      </w:tr>
      <w:tr w:rsidR="005524D3">
        <w:tc>
          <w:tcPr>
            <w:tcW w:w="1134" w:type="dxa"/>
          </w:tcPr>
          <w:p w:rsidR="005524D3" w:rsidRDefault="005524D3">
            <w:pPr>
              <w:pStyle w:val="ConsPlusNormal"/>
              <w:jc w:val="center"/>
            </w:pPr>
            <w:r>
              <w:t>L04AX</w:t>
            </w:r>
          </w:p>
        </w:tc>
        <w:tc>
          <w:tcPr>
            <w:tcW w:w="2891" w:type="dxa"/>
          </w:tcPr>
          <w:p w:rsidR="005524D3" w:rsidRDefault="005524D3">
            <w:pPr>
              <w:pStyle w:val="ConsPlusNormal"/>
            </w:pPr>
            <w:r>
              <w:t>Прочие иммунодепрессанты</w:t>
            </w:r>
          </w:p>
        </w:tc>
        <w:tc>
          <w:tcPr>
            <w:tcW w:w="2324" w:type="dxa"/>
          </w:tcPr>
          <w:p w:rsidR="005524D3" w:rsidRDefault="005524D3">
            <w:pPr>
              <w:pStyle w:val="ConsPlusNormal"/>
            </w:pPr>
            <w:r>
              <w:t>Азатиоприн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M05</w:t>
            </w:r>
          </w:p>
        </w:tc>
        <w:tc>
          <w:tcPr>
            <w:tcW w:w="2891" w:type="dxa"/>
          </w:tcPr>
          <w:p w:rsidR="005524D3" w:rsidRDefault="005524D3">
            <w:pPr>
              <w:pStyle w:val="ConsPlusNormal"/>
            </w:pPr>
            <w:r>
              <w:t>Препараты для лечения заболеваний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w:t>
            </w:r>
          </w:p>
        </w:tc>
        <w:tc>
          <w:tcPr>
            <w:tcW w:w="2891" w:type="dxa"/>
          </w:tcPr>
          <w:p w:rsidR="005524D3" w:rsidRDefault="005524D3">
            <w:pPr>
              <w:pStyle w:val="ConsPlusNormal"/>
            </w:pPr>
            <w:r>
              <w:t>Препараты, влияющие на минерализацию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M05BA</w:t>
            </w:r>
          </w:p>
        </w:tc>
        <w:tc>
          <w:tcPr>
            <w:tcW w:w="2891" w:type="dxa"/>
          </w:tcPr>
          <w:p w:rsidR="005524D3" w:rsidRDefault="005524D3">
            <w:pPr>
              <w:pStyle w:val="ConsPlusNormal"/>
            </w:pPr>
            <w:r>
              <w:t>Бифосфонаты</w:t>
            </w:r>
          </w:p>
        </w:tc>
        <w:tc>
          <w:tcPr>
            <w:tcW w:w="2324" w:type="dxa"/>
          </w:tcPr>
          <w:p w:rsidR="005524D3" w:rsidRDefault="005524D3">
            <w:pPr>
              <w:pStyle w:val="ConsPlusNormal"/>
            </w:pPr>
            <w:r>
              <w:t>Алендроновая кислота</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Салициловая кислота и ее производные</w:t>
            </w:r>
          </w:p>
        </w:tc>
        <w:tc>
          <w:tcPr>
            <w:tcW w:w="2324" w:type="dxa"/>
          </w:tcPr>
          <w:p w:rsidR="005524D3" w:rsidRDefault="005524D3">
            <w:pPr>
              <w:pStyle w:val="ConsPlusNormal"/>
            </w:pPr>
            <w:r>
              <w:t>Ацетилсалициловая кислота</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055" w:type="dxa"/>
            <w:gridSpan w:val="4"/>
          </w:tcPr>
          <w:p w:rsidR="005524D3" w:rsidRDefault="005524D3">
            <w:pPr>
              <w:pStyle w:val="ConsPlusNormal"/>
              <w:jc w:val="center"/>
              <w:outlineLvl w:val="2"/>
            </w:pPr>
            <w:r>
              <w:t>Несахарный диабет</w:t>
            </w:r>
          </w:p>
        </w:tc>
      </w:tr>
      <w:tr w:rsidR="005524D3">
        <w:tc>
          <w:tcPr>
            <w:tcW w:w="1134" w:type="dxa"/>
          </w:tcPr>
          <w:p w:rsidR="005524D3" w:rsidRDefault="005524D3">
            <w:pPr>
              <w:pStyle w:val="ConsPlusNormal"/>
              <w:jc w:val="center"/>
            </w:pPr>
            <w:r>
              <w:t>H01</w:t>
            </w:r>
          </w:p>
        </w:tc>
        <w:tc>
          <w:tcPr>
            <w:tcW w:w="2891" w:type="dxa"/>
          </w:tcPr>
          <w:p w:rsidR="005524D3" w:rsidRDefault="005524D3">
            <w:pPr>
              <w:pStyle w:val="ConsPlusNormal"/>
            </w:pPr>
            <w:r>
              <w:t>Гормоны гипоталамуса и гипофиза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H01B</w:t>
            </w:r>
          </w:p>
        </w:tc>
        <w:tc>
          <w:tcPr>
            <w:tcW w:w="2891" w:type="dxa"/>
          </w:tcPr>
          <w:p w:rsidR="005524D3" w:rsidRDefault="005524D3">
            <w:pPr>
              <w:pStyle w:val="ConsPlusNormal"/>
            </w:pPr>
            <w:r>
              <w:t>Гормоны задней доли гипофиза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H01BA</w:t>
            </w:r>
          </w:p>
        </w:tc>
        <w:tc>
          <w:tcPr>
            <w:tcW w:w="2891" w:type="dxa"/>
          </w:tcPr>
          <w:p w:rsidR="005524D3" w:rsidRDefault="005524D3">
            <w:pPr>
              <w:pStyle w:val="ConsPlusNormal"/>
            </w:pPr>
            <w:r>
              <w:t>Вазопрессин и его аналоги</w:t>
            </w:r>
          </w:p>
        </w:tc>
        <w:tc>
          <w:tcPr>
            <w:tcW w:w="2324" w:type="dxa"/>
          </w:tcPr>
          <w:p w:rsidR="005524D3" w:rsidRDefault="005524D3">
            <w:pPr>
              <w:pStyle w:val="ConsPlusNormal"/>
            </w:pPr>
            <w:r>
              <w:t>Десмопрессин</w:t>
            </w:r>
          </w:p>
        </w:tc>
        <w:tc>
          <w:tcPr>
            <w:tcW w:w="4706" w:type="dxa"/>
          </w:tcPr>
          <w:p w:rsidR="005524D3" w:rsidRDefault="005524D3">
            <w:pPr>
              <w:pStyle w:val="ConsPlusNormal"/>
            </w:pPr>
            <w:r>
              <w:t>Капли назальные, спрей назальный дозированный, таблетки, таблетки подъязычные</w:t>
            </w:r>
          </w:p>
        </w:tc>
      </w:tr>
      <w:tr w:rsidR="005524D3">
        <w:tblPrEx>
          <w:tblBorders>
            <w:left w:val="nil"/>
            <w:right w:val="nil"/>
          </w:tblBorders>
        </w:tblPrEx>
        <w:tc>
          <w:tcPr>
            <w:tcW w:w="11055" w:type="dxa"/>
            <w:gridSpan w:val="4"/>
            <w:tcBorders>
              <w:left w:val="nil"/>
              <w:right w:val="nil"/>
            </w:tcBorders>
          </w:tcPr>
          <w:p w:rsidR="005524D3" w:rsidRDefault="005524D3">
            <w:pPr>
              <w:pStyle w:val="ConsPlusNormal"/>
              <w:jc w:val="center"/>
              <w:outlineLvl w:val="2"/>
            </w:pPr>
            <w:r>
              <w:t>Сахарный диабет зависимый</w:t>
            </w:r>
          </w:p>
        </w:tc>
      </w:tr>
      <w:tr w:rsidR="005524D3">
        <w:tc>
          <w:tcPr>
            <w:tcW w:w="1134" w:type="dxa"/>
          </w:tcPr>
          <w:p w:rsidR="005524D3" w:rsidRDefault="005524D3">
            <w:pPr>
              <w:pStyle w:val="ConsPlusNormal"/>
              <w:jc w:val="center"/>
            </w:pPr>
            <w:r>
              <w:t>A10</w:t>
            </w:r>
          </w:p>
        </w:tc>
        <w:tc>
          <w:tcPr>
            <w:tcW w:w="2891" w:type="dxa"/>
          </w:tcPr>
          <w:p w:rsidR="005524D3" w:rsidRDefault="005524D3">
            <w:pPr>
              <w:pStyle w:val="ConsPlusNormal"/>
            </w:pPr>
            <w:r>
              <w:t>Препараты для лечения сахарного диабета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A10A</w:t>
            </w:r>
          </w:p>
        </w:tc>
        <w:tc>
          <w:tcPr>
            <w:tcW w:w="2891" w:type="dxa"/>
          </w:tcPr>
          <w:p w:rsidR="005524D3" w:rsidRDefault="005524D3">
            <w:pPr>
              <w:pStyle w:val="ConsPlusNormal"/>
            </w:pPr>
            <w:r>
              <w:t>Инсулины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A10AB</w:t>
            </w:r>
          </w:p>
        </w:tc>
        <w:tc>
          <w:tcPr>
            <w:tcW w:w="2891" w:type="dxa"/>
            <w:vMerge w:val="restart"/>
          </w:tcPr>
          <w:p w:rsidR="005524D3" w:rsidRDefault="005524D3">
            <w:pPr>
              <w:pStyle w:val="ConsPlusNormal"/>
            </w:pPr>
            <w:r>
              <w:t>Инсулины и их аналоги короткого действия</w:t>
            </w:r>
          </w:p>
        </w:tc>
        <w:tc>
          <w:tcPr>
            <w:tcW w:w="2324" w:type="dxa"/>
          </w:tcPr>
          <w:p w:rsidR="005524D3" w:rsidRDefault="005524D3">
            <w:pPr>
              <w:pStyle w:val="ConsPlusNormal"/>
            </w:pPr>
            <w:r>
              <w:t>Инсулин аспарт</w:t>
            </w:r>
          </w:p>
        </w:tc>
        <w:tc>
          <w:tcPr>
            <w:tcW w:w="4706" w:type="dxa"/>
          </w:tcPr>
          <w:p w:rsidR="005524D3" w:rsidRDefault="005524D3">
            <w:pPr>
              <w:pStyle w:val="ConsPlusNormal"/>
            </w:pPr>
            <w:r>
              <w:t>Раствор для внутривенного и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глулизин</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лизпро</w:t>
            </w:r>
          </w:p>
        </w:tc>
        <w:tc>
          <w:tcPr>
            <w:tcW w:w="4706" w:type="dxa"/>
          </w:tcPr>
          <w:p w:rsidR="005524D3" w:rsidRDefault="005524D3">
            <w:pPr>
              <w:pStyle w:val="ConsPlusNormal"/>
            </w:pPr>
            <w:r>
              <w:t>Раствор для инъекций, раствор для внутривенного и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растворимый [человеческий генно-инженерный]</w:t>
            </w:r>
          </w:p>
        </w:tc>
        <w:tc>
          <w:tcPr>
            <w:tcW w:w="4706" w:type="dxa"/>
          </w:tcPr>
          <w:p w:rsidR="005524D3" w:rsidRDefault="005524D3">
            <w:pPr>
              <w:pStyle w:val="ConsPlusNormal"/>
            </w:pPr>
            <w:r>
              <w:t>Раствор для инъекций, раствор для подкожного и внутривенного введения</w:t>
            </w:r>
          </w:p>
        </w:tc>
      </w:tr>
      <w:tr w:rsidR="005524D3">
        <w:tc>
          <w:tcPr>
            <w:tcW w:w="1134" w:type="dxa"/>
          </w:tcPr>
          <w:p w:rsidR="005524D3" w:rsidRDefault="005524D3">
            <w:pPr>
              <w:pStyle w:val="ConsPlusNormal"/>
              <w:jc w:val="center"/>
            </w:pPr>
            <w:r>
              <w:lastRenderedPageBreak/>
              <w:t>A10AC</w:t>
            </w:r>
          </w:p>
        </w:tc>
        <w:tc>
          <w:tcPr>
            <w:tcW w:w="2891" w:type="dxa"/>
          </w:tcPr>
          <w:p w:rsidR="005524D3" w:rsidRDefault="005524D3">
            <w:pPr>
              <w:pStyle w:val="ConsPlusNormal"/>
            </w:pPr>
            <w:r>
              <w:t>Инсулины и их аналоги средней продолжительности действия</w:t>
            </w:r>
          </w:p>
        </w:tc>
        <w:tc>
          <w:tcPr>
            <w:tcW w:w="2324" w:type="dxa"/>
          </w:tcPr>
          <w:p w:rsidR="005524D3" w:rsidRDefault="005524D3">
            <w:pPr>
              <w:pStyle w:val="ConsPlusNormal"/>
            </w:pPr>
            <w:r>
              <w:t>Инсулин-изофан [человеческий генно-инженерный]</w:t>
            </w:r>
          </w:p>
        </w:tc>
        <w:tc>
          <w:tcPr>
            <w:tcW w:w="4706" w:type="dxa"/>
          </w:tcPr>
          <w:p w:rsidR="005524D3" w:rsidRDefault="005524D3">
            <w:pPr>
              <w:pStyle w:val="ConsPlusNormal"/>
            </w:pPr>
            <w:r>
              <w:t>Суспензия для подкожного введения</w:t>
            </w:r>
          </w:p>
        </w:tc>
      </w:tr>
      <w:tr w:rsidR="005524D3">
        <w:tc>
          <w:tcPr>
            <w:tcW w:w="1134" w:type="dxa"/>
            <w:vMerge w:val="restart"/>
          </w:tcPr>
          <w:p w:rsidR="005524D3" w:rsidRDefault="005524D3">
            <w:pPr>
              <w:pStyle w:val="ConsPlusNormal"/>
              <w:jc w:val="center"/>
            </w:pPr>
            <w:r>
              <w:t>A10AD</w:t>
            </w:r>
          </w:p>
        </w:tc>
        <w:tc>
          <w:tcPr>
            <w:tcW w:w="2891" w:type="dxa"/>
            <w:vMerge w:val="restart"/>
          </w:tcPr>
          <w:p w:rsidR="005524D3" w:rsidRDefault="005524D3">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Pr>
          <w:p w:rsidR="005524D3" w:rsidRDefault="005524D3">
            <w:pPr>
              <w:pStyle w:val="ConsPlusNormal"/>
            </w:pPr>
            <w:r>
              <w:t>Инсулин аспарт двухфазный</w:t>
            </w:r>
          </w:p>
        </w:tc>
        <w:tc>
          <w:tcPr>
            <w:tcW w:w="4706" w:type="dxa"/>
          </w:tcPr>
          <w:p w:rsidR="005524D3" w:rsidRDefault="005524D3">
            <w:pPr>
              <w:pStyle w:val="ConsPlusNormal"/>
            </w:pPr>
            <w:r>
              <w:t>Суспензия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двухфазный [человеческий генно-инженерный]</w:t>
            </w:r>
          </w:p>
        </w:tc>
        <w:tc>
          <w:tcPr>
            <w:tcW w:w="4706" w:type="dxa"/>
          </w:tcPr>
          <w:p w:rsidR="005524D3" w:rsidRDefault="005524D3">
            <w:pPr>
              <w:pStyle w:val="ConsPlusNormal"/>
            </w:pPr>
            <w:r>
              <w:t>Суспензия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лизпро двухфазный</w:t>
            </w:r>
          </w:p>
        </w:tc>
        <w:tc>
          <w:tcPr>
            <w:tcW w:w="4706" w:type="dxa"/>
          </w:tcPr>
          <w:p w:rsidR="005524D3" w:rsidRDefault="005524D3">
            <w:pPr>
              <w:pStyle w:val="ConsPlusNormal"/>
            </w:pPr>
            <w:r>
              <w:t>Суспензия для подкожного введения</w:t>
            </w:r>
          </w:p>
        </w:tc>
      </w:tr>
      <w:tr w:rsidR="005524D3">
        <w:tc>
          <w:tcPr>
            <w:tcW w:w="1134" w:type="dxa"/>
            <w:vMerge w:val="restart"/>
          </w:tcPr>
          <w:p w:rsidR="005524D3" w:rsidRDefault="005524D3">
            <w:pPr>
              <w:pStyle w:val="ConsPlusNormal"/>
              <w:jc w:val="center"/>
            </w:pPr>
            <w:r>
              <w:t>A10AE</w:t>
            </w:r>
          </w:p>
        </w:tc>
        <w:tc>
          <w:tcPr>
            <w:tcW w:w="2891" w:type="dxa"/>
            <w:vMerge w:val="restart"/>
          </w:tcPr>
          <w:p w:rsidR="005524D3" w:rsidRDefault="005524D3">
            <w:pPr>
              <w:pStyle w:val="ConsPlusNormal"/>
            </w:pPr>
            <w:r>
              <w:t>Инсулины и их аналоги длительного действия</w:t>
            </w:r>
          </w:p>
        </w:tc>
        <w:tc>
          <w:tcPr>
            <w:tcW w:w="2324" w:type="dxa"/>
          </w:tcPr>
          <w:p w:rsidR="005524D3" w:rsidRDefault="005524D3">
            <w:pPr>
              <w:pStyle w:val="ConsPlusNormal"/>
            </w:pPr>
            <w:r>
              <w:t>Инсулин гларгин</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детемир</w:t>
            </w:r>
          </w:p>
        </w:tc>
        <w:tc>
          <w:tcPr>
            <w:tcW w:w="4706" w:type="dxa"/>
          </w:tcPr>
          <w:p w:rsidR="005524D3" w:rsidRDefault="005524D3">
            <w:pPr>
              <w:pStyle w:val="ConsPlusNormal"/>
            </w:pPr>
            <w:r>
              <w:t>Раствор для подкожного введения</w:t>
            </w:r>
          </w:p>
        </w:tc>
      </w:tr>
      <w:tr w:rsidR="005524D3">
        <w:tc>
          <w:tcPr>
            <w:tcW w:w="1134" w:type="dxa"/>
          </w:tcPr>
          <w:p w:rsidR="005524D3" w:rsidRDefault="005524D3">
            <w:pPr>
              <w:pStyle w:val="ConsPlusNormal"/>
              <w:jc w:val="center"/>
            </w:pPr>
            <w:r>
              <w:t>A11</w:t>
            </w:r>
          </w:p>
        </w:tc>
        <w:tc>
          <w:tcPr>
            <w:tcW w:w="2891" w:type="dxa"/>
          </w:tcPr>
          <w:p w:rsidR="005524D3" w:rsidRDefault="005524D3">
            <w:pPr>
              <w:pStyle w:val="ConsPlusNormal"/>
            </w:pPr>
            <w:r>
              <w:t>Витамины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w:t>
            </w:r>
          </w:p>
        </w:tc>
        <w:tc>
          <w:tcPr>
            <w:tcW w:w="2891" w:type="dxa"/>
          </w:tcPr>
          <w:p w:rsidR="005524D3" w:rsidRDefault="005524D3">
            <w:pPr>
              <w:pStyle w:val="ConsPlusNormal"/>
            </w:pPr>
            <w:r>
              <w:t>Витамины A и D, включая их комбинации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A11CC</w:t>
            </w:r>
          </w:p>
        </w:tc>
        <w:tc>
          <w:tcPr>
            <w:tcW w:w="2891" w:type="dxa"/>
          </w:tcPr>
          <w:p w:rsidR="005524D3" w:rsidRDefault="005524D3">
            <w:pPr>
              <w:pStyle w:val="ConsPlusNormal"/>
            </w:pPr>
            <w:r>
              <w:t>Витамин D и его аналоги</w:t>
            </w:r>
          </w:p>
        </w:tc>
        <w:tc>
          <w:tcPr>
            <w:tcW w:w="2324" w:type="dxa"/>
          </w:tcPr>
          <w:p w:rsidR="005524D3" w:rsidRDefault="005524D3">
            <w:pPr>
              <w:pStyle w:val="ConsPlusNormal"/>
            </w:pPr>
            <w:r>
              <w:t>Альфакальцидол</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A16</w:t>
            </w:r>
          </w:p>
        </w:tc>
        <w:tc>
          <w:tcPr>
            <w:tcW w:w="2891" w:type="dxa"/>
          </w:tcPr>
          <w:p w:rsidR="005524D3" w:rsidRDefault="005524D3">
            <w:pPr>
              <w:pStyle w:val="ConsPlusNormal"/>
            </w:pPr>
            <w:r>
              <w:t>Другие препараты для 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A16A</w:t>
            </w:r>
          </w:p>
        </w:tc>
        <w:tc>
          <w:tcPr>
            <w:tcW w:w="2891" w:type="dxa"/>
          </w:tcPr>
          <w:p w:rsidR="005524D3" w:rsidRDefault="005524D3">
            <w:pPr>
              <w:pStyle w:val="ConsPlusNormal"/>
            </w:pPr>
            <w:r>
              <w:t>Другие препараты для 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A16AX</w:t>
            </w:r>
          </w:p>
        </w:tc>
        <w:tc>
          <w:tcPr>
            <w:tcW w:w="2891" w:type="dxa"/>
          </w:tcPr>
          <w:p w:rsidR="005524D3" w:rsidRDefault="005524D3">
            <w:pPr>
              <w:pStyle w:val="ConsPlusNormal"/>
            </w:pPr>
            <w:r>
              <w:t>Прочие препараты для лечения заболеваний ЖКТ и нарушений обмена веществ</w:t>
            </w:r>
          </w:p>
        </w:tc>
        <w:tc>
          <w:tcPr>
            <w:tcW w:w="2324" w:type="dxa"/>
          </w:tcPr>
          <w:p w:rsidR="005524D3" w:rsidRDefault="005524D3">
            <w:pPr>
              <w:pStyle w:val="ConsPlusNormal"/>
            </w:pPr>
            <w:r>
              <w:t>Тиоктовая кислота</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lastRenderedPageBreak/>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C07AB</w:t>
            </w:r>
          </w:p>
        </w:tc>
        <w:tc>
          <w:tcPr>
            <w:tcW w:w="2891" w:type="dxa"/>
          </w:tcPr>
          <w:p w:rsidR="005524D3" w:rsidRDefault="005524D3">
            <w:pPr>
              <w:pStyle w:val="ConsPlusNormal"/>
            </w:pPr>
            <w:r>
              <w:t>Селективные бета1-адреноблокаторы</w:t>
            </w:r>
          </w:p>
        </w:tc>
        <w:tc>
          <w:tcPr>
            <w:tcW w:w="2324" w:type="dxa"/>
          </w:tcPr>
          <w:p w:rsidR="005524D3" w:rsidRDefault="005524D3">
            <w:pPr>
              <w:pStyle w:val="ConsPlusNormal"/>
            </w:pPr>
            <w:r>
              <w:t>Бисопролол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tcPr>
          <w:p w:rsidR="005524D3" w:rsidRDefault="005524D3">
            <w:pPr>
              <w:pStyle w:val="ConsPlusNormal"/>
              <w:jc w:val="center"/>
            </w:pPr>
            <w:r>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C09AA</w:t>
            </w:r>
          </w:p>
        </w:tc>
        <w:tc>
          <w:tcPr>
            <w:tcW w:w="2891" w:type="dxa"/>
            <w:vMerge w:val="restart"/>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Каптоприл</w:t>
            </w:r>
          </w:p>
        </w:tc>
        <w:tc>
          <w:tcPr>
            <w:tcW w:w="4706" w:type="dxa"/>
          </w:tcPr>
          <w:p w:rsidR="005524D3" w:rsidRDefault="005524D3">
            <w:pPr>
              <w:pStyle w:val="ConsPlusNormal"/>
            </w:pPr>
            <w:r>
              <w:t>Таблетки, 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Периндоприл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Эналаприл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D08</w:t>
            </w:r>
          </w:p>
        </w:tc>
        <w:tc>
          <w:tcPr>
            <w:tcW w:w="2891" w:type="dxa"/>
          </w:tcPr>
          <w:p w:rsidR="005524D3" w:rsidRDefault="005524D3">
            <w:pPr>
              <w:pStyle w:val="ConsPlusNormal"/>
            </w:pPr>
            <w:r>
              <w:t>Антисептики и дезинфицирующие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D08A</w:t>
            </w:r>
          </w:p>
        </w:tc>
        <w:tc>
          <w:tcPr>
            <w:tcW w:w="2891" w:type="dxa"/>
          </w:tcPr>
          <w:p w:rsidR="005524D3" w:rsidRDefault="005524D3">
            <w:pPr>
              <w:pStyle w:val="ConsPlusNormal"/>
            </w:pPr>
            <w:r>
              <w:t>Антисептики и дезинфицирующие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D08AX</w:t>
            </w:r>
          </w:p>
        </w:tc>
        <w:tc>
          <w:tcPr>
            <w:tcW w:w="2891" w:type="dxa"/>
          </w:tcPr>
          <w:p w:rsidR="005524D3" w:rsidRDefault="005524D3">
            <w:pPr>
              <w:pStyle w:val="ConsPlusNormal"/>
            </w:pPr>
            <w:r>
              <w:t>Прочие антисептики и дезинфицирующие препараты</w:t>
            </w:r>
          </w:p>
        </w:tc>
        <w:tc>
          <w:tcPr>
            <w:tcW w:w="2324" w:type="dxa"/>
          </w:tcPr>
          <w:p w:rsidR="005524D3" w:rsidRDefault="005524D3">
            <w:pPr>
              <w:pStyle w:val="ConsPlusNormal"/>
            </w:pPr>
            <w:r>
              <w:t>Этанол</w:t>
            </w:r>
          </w:p>
        </w:tc>
        <w:tc>
          <w:tcPr>
            <w:tcW w:w="4706" w:type="dxa"/>
          </w:tcPr>
          <w:p w:rsidR="005524D3" w:rsidRDefault="005524D3">
            <w:pPr>
              <w:pStyle w:val="ConsPlusNormal"/>
            </w:pPr>
            <w:r>
              <w:t>Раствор для наружного применения, раствор для наружного применения и приготовления лекарственных форм</w:t>
            </w:r>
          </w:p>
        </w:tc>
      </w:tr>
      <w:tr w:rsidR="005524D3">
        <w:tc>
          <w:tcPr>
            <w:tcW w:w="1134" w:type="dxa"/>
          </w:tcPr>
          <w:p w:rsidR="005524D3" w:rsidRDefault="005524D3">
            <w:pPr>
              <w:pStyle w:val="ConsPlusNormal"/>
              <w:jc w:val="center"/>
            </w:pPr>
            <w:r>
              <w:t>H03</w:t>
            </w:r>
          </w:p>
        </w:tc>
        <w:tc>
          <w:tcPr>
            <w:tcW w:w="2891" w:type="dxa"/>
          </w:tcPr>
          <w:p w:rsidR="005524D3" w:rsidRDefault="005524D3">
            <w:pPr>
              <w:pStyle w:val="ConsPlusNormal"/>
            </w:pPr>
            <w:r>
              <w:t xml:space="preserve">Препараты для лечения заболеваний щитовидной </w:t>
            </w:r>
            <w:r>
              <w:lastRenderedPageBreak/>
              <w:t>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H03A</w:t>
            </w:r>
          </w:p>
        </w:tc>
        <w:tc>
          <w:tcPr>
            <w:tcW w:w="2891" w:type="dxa"/>
          </w:tcPr>
          <w:p w:rsidR="005524D3" w:rsidRDefault="005524D3">
            <w:pPr>
              <w:pStyle w:val="ConsPlusNormal"/>
            </w:pPr>
            <w:r>
              <w:t>Препараты для лечения заболеваний щитовидной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H03AA</w:t>
            </w:r>
          </w:p>
        </w:tc>
        <w:tc>
          <w:tcPr>
            <w:tcW w:w="2891" w:type="dxa"/>
          </w:tcPr>
          <w:p w:rsidR="005524D3" w:rsidRDefault="005524D3">
            <w:pPr>
              <w:pStyle w:val="ConsPlusNormal"/>
            </w:pPr>
            <w:r>
              <w:t>Гормоны щитовидной железы</w:t>
            </w:r>
          </w:p>
        </w:tc>
        <w:tc>
          <w:tcPr>
            <w:tcW w:w="2324" w:type="dxa"/>
          </w:tcPr>
          <w:p w:rsidR="005524D3" w:rsidRDefault="005524D3">
            <w:pPr>
              <w:pStyle w:val="ConsPlusNormal"/>
            </w:pPr>
            <w:r>
              <w:t>Левотироксин натрия</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H03B</w:t>
            </w:r>
          </w:p>
        </w:tc>
        <w:tc>
          <w:tcPr>
            <w:tcW w:w="2891" w:type="dxa"/>
          </w:tcPr>
          <w:p w:rsidR="005524D3" w:rsidRDefault="005524D3">
            <w:pPr>
              <w:pStyle w:val="ConsPlusNormal"/>
            </w:pPr>
            <w:r>
              <w:t>Антитиреоидные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H03BB</w:t>
            </w:r>
          </w:p>
        </w:tc>
        <w:tc>
          <w:tcPr>
            <w:tcW w:w="2891" w:type="dxa"/>
          </w:tcPr>
          <w:p w:rsidR="005524D3" w:rsidRDefault="005524D3">
            <w:pPr>
              <w:pStyle w:val="ConsPlusNormal"/>
            </w:pPr>
            <w:r>
              <w:t>Производные имидазола, содержащие серу</w:t>
            </w:r>
          </w:p>
        </w:tc>
        <w:tc>
          <w:tcPr>
            <w:tcW w:w="2324" w:type="dxa"/>
          </w:tcPr>
          <w:p w:rsidR="005524D3" w:rsidRDefault="005524D3">
            <w:pPr>
              <w:pStyle w:val="ConsPlusNormal"/>
            </w:pPr>
            <w:r>
              <w:t>Тиамазол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Салициловая кислота и ее производные</w:t>
            </w:r>
          </w:p>
        </w:tc>
        <w:tc>
          <w:tcPr>
            <w:tcW w:w="2324" w:type="dxa"/>
          </w:tcPr>
          <w:p w:rsidR="005524D3" w:rsidRDefault="005524D3">
            <w:pPr>
              <w:pStyle w:val="ConsPlusNormal"/>
            </w:pPr>
            <w:r>
              <w:t>Ацетилсалициловая кислота</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055" w:type="dxa"/>
            <w:gridSpan w:val="4"/>
          </w:tcPr>
          <w:p w:rsidR="005524D3" w:rsidRDefault="005524D3">
            <w:pPr>
              <w:pStyle w:val="ConsPlusNormal"/>
              <w:jc w:val="center"/>
              <w:outlineLvl w:val="2"/>
            </w:pPr>
            <w:r>
              <w:t>Изделия медицинского назначения</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Тест для определения глюкозы крови к глюкометру</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Шприц-ручка для введения инсулина</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Инъекционные иглы к шприц-ручкам</w:t>
            </w:r>
          </w:p>
        </w:tc>
      </w:tr>
      <w:tr w:rsidR="005524D3">
        <w:tc>
          <w:tcPr>
            <w:tcW w:w="11055" w:type="dxa"/>
            <w:gridSpan w:val="4"/>
          </w:tcPr>
          <w:p w:rsidR="005524D3" w:rsidRDefault="005524D3">
            <w:pPr>
              <w:pStyle w:val="ConsPlusNormal"/>
              <w:jc w:val="center"/>
              <w:outlineLvl w:val="2"/>
            </w:pPr>
            <w:r>
              <w:t>Сахарный диабет независимый</w:t>
            </w:r>
          </w:p>
        </w:tc>
      </w:tr>
      <w:tr w:rsidR="005524D3">
        <w:tc>
          <w:tcPr>
            <w:tcW w:w="1134" w:type="dxa"/>
          </w:tcPr>
          <w:p w:rsidR="005524D3" w:rsidRDefault="005524D3">
            <w:pPr>
              <w:pStyle w:val="ConsPlusNormal"/>
              <w:jc w:val="center"/>
            </w:pPr>
            <w:r>
              <w:t>A10</w:t>
            </w:r>
          </w:p>
        </w:tc>
        <w:tc>
          <w:tcPr>
            <w:tcW w:w="2891" w:type="dxa"/>
          </w:tcPr>
          <w:p w:rsidR="005524D3" w:rsidRDefault="005524D3">
            <w:pPr>
              <w:pStyle w:val="ConsPlusNormal"/>
            </w:pPr>
            <w:r>
              <w:t>Препараты для лечения сахарного диабета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A10A</w:t>
            </w:r>
          </w:p>
        </w:tc>
        <w:tc>
          <w:tcPr>
            <w:tcW w:w="2891" w:type="dxa"/>
          </w:tcPr>
          <w:p w:rsidR="005524D3" w:rsidRDefault="005524D3">
            <w:pPr>
              <w:pStyle w:val="ConsPlusNormal"/>
            </w:pPr>
            <w:r>
              <w:t>Инсулины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lastRenderedPageBreak/>
              <w:t>A10AB</w:t>
            </w:r>
          </w:p>
        </w:tc>
        <w:tc>
          <w:tcPr>
            <w:tcW w:w="2891" w:type="dxa"/>
            <w:vMerge w:val="restart"/>
          </w:tcPr>
          <w:p w:rsidR="005524D3" w:rsidRDefault="005524D3">
            <w:pPr>
              <w:pStyle w:val="ConsPlusNormal"/>
            </w:pPr>
            <w:r>
              <w:t>Инсулины и их аналоги короткого действия</w:t>
            </w:r>
          </w:p>
        </w:tc>
        <w:tc>
          <w:tcPr>
            <w:tcW w:w="2324" w:type="dxa"/>
          </w:tcPr>
          <w:p w:rsidR="005524D3" w:rsidRDefault="005524D3">
            <w:pPr>
              <w:pStyle w:val="ConsPlusNormal"/>
            </w:pPr>
            <w:r>
              <w:t>Инсулин аспарт</w:t>
            </w:r>
          </w:p>
        </w:tc>
        <w:tc>
          <w:tcPr>
            <w:tcW w:w="4706" w:type="dxa"/>
          </w:tcPr>
          <w:p w:rsidR="005524D3" w:rsidRDefault="005524D3">
            <w:pPr>
              <w:pStyle w:val="ConsPlusNormal"/>
            </w:pPr>
            <w:r>
              <w:t>Раствор для внутривенного и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глулизин</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лизпро</w:t>
            </w:r>
          </w:p>
        </w:tc>
        <w:tc>
          <w:tcPr>
            <w:tcW w:w="4706" w:type="dxa"/>
          </w:tcPr>
          <w:p w:rsidR="005524D3" w:rsidRDefault="005524D3">
            <w:pPr>
              <w:pStyle w:val="ConsPlusNormal"/>
            </w:pPr>
            <w:r>
              <w:t>Раствор для инъекций, раствор для внутривенного и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растворимый [человеческий генно-инженерный]</w:t>
            </w:r>
          </w:p>
        </w:tc>
        <w:tc>
          <w:tcPr>
            <w:tcW w:w="4706" w:type="dxa"/>
          </w:tcPr>
          <w:p w:rsidR="005524D3" w:rsidRDefault="005524D3">
            <w:pPr>
              <w:pStyle w:val="ConsPlusNormal"/>
            </w:pPr>
            <w:r>
              <w:t>Раствор для инъекций, раствор для подкожного и внутривенного введения</w:t>
            </w:r>
          </w:p>
        </w:tc>
      </w:tr>
      <w:tr w:rsidR="005524D3">
        <w:tc>
          <w:tcPr>
            <w:tcW w:w="1134" w:type="dxa"/>
          </w:tcPr>
          <w:p w:rsidR="005524D3" w:rsidRDefault="005524D3">
            <w:pPr>
              <w:pStyle w:val="ConsPlusNormal"/>
              <w:jc w:val="center"/>
            </w:pPr>
            <w:r>
              <w:t>A10AC</w:t>
            </w:r>
          </w:p>
        </w:tc>
        <w:tc>
          <w:tcPr>
            <w:tcW w:w="2891" w:type="dxa"/>
          </w:tcPr>
          <w:p w:rsidR="005524D3" w:rsidRDefault="005524D3">
            <w:pPr>
              <w:pStyle w:val="ConsPlusNormal"/>
            </w:pPr>
            <w:r>
              <w:t>Инсулины и их аналоги средней продолжительности действия</w:t>
            </w:r>
          </w:p>
        </w:tc>
        <w:tc>
          <w:tcPr>
            <w:tcW w:w="2324" w:type="dxa"/>
          </w:tcPr>
          <w:p w:rsidR="005524D3" w:rsidRDefault="005524D3">
            <w:pPr>
              <w:pStyle w:val="ConsPlusNormal"/>
            </w:pPr>
            <w:r>
              <w:t>Инсулин-изофан [человеческий генно-инженерный]</w:t>
            </w:r>
          </w:p>
        </w:tc>
        <w:tc>
          <w:tcPr>
            <w:tcW w:w="4706" w:type="dxa"/>
          </w:tcPr>
          <w:p w:rsidR="005524D3" w:rsidRDefault="005524D3">
            <w:pPr>
              <w:pStyle w:val="ConsPlusNormal"/>
            </w:pPr>
            <w:r>
              <w:t>Суспензия для подкожного введения</w:t>
            </w:r>
          </w:p>
        </w:tc>
      </w:tr>
      <w:tr w:rsidR="005524D3">
        <w:tc>
          <w:tcPr>
            <w:tcW w:w="1134" w:type="dxa"/>
            <w:vMerge w:val="restart"/>
          </w:tcPr>
          <w:p w:rsidR="005524D3" w:rsidRDefault="005524D3">
            <w:pPr>
              <w:pStyle w:val="ConsPlusNormal"/>
              <w:jc w:val="center"/>
            </w:pPr>
            <w:r>
              <w:t>A10AD</w:t>
            </w:r>
          </w:p>
        </w:tc>
        <w:tc>
          <w:tcPr>
            <w:tcW w:w="2891" w:type="dxa"/>
            <w:vMerge w:val="restart"/>
          </w:tcPr>
          <w:p w:rsidR="005524D3" w:rsidRDefault="005524D3">
            <w:pPr>
              <w:pStyle w:val="ConsPlusNormal"/>
            </w:pPr>
            <w:r>
              <w:t>Инсулины и их аналоги средней продолжительности действия в комбинации с инсулинами короткого действия</w:t>
            </w:r>
          </w:p>
        </w:tc>
        <w:tc>
          <w:tcPr>
            <w:tcW w:w="2324" w:type="dxa"/>
          </w:tcPr>
          <w:p w:rsidR="005524D3" w:rsidRDefault="005524D3">
            <w:pPr>
              <w:pStyle w:val="ConsPlusNormal"/>
            </w:pPr>
            <w:r>
              <w:t>Инсулин аспарт двухфазный</w:t>
            </w:r>
          </w:p>
        </w:tc>
        <w:tc>
          <w:tcPr>
            <w:tcW w:w="4706" w:type="dxa"/>
          </w:tcPr>
          <w:p w:rsidR="005524D3" w:rsidRDefault="005524D3">
            <w:pPr>
              <w:pStyle w:val="ConsPlusNormal"/>
            </w:pPr>
            <w:r>
              <w:t>Суспензия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двухфазный [человеческий генно-инженерный]</w:t>
            </w:r>
          </w:p>
        </w:tc>
        <w:tc>
          <w:tcPr>
            <w:tcW w:w="4706" w:type="dxa"/>
          </w:tcPr>
          <w:p w:rsidR="005524D3" w:rsidRDefault="005524D3">
            <w:pPr>
              <w:pStyle w:val="ConsPlusNormal"/>
            </w:pPr>
            <w:r>
              <w:t>Суспензия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лизпро двухфазный</w:t>
            </w:r>
          </w:p>
        </w:tc>
        <w:tc>
          <w:tcPr>
            <w:tcW w:w="4706" w:type="dxa"/>
          </w:tcPr>
          <w:p w:rsidR="005524D3" w:rsidRDefault="005524D3">
            <w:pPr>
              <w:pStyle w:val="ConsPlusNormal"/>
            </w:pPr>
            <w:r>
              <w:t>Суспензия для подкожного введения</w:t>
            </w:r>
          </w:p>
        </w:tc>
      </w:tr>
      <w:tr w:rsidR="005524D3">
        <w:tc>
          <w:tcPr>
            <w:tcW w:w="1134" w:type="dxa"/>
            <w:vMerge w:val="restart"/>
          </w:tcPr>
          <w:p w:rsidR="005524D3" w:rsidRDefault="005524D3">
            <w:pPr>
              <w:pStyle w:val="ConsPlusNormal"/>
              <w:jc w:val="center"/>
            </w:pPr>
            <w:r>
              <w:t>A10AE</w:t>
            </w:r>
          </w:p>
        </w:tc>
        <w:tc>
          <w:tcPr>
            <w:tcW w:w="2891" w:type="dxa"/>
            <w:vMerge w:val="restart"/>
          </w:tcPr>
          <w:p w:rsidR="005524D3" w:rsidRDefault="005524D3">
            <w:pPr>
              <w:pStyle w:val="ConsPlusNormal"/>
            </w:pPr>
            <w:r>
              <w:t>Инсулины и их аналоги длительного действия</w:t>
            </w:r>
          </w:p>
        </w:tc>
        <w:tc>
          <w:tcPr>
            <w:tcW w:w="2324" w:type="dxa"/>
          </w:tcPr>
          <w:p w:rsidR="005524D3" w:rsidRDefault="005524D3">
            <w:pPr>
              <w:pStyle w:val="ConsPlusNormal"/>
            </w:pPr>
            <w:r>
              <w:t>Инсулин гларгин</w:t>
            </w:r>
          </w:p>
        </w:tc>
        <w:tc>
          <w:tcPr>
            <w:tcW w:w="4706" w:type="dxa"/>
          </w:tcPr>
          <w:p w:rsidR="005524D3" w:rsidRDefault="005524D3">
            <w:pPr>
              <w:pStyle w:val="ConsPlusNormal"/>
            </w:pPr>
            <w:r>
              <w:t>Раствор для подкожного введения</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Инсулин детемир</w:t>
            </w:r>
          </w:p>
        </w:tc>
        <w:tc>
          <w:tcPr>
            <w:tcW w:w="4706" w:type="dxa"/>
          </w:tcPr>
          <w:p w:rsidR="005524D3" w:rsidRDefault="005524D3">
            <w:pPr>
              <w:pStyle w:val="ConsPlusNormal"/>
            </w:pPr>
            <w:r>
              <w:t>Раствор для подкожного введения</w:t>
            </w:r>
          </w:p>
        </w:tc>
      </w:tr>
      <w:tr w:rsidR="005524D3">
        <w:tc>
          <w:tcPr>
            <w:tcW w:w="1134" w:type="dxa"/>
          </w:tcPr>
          <w:p w:rsidR="005524D3" w:rsidRDefault="005524D3">
            <w:pPr>
              <w:pStyle w:val="ConsPlusNormal"/>
              <w:jc w:val="center"/>
            </w:pPr>
            <w:r>
              <w:t>A10B</w:t>
            </w:r>
          </w:p>
        </w:tc>
        <w:tc>
          <w:tcPr>
            <w:tcW w:w="2891" w:type="dxa"/>
          </w:tcPr>
          <w:p w:rsidR="005524D3" w:rsidRDefault="005524D3">
            <w:pPr>
              <w:pStyle w:val="ConsPlusNormal"/>
            </w:pPr>
            <w:r>
              <w:t>Пероральные гипогликемические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A10BA</w:t>
            </w:r>
          </w:p>
        </w:tc>
        <w:tc>
          <w:tcPr>
            <w:tcW w:w="2891" w:type="dxa"/>
          </w:tcPr>
          <w:p w:rsidR="005524D3" w:rsidRDefault="005524D3">
            <w:pPr>
              <w:pStyle w:val="ConsPlusNormal"/>
            </w:pPr>
            <w:r>
              <w:t>Бигуаниды</w:t>
            </w:r>
          </w:p>
        </w:tc>
        <w:tc>
          <w:tcPr>
            <w:tcW w:w="2324" w:type="dxa"/>
          </w:tcPr>
          <w:p w:rsidR="005524D3" w:rsidRDefault="005524D3">
            <w:pPr>
              <w:pStyle w:val="ConsPlusNormal"/>
            </w:pPr>
            <w:r>
              <w:t>Метформин</w:t>
            </w:r>
          </w:p>
        </w:tc>
        <w:tc>
          <w:tcPr>
            <w:tcW w:w="4706" w:type="dxa"/>
          </w:tcPr>
          <w:p w:rsidR="005524D3" w:rsidRDefault="005524D3">
            <w:pPr>
              <w:pStyle w:val="ConsPlusNormal"/>
            </w:pPr>
            <w:r>
              <w:t xml:space="preserve">Таблетки, таблетки, покрытые кишечнорастворимой оболочкой, таблетки, </w:t>
            </w:r>
            <w:r>
              <w:lastRenderedPageBreak/>
              <w:t>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5524D3">
        <w:tc>
          <w:tcPr>
            <w:tcW w:w="1134" w:type="dxa"/>
            <w:vMerge w:val="restart"/>
          </w:tcPr>
          <w:p w:rsidR="005524D3" w:rsidRDefault="005524D3">
            <w:pPr>
              <w:pStyle w:val="ConsPlusNormal"/>
              <w:jc w:val="center"/>
            </w:pPr>
            <w:r>
              <w:lastRenderedPageBreak/>
              <w:t>A10BB</w:t>
            </w:r>
          </w:p>
        </w:tc>
        <w:tc>
          <w:tcPr>
            <w:tcW w:w="2891" w:type="dxa"/>
            <w:vMerge w:val="restart"/>
          </w:tcPr>
          <w:p w:rsidR="005524D3" w:rsidRDefault="005524D3">
            <w:pPr>
              <w:pStyle w:val="ConsPlusNormal"/>
            </w:pPr>
            <w:r>
              <w:t>Производные сульфонилмочевины</w:t>
            </w:r>
          </w:p>
        </w:tc>
        <w:tc>
          <w:tcPr>
            <w:tcW w:w="2324" w:type="dxa"/>
          </w:tcPr>
          <w:p w:rsidR="005524D3" w:rsidRDefault="005524D3">
            <w:pPr>
              <w:pStyle w:val="ConsPlusNormal"/>
            </w:pPr>
            <w:r>
              <w:t>Глибенкламид</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Гликлазид</w:t>
            </w:r>
          </w:p>
        </w:tc>
        <w:tc>
          <w:tcPr>
            <w:tcW w:w="4706" w:type="dxa"/>
          </w:tcPr>
          <w:p w:rsidR="005524D3" w:rsidRDefault="005524D3">
            <w:pPr>
              <w:pStyle w:val="ConsPlusNormal"/>
            </w:pPr>
            <w:r>
              <w:t>Таблетки, таблетки пролонгированного действия, таблетки с модифицированным высвобождением</w:t>
            </w:r>
          </w:p>
        </w:tc>
      </w:tr>
      <w:tr w:rsidR="005524D3">
        <w:tc>
          <w:tcPr>
            <w:tcW w:w="1134" w:type="dxa"/>
            <w:vMerge w:val="restart"/>
          </w:tcPr>
          <w:p w:rsidR="005524D3" w:rsidRDefault="005524D3">
            <w:pPr>
              <w:pStyle w:val="ConsPlusNormal"/>
              <w:jc w:val="center"/>
            </w:pPr>
            <w:r>
              <w:t>A10BH</w:t>
            </w:r>
          </w:p>
        </w:tc>
        <w:tc>
          <w:tcPr>
            <w:tcW w:w="2891" w:type="dxa"/>
            <w:vMerge w:val="restart"/>
          </w:tcPr>
          <w:p w:rsidR="005524D3" w:rsidRDefault="005524D3">
            <w:pPr>
              <w:pStyle w:val="ConsPlusNormal"/>
            </w:pPr>
            <w:r>
              <w:t>Ингибиторы дипептидилпептидазы-4 (DPP-4)</w:t>
            </w:r>
          </w:p>
        </w:tc>
        <w:tc>
          <w:tcPr>
            <w:tcW w:w="2324" w:type="dxa"/>
          </w:tcPr>
          <w:p w:rsidR="005524D3" w:rsidRDefault="005524D3">
            <w:pPr>
              <w:pStyle w:val="ConsPlusNormal"/>
            </w:pPr>
            <w:r>
              <w:t>Вилдаглиптин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Саксаглиптин</w:t>
            </w:r>
          </w:p>
        </w:tc>
        <w:tc>
          <w:tcPr>
            <w:tcW w:w="4706" w:type="dxa"/>
          </w:tcPr>
          <w:p w:rsidR="005524D3" w:rsidRDefault="005524D3">
            <w:pPr>
              <w:pStyle w:val="ConsPlusNormal"/>
            </w:pPr>
            <w:r>
              <w:t>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Ситаглиптин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A10BX</w:t>
            </w:r>
          </w:p>
        </w:tc>
        <w:tc>
          <w:tcPr>
            <w:tcW w:w="2891" w:type="dxa"/>
          </w:tcPr>
          <w:p w:rsidR="005524D3" w:rsidRDefault="005524D3">
            <w:pPr>
              <w:pStyle w:val="ConsPlusNormal"/>
            </w:pPr>
            <w:r>
              <w:t>Прочие гипогликемические препараты</w:t>
            </w:r>
          </w:p>
        </w:tc>
        <w:tc>
          <w:tcPr>
            <w:tcW w:w="2324" w:type="dxa"/>
          </w:tcPr>
          <w:p w:rsidR="005524D3" w:rsidRDefault="005524D3">
            <w:pPr>
              <w:pStyle w:val="ConsPlusNormal"/>
            </w:pPr>
            <w:r>
              <w:t>Репаглинид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A11</w:t>
            </w:r>
          </w:p>
        </w:tc>
        <w:tc>
          <w:tcPr>
            <w:tcW w:w="2891" w:type="dxa"/>
          </w:tcPr>
          <w:p w:rsidR="005524D3" w:rsidRDefault="005524D3">
            <w:pPr>
              <w:pStyle w:val="ConsPlusNormal"/>
            </w:pPr>
            <w:r>
              <w:t>Витамины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w:t>
            </w:r>
          </w:p>
        </w:tc>
        <w:tc>
          <w:tcPr>
            <w:tcW w:w="2891" w:type="dxa"/>
          </w:tcPr>
          <w:p w:rsidR="005524D3" w:rsidRDefault="005524D3">
            <w:pPr>
              <w:pStyle w:val="ConsPlusNormal"/>
            </w:pPr>
            <w:r>
              <w:t>Витамины A и D, включая их комбинации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A11CC</w:t>
            </w:r>
          </w:p>
        </w:tc>
        <w:tc>
          <w:tcPr>
            <w:tcW w:w="2891" w:type="dxa"/>
          </w:tcPr>
          <w:p w:rsidR="005524D3" w:rsidRDefault="005524D3">
            <w:pPr>
              <w:pStyle w:val="ConsPlusNormal"/>
            </w:pPr>
            <w:r>
              <w:t>Витамин D и его аналоги</w:t>
            </w:r>
          </w:p>
        </w:tc>
        <w:tc>
          <w:tcPr>
            <w:tcW w:w="2324" w:type="dxa"/>
          </w:tcPr>
          <w:p w:rsidR="005524D3" w:rsidRDefault="005524D3">
            <w:pPr>
              <w:pStyle w:val="ConsPlusNormal"/>
            </w:pPr>
            <w:r>
              <w:t>Альфакальцидол</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A16</w:t>
            </w:r>
          </w:p>
        </w:tc>
        <w:tc>
          <w:tcPr>
            <w:tcW w:w="2891" w:type="dxa"/>
          </w:tcPr>
          <w:p w:rsidR="005524D3" w:rsidRDefault="005524D3">
            <w:pPr>
              <w:pStyle w:val="ConsPlusNormal"/>
            </w:pPr>
            <w:r>
              <w:t>Другие препараты для 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A16A</w:t>
            </w:r>
          </w:p>
        </w:tc>
        <w:tc>
          <w:tcPr>
            <w:tcW w:w="2891" w:type="dxa"/>
          </w:tcPr>
          <w:p w:rsidR="005524D3" w:rsidRDefault="005524D3">
            <w:pPr>
              <w:pStyle w:val="ConsPlusNormal"/>
            </w:pPr>
            <w:r>
              <w:t>Другие препараты для лечения заболеваний ЖКТ и нарушений обмена веществ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A16AX</w:t>
            </w:r>
          </w:p>
        </w:tc>
        <w:tc>
          <w:tcPr>
            <w:tcW w:w="2891" w:type="dxa"/>
          </w:tcPr>
          <w:p w:rsidR="005524D3" w:rsidRDefault="005524D3">
            <w:pPr>
              <w:pStyle w:val="ConsPlusNormal"/>
            </w:pPr>
            <w:r>
              <w:t>Прочие препараты для лечения заболеваний ЖКТ и нарушений обмена веществ</w:t>
            </w:r>
          </w:p>
        </w:tc>
        <w:tc>
          <w:tcPr>
            <w:tcW w:w="2324" w:type="dxa"/>
          </w:tcPr>
          <w:p w:rsidR="005524D3" w:rsidRDefault="005524D3">
            <w:pPr>
              <w:pStyle w:val="ConsPlusNormal"/>
            </w:pPr>
            <w:r>
              <w:t>Тиоктовая кислота</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B01</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w:t>
            </w:r>
          </w:p>
        </w:tc>
        <w:tc>
          <w:tcPr>
            <w:tcW w:w="2891" w:type="dxa"/>
          </w:tcPr>
          <w:p w:rsidR="005524D3" w:rsidRDefault="005524D3">
            <w:pPr>
              <w:pStyle w:val="ConsPlusNormal"/>
            </w:pPr>
            <w:r>
              <w:t>Антикоагулянты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B01AC</w:t>
            </w:r>
          </w:p>
        </w:tc>
        <w:tc>
          <w:tcPr>
            <w:tcW w:w="2891" w:type="dxa"/>
          </w:tcPr>
          <w:p w:rsidR="005524D3" w:rsidRDefault="005524D3">
            <w:pPr>
              <w:pStyle w:val="ConsPlusNormal"/>
            </w:pPr>
            <w:r>
              <w:t>Ингибиторы агрегации тромбоцитов (исключая гепарин)</w:t>
            </w:r>
          </w:p>
        </w:tc>
        <w:tc>
          <w:tcPr>
            <w:tcW w:w="2324" w:type="dxa"/>
          </w:tcPr>
          <w:p w:rsidR="005524D3" w:rsidRDefault="005524D3">
            <w:pPr>
              <w:pStyle w:val="ConsPlusNormal"/>
            </w:pPr>
            <w:r>
              <w:t>Клопидогрел</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B03</w:t>
            </w:r>
          </w:p>
        </w:tc>
        <w:tc>
          <w:tcPr>
            <w:tcW w:w="2891" w:type="dxa"/>
          </w:tcPr>
          <w:p w:rsidR="005524D3" w:rsidRDefault="005524D3">
            <w:pPr>
              <w:pStyle w:val="ConsPlusNormal"/>
            </w:pPr>
            <w:r>
              <w:t>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B03A</w:t>
            </w:r>
          </w:p>
        </w:tc>
        <w:tc>
          <w:tcPr>
            <w:tcW w:w="2891" w:type="dxa"/>
          </w:tcPr>
          <w:p w:rsidR="005524D3" w:rsidRDefault="005524D3">
            <w:pPr>
              <w:pStyle w:val="ConsPlusNormal"/>
            </w:pPr>
            <w:r>
              <w:t>Препараты железа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B03AB</w:t>
            </w:r>
          </w:p>
        </w:tc>
        <w:tc>
          <w:tcPr>
            <w:tcW w:w="2891" w:type="dxa"/>
          </w:tcPr>
          <w:p w:rsidR="005524D3" w:rsidRDefault="005524D3">
            <w:pPr>
              <w:pStyle w:val="ConsPlusNormal"/>
            </w:pPr>
            <w:r>
              <w:t>Препараты железа (трехвалентного) для приема внутрь</w:t>
            </w:r>
          </w:p>
        </w:tc>
        <w:tc>
          <w:tcPr>
            <w:tcW w:w="2324" w:type="dxa"/>
          </w:tcPr>
          <w:p w:rsidR="005524D3" w:rsidRDefault="005524D3">
            <w:pPr>
              <w:pStyle w:val="ConsPlusNormal"/>
            </w:pPr>
            <w:r>
              <w:t>Железа [III] гидроксид полимальтозат</w:t>
            </w:r>
          </w:p>
        </w:tc>
        <w:tc>
          <w:tcPr>
            <w:tcW w:w="4706" w:type="dxa"/>
          </w:tcPr>
          <w:p w:rsidR="005524D3" w:rsidRDefault="005524D3">
            <w:pPr>
              <w:pStyle w:val="ConsPlusNormal"/>
            </w:pPr>
            <w:r>
              <w:t>Капли для приема внутрь, раствор для приема внутрь, сироп, таблетки жевательные</w:t>
            </w:r>
          </w:p>
        </w:tc>
      </w:tr>
      <w:tr w:rsidR="005524D3">
        <w:tc>
          <w:tcPr>
            <w:tcW w:w="1134" w:type="dxa"/>
          </w:tcPr>
          <w:p w:rsidR="005524D3" w:rsidRDefault="005524D3">
            <w:pPr>
              <w:pStyle w:val="ConsPlusNormal"/>
              <w:jc w:val="center"/>
            </w:pPr>
            <w:r>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C03A</w:t>
            </w:r>
          </w:p>
        </w:tc>
        <w:tc>
          <w:tcPr>
            <w:tcW w:w="2891" w:type="dxa"/>
          </w:tcPr>
          <w:p w:rsidR="005524D3" w:rsidRDefault="005524D3">
            <w:pPr>
              <w:pStyle w:val="ConsPlusNormal"/>
            </w:pPr>
            <w:r>
              <w:t>Тиазидные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C03AA</w:t>
            </w:r>
          </w:p>
        </w:tc>
        <w:tc>
          <w:tcPr>
            <w:tcW w:w="2891" w:type="dxa"/>
          </w:tcPr>
          <w:p w:rsidR="005524D3" w:rsidRDefault="005524D3">
            <w:pPr>
              <w:pStyle w:val="ConsPlusNormal"/>
            </w:pPr>
            <w:r>
              <w:t>Тиазидные диуретики</w:t>
            </w:r>
          </w:p>
        </w:tc>
        <w:tc>
          <w:tcPr>
            <w:tcW w:w="2324" w:type="dxa"/>
          </w:tcPr>
          <w:p w:rsidR="005524D3" w:rsidRDefault="005524D3">
            <w:pPr>
              <w:pStyle w:val="ConsPlusNormal"/>
            </w:pPr>
            <w:r>
              <w:t>Гидрохлоротиазид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C03B</w:t>
            </w:r>
          </w:p>
        </w:tc>
        <w:tc>
          <w:tcPr>
            <w:tcW w:w="2891" w:type="dxa"/>
          </w:tcPr>
          <w:p w:rsidR="005524D3" w:rsidRDefault="005524D3">
            <w:pPr>
              <w:pStyle w:val="ConsPlusNormal"/>
            </w:pPr>
            <w:r>
              <w:t>Нетиазидные диуретики, действующие на кортикальный сегмент петли Генле</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C03BA</w:t>
            </w:r>
          </w:p>
        </w:tc>
        <w:tc>
          <w:tcPr>
            <w:tcW w:w="2891" w:type="dxa"/>
          </w:tcPr>
          <w:p w:rsidR="005524D3" w:rsidRDefault="005524D3">
            <w:pPr>
              <w:pStyle w:val="ConsPlusNormal"/>
            </w:pPr>
            <w:r>
              <w:t>Сульфонамиды</w:t>
            </w:r>
          </w:p>
        </w:tc>
        <w:tc>
          <w:tcPr>
            <w:tcW w:w="2324" w:type="dxa"/>
          </w:tcPr>
          <w:p w:rsidR="005524D3" w:rsidRDefault="005524D3">
            <w:pPr>
              <w:pStyle w:val="ConsPlusNormal"/>
            </w:pPr>
            <w:r>
              <w:t>Индапамид</w:t>
            </w:r>
          </w:p>
        </w:tc>
        <w:tc>
          <w:tcPr>
            <w:tcW w:w="4706" w:type="dxa"/>
          </w:tcPr>
          <w:p w:rsidR="005524D3" w:rsidRDefault="005524D3">
            <w:pPr>
              <w:pStyle w:val="ConsPlusNormal"/>
            </w:pPr>
            <w:r>
              <w:t xml:space="preserve">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w:t>
            </w:r>
            <w:r>
              <w:lastRenderedPageBreak/>
              <w:t>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5524D3">
        <w:tc>
          <w:tcPr>
            <w:tcW w:w="1134" w:type="dxa"/>
          </w:tcPr>
          <w:p w:rsidR="005524D3" w:rsidRDefault="005524D3">
            <w:pPr>
              <w:pStyle w:val="ConsPlusNormal"/>
              <w:jc w:val="center"/>
            </w:pPr>
            <w:r>
              <w:lastRenderedPageBreak/>
              <w:t>C07</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C07A</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C07AB</w:t>
            </w:r>
          </w:p>
        </w:tc>
        <w:tc>
          <w:tcPr>
            <w:tcW w:w="2891" w:type="dxa"/>
            <w:vMerge w:val="restart"/>
          </w:tcPr>
          <w:p w:rsidR="005524D3" w:rsidRDefault="005524D3">
            <w:pPr>
              <w:pStyle w:val="ConsPlusNormal"/>
            </w:pPr>
            <w:r>
              <w:t>Селективные бета1-адреноблокаторы</w:t>
            </w:r>
          </w:p>
        </w:tc>
        <w:tc>
          <w:tcPr>
            <w:tcW w:w="2324" w:type="dxa"/>
          </w:tcPr>
          <w:p w:rsidR="005524D3" w:rsidRDefault="005524D3">
            <w:pPr>
              <w:pStyle w:val="ConsPlusNormal"/>
            </w:pPr>
            <w:r>
              <w:t>Бисопролол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Метопролол</w:t>
            </w:r>
          </w:p>
        </w:tc>
        <w:tc>
          <w:tcPr>
            <w:tcW w:w="4706" w:type="dxa"/>
          </w:tcPr>
          <w:p w:rsidR="005524D3" w:rsidRDefault="005524D3">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5524D3">
        <w:tc>
          <w:tcPr>
            <w:tcW w:w="1134" w:type="dxa"/>
          </w:tcPr>
          <w:p w:rsidR="005524D3" w:rsidRDefault="005524D3">
            <w:pPr>
              <w:pStyle w:val="ConsPlusNormal"/>
              <w:jc w:val="center"/>
            </w:pPr>
            <w:r>
              <w:t>C07AG</w:t>
            </w:r>
          </w:p>
        </w:tc>
        <w:tc>
          <w:tcPr>
            <w:tcW w:w="2891" w:type="dxa"/>
          </w:tcPr>
          <w:p w:rsidR="005524D3" w:rsidRDefault="005524D3">
            <w:pPr>
              <w:pStyle w:val="ConsPlusNormal"/>
            </w:pPr>
            <w:r>
              <w:t>Альфа-, бета-адреноблокаторы</w:t>
            </w:r>
          </w:p>
        </w:tc>
        <w:tc>
          <w:tcPr>
            <w:tcW w:w="2324" w:type="dxa"/>
          </w:tcPr>
          <w:p w:rsidR="005524D3" w:rsidRDefault="005524D3">
            <w:pPr>
              <w:pStyle w:val="ConsPlusNormal"/>
            </w:pPr>
            <w:r>
              <w:t>Карведилол</w:t>
            </w:r>
          </w:p>
        </w:tc>
        <w:tc>
          <w:tcPr>
            <w:tcW w:w="4706" w:type="dxa"/>
          </w:tcPr>
          <w:p w:rsidR="005524D3" w:rsidRDefault="005524D3">
            <w:pPr>
              <w:pStyle w:val="ConsPlusNormal"/>
            </w:pPr>
            <w:r>
              <w:t>Таблетки, покрытые пленочной оболочкой, таблетки</w:t>
            </w:r>
          </w:p>
        </w:tc>
      </w:tr>
      <w:tr w:rsidR="005524D3">
        <w:tc>
          <w:tcPr>
            <w:tcW w:w="1134" w:type="dxa"/>
          </w:tcPr>
          <w:p w:rsidR="005524D3" w:rsidRDefault="005524D3">
            <w:pPr>
              <w:pStyle w:val="ConsPlusNormal"/>
              <w:jc w:val="center"/>
            </w:pPr>
            <w:r>
              <w:t>C08</w:t>
            </w:r>
          </w:p>
        </w:tc>
        <w:tc>
          <w:tcPr>
            <w:tcW w:w="2891" w:type="dxa"/>
          </w:tcPr>
          <w:p w:rsidR="005524D3" w:rsidRDefault="005524D3">
            <w:pPr>
              <w:pStyle w:val="ConsPlusNormal"/>
            </w:pPr>
            <w:r>
              <w:t>Блокаторы кальциевых каналов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w:t>
            </w:r>
          </w:p>
        </w:tc>
        <w:tc>
          <w:tcPr>
            <w:tcW w:w="2891" w:type="dxa"/>
          </w:tcPr>
          <w:p w:rsidR="005524D3" w:rsidRDefault="005524D3">
            <w:pPr>
              <w:pStyle w:val="ConsPlusNormal"/>
            </w:pPr>
            <w:r>
              <w:t>Селективные блокаторы кальциевых каналов с преимущественным влиянием на сосуды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C08CA</w:t>
            </w:r>
          </w:p>
        </w:tc>
        <w:tc>
          <w:tcPr>
            <w:tcW w:w="2891" w:type="dxa"/>
            <w:vMerge w:val="restart"/>
          </w:tcPr>
          <w:p w:rsidR="005524D3" w:rsidRDefault="005524D3">
            <w:pPr>
              <w:pStyle w:val="ConsPlusNormal"/>
            </w:pPr>
            <w:r>
              <w:t>Дигидропиридиновые производные</w:t>
            </w:r>
          </w:p>
        </w:tc>
        <w:tc>
          <w:tcPr>
            <w:tcW w:w="2324" w:type="dxa"/>
          </w:tcPr>
          <w:p w:rsidR="005524D3" w:rsidRDefault="005524D3">
            <w:pPr>
              <w:pStyle w:val="ConsPlusNormal"/>
            </w:pPr>
            <w:r>
              <w:t>Амлодипин</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Нифедипин</w:t>
            </w:r>
          </w:p>
        </w:tc>
        <w:tc>
          <w:tcPr>
            <w:tcW w:w="4706" w:type="dxa"/>
          </w:tcPr>
          <w:p w:rsidR="005524D3" w:rsidRDefault="005524D3">
            <w:pPr>
              <w:pStyle w:val="ConsPlusNormal"/>
            </w:pPr>
            <w:r>
              <w:t xml:space="preserve">Таблетки, таблетки с модифицированным высвобождением, покрытые оболочкой, таблетки с контролируемым высвобождением, </w:t>
            </w:r>
            <w:r>
              <w:lastRenderedPageBreak/>
              <w:t>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5524D3">
        <w:tc>
          <w:tcPr>
            <w:tcW w:w="1134" w:type="dxa"/>
          </w:tcPr>
          <w:p w:rsidR="005524D3" w:rsidRDefault="005524D3">
            <w:pPr>
              <w:pStyle w:val="ConsPlusNormal"/>
              <w:jc w:val="center"/>
            </w:pPr>
            <w:r>
              <w:lastRenderedPageBreak/>
              <w:t>C08D</w:t>
            </w:r>
          </w:p>
        </w:tc>
        <w:tc>
          <w:tcPr>
            <w:tcW w:w="2891" w:type="dxa"/>
          </w:tcPr>
          <w:p w:rsidR="005524D3" w:rsidRDefault="005524D3">
            <w:pPr>
              <w:pStyle w:val="ConsPlusNormal"/>
            </w:pPr>
            <w:r>
              <w:t>Селективные блокаторы кальциевых каналов с прямым влиянием на сердце</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C08DA</w:t>
            </w:r>
          </w:p>
        </w:tc>
        <w:tc>
          <w:tcPr>
            <w:tcW w:w="2891" w:type="dxa"/>
          </w:tcPr>
          <w:p w:rsidR="005524D3" w:rsidRDefault="005524D3">
            <w:pPr>
              <w:pStyle w:val="ConsPlusNormal"/>
            </w:pPr>
            <w:r>
              <w:t>Фенилалкиламиновые производные</w:t>
            </w:r>
          </w:p>
        </w:tc>
        <w:tc>
          <w:tcPr>
            <w:tcW w:w="2324" w:type="dxa"/>
          </w:tcPr>
          <w:p w:rsidR="005524D3" w:rsidRDefault="005524D3">
            <w:pPr>
              <w:pStyle w:val="ConsPlusNormal"/>
            </w:pPr>
            <w:r>
              <w:t>Верапамил</w:t>
            </w:r>
          </w:p>
        </w:tc>
        <w:tc>
          <w:tcPr>
            <w:tcW w:w="4706" w:type="dxa"/>
          </w:tcPr>
          <w:p w:rsidR="005524D3" w:rsidRDefault="005524D3">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5524D3">
        <w:tc>
          <w:tcPr>
            <w:tcW w:w="1134" w:type="dxa"/>
          </w:tcPr>
          <w:p w:rsidR="005524D3" w:rsidRDefault="005524D3">
            <w:pPr>
              <w:pStyle w:val="ConsPlusNormal"/>
              <w:jc w:val="center"/>
            </w:pPr>
            <w:r>
              <w:t>C09</w:t>
            </w:r>
          </w:p>
        </w:tc>
        <w:tc>
          <w:tcPr>
            <w:tcW w:w="2891" w:type="dxa"/>
          </w:tcPr>
          <w:p w:rsidR="005524D3" w:rsidRDefault="005524D3">
            <w:pPr>
              <w:pStyle w:val="ConsPlusNormal"/>
            </w:pPr>
            <w:r>
              <w:t>Препараты, влияющие на ренин-ангиотензиновую систему</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C09A</w:t>
            </w:r>
          </w:p>
        </w:tc>
        <w:tc>
          <w:tcPr>
            <w:tcW w:w="2891" w:type="dxa"/>
          </w:tcPr>
          <w:p w:rsidR="005524D3" w:rsidRDefault="005524D3">
            <w:pPr>
              <w:pStyle w:val="ConsPlusNormal"/>
            </w:pPr>
            <w:r>
              <w:t>Ингибиторы ангиотензинпревращающего фермента (АПФ)</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C09AA</w:t>
            </w:r>
          </w:p>
        </w:tc>
        <w:tc>
          <w:tcPr>
            <w:tcW w:w="2891" w:type="dxa"/>
            <w:vMerge w:val="restart"/>
          </w:tcPr>
          <w:p w:rsidR="005524D3" w:rsidRDefault="005524D3">
            <w:pPr>
              <w:pStyle w:val="ConsPlusNormal"/>
            </w:pPr>
            <w:r>
              <w:t>Ингибиторы ангиотензинпревращающего фермента</w:t>
            </w:r>
          </w:p>
        </w:tc>
        <w:tc>
          <w:tcPr>
            <w:tcW w:w="2324" w:type="dxa"/>
          </w:tcPr>
          <w:p w:rsidR="005524D3" w:rsidRDefault="005524D3">
            <w:pPr>
              <w:pStyle w:val="ConsPlusNormal"/>
            </w:pPr>
            <w:r>
              <w:t>Каптоприл</w:t>
            </w:r>
          </w:p>
        </w:tc>
        <w:tc>
          <w:tcPr>
            <w:tcW w:w="4706" w:type="dxa"/>
          </w:tcPr>
          <w:p w:rsidR="005524D3" w:rsidRDefault="005524D3">
            <w:pPr>
              <w:pStyle w:val="ConsPlusNormal"/>
            </w:pPr>
            <w:r>
              <w:t>Таблетки, 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Лизиноприл</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Периндоприл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Эналаприл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C09C</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C09CA</w:t>
            </w:r>
          </w:p>
        </w:tc>
        <w:tc>
          <w:tcPr>
            <w:tcW w:w="2891" w:type="dxa"/>
          </w:tcPr>
          <w:p w:rsidR="005524D3" w:rsidRDefault="005524D3">
            <w:pPr>
              <w:pStyle w:val="ConsPlusNormal"/>
            </w:pPr>
            <w:r>
              <w:t>Антагонисты ангиотензина II</w:t>
            </w:r>
          </w:p>
        </w:tc>
        <w:tc>
          <w:tcPr>
            <w:tcW w:w="2324" w:type="dxa"/>
          </w:tcPr>
          <w:p w:rsidR="005524D3" w:rsidRDefault="005524D3">
            <w:pPr>
              <w:pStyle w:val="ConsPlusNormal"/>
            </w:pPr>
            <w:r>
              <w:t>Лозартан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C10</w:t>
            </w:r>
          </w:p>
        </w:tc>
        <w:tc>
          <w:tcPr>
            <w:tcW w:w="2891" w:type="dxa"/>
          </w:tcPr>
          <w:p w:rsidR="005524D3" w:rsidRDefault="005524D3">
            <w:pPr>
              <w:pStyle w:val="ConsPlusNormal"/>
            </w:pPr>
            <w:r>
              <w:t>Гиполипидемические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C10A</w:t>
            </w:r>
          </w:p>
        </w:tc>
        <w:tc>
          <w:tcPr>
            <w:tcW w:w="2891" w:type="dxa"/>
          </w:tcPr>
          <w:p w:rsidR="005524D3" w:rsidRDefault="005524D3">
            <w:pPr>
              <w:pStyle w:val="ConsPlusNormal"/>
            </w:pPr>
            <w:r>
              <w:t>Гипохолестеринемические и гипотриглицеридемические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C10AA</w:t>
            </w:r>
          </w:p>
        </w:tc>
        <w:tc>
          <w:tcPr>
            <w:tcW w:w="2891" w:type="dxa"/>
            <w:vMerge w:val="restart"/>
          </w:tcPr>
          <w:p w:rsidR="005524D3" w:rsidRDefault="005524D3">
            <w:pPr>
              <w:pStyle w:val="ConsPlusNormal"/>
            </w:pPr>
            <w:r>
              <w:t>Ингибиторы ГМГ-КоА-редуктазы</w:t>
            </w:r>
          </w:p>
        </w:tc>
        <w:tc>
          <w:tcPr>
            <w:tcW w:w="2324" w:type="dxa"/>
          </w:tcPr>
          <w:p w:rsidR="005524D3" w:rsidRDefault="005524D3">
            <w:pPr>
              <w:pStyle w:val="ConsPlusNormal"/>
            </w:pPr>
            <w:r>
              <w:t>Аторвастатин</w:t>
            </w:r>
          </w:p>
        </w:tc>
        <w:tc>
          <w:tcPr>
            <w:tcW w:w="4706" w:type="dxa"/>
          </w:tcPr>
          <w:p w:rsidR="005524D3" w:rsidRDefault="005524D3">
            <w:pPr>
              <w:pStyle w:val="ConsPlusNormal"/>
            </w:pPr>
            <w:r>
              <w:t>Капсулы, таблетки, покрытые пленочной оболочкой, таблетки, покрытые оболочкой, 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Симвастатин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C10AB</w:t>
            </w:r>
          </w:p>
        </w:tc>
        <w:tc>
          <w:tcPr>
            <w:tcW w:w="2891" w:type="dxa"/>
          </w:tcPr>
          <w:p w:rsidR="005524D3" w:rsidRDefault="005524D3">
            <w:pPr>
              <w:pStyle w:val="ConsPlusNormal"/>
            </w:pPr>
            <w:r>
              <w:t>Фибраты</w:t>
            </w:r>
          </w:p>
        </w:tc>
        <w:tc>
          <w:tcPr>
            <w:tcW w:w="2324" w:type="dxa"/>
          </w:tcPr>
          <w:p w:rsidR="005524D3" w:rsidRDefault="005524D3">
            <w:pPr>
              <w:pStyle w:val="ConsPlusNormal"/>
            </w:pPr>
            <w:r>
              <w:t>Фенофибрат</w:t>
            </w:r>
          </w:p>
        </w:tc>
        <w:tc>
          <w:tcPr>
            <w:tcW w:w="4706" w:type="dxa"/>
          </w:tcPr>
          <w:p w:rsidR="005524D3" w:rsidRDefault="005524D3">
            <w:pPr>
              <w:pStyle w:val="ConsPlusNormal"/>
            </w:pPr>
            <w:r>
              <w:t>Капсулы, таблетки, покрытые пленочной оболочкой</w:t>
            </w:r>
          </w:p>
        </w:tc>
      </w:tr>
      <w:tr w:rsidR="005524D3">
        <w:tc>
          <w:tcPr>
            <w:tcW w:w="1134" w:type="dxa"/>
          </w:tcPr>
          <w:p w:rsidR="005524D3" w:rsidRDefault="005524D3">
            <w:pPr>
              <w:pStyle w:val="ConsPlusNormal"/>
              <w:jc w:val="center"/>
            </w:pPr>
            <w:r>
              <w:t>D08</w:t>
            </w:r>
          </w:p>
        </w:tc>
        <w:tc>
          <w:tcPr>
            <w:tcW w:w="2891" w:type="dxa"/>
          </w:tcPr>
          <w:p w:rsidR="005524D3" w:rsidRDefault="005524D3">
            <w:pPr>
              <w:pStyle w:val="ConsPlusNormal"/>
            </w:pPr>
            <w:r>
              <w:t>Антисептики и дезинфицирующие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D08A</w:t>
            </w:r>
          </w:p>
        </w:tc>
        <w:tc>
          <w:tcPr>
            <w:tcW w:w="2891" w:type="dxa"/>
          </w:tcPr>
          <w:p w:rsidR="005524D3" w:rsidRDefault="005524D3">
            <w:pPr>
              <w:pStyle w:val="ConsPlusNormal"/>
            </w:pPr>
            <w:r>
              <w:t>Антисептики и дезинфицирующие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D08AX</w:t>
            </w:r>
          </w:p>
        </w:tc>
        <w:tc>
          <w:tcPr>
            <w:tcW w:w="2891" w:type="dxa"/>
          </w:tcPr>
          <w:p w:rsidR="005524D3" w:rsidRDefault="005524D3">
            <w:pPr>
              <w:pStyle w:val="ConsPlusNormal"/>
            </w:pPr>
            <w:r>
              <w:t>Прочие антисептики и дезинфицирующие препараты</w:t>
            </w:r>
          </w:p>
        </w:tc>
        <w:tc>
          <w:tcPr>
            <w:tcW w:w="2324" w:type="dxa"/>
          </w:tcPr>
          <w:p w:rsidR="005524D3" w:rsidRDefault="005524D3">
            <w:pPr>
              <w:pStyle w:val="ConsPlusNormal"/>
            </w:pPr>
            <w:r>
              <w:t>Этанол</w:t>
            </w:r>
          </w:p>
        </w:tc>
        <w:tc>
          <w:tcPr>
            <w:tcW w:w="4706" w:type="dxa"/>
          </w:tcPr>
          <w:p w:rsidR="005524D3" w:rsidRDefault="005524D3">
            <w:pPr>
              <w:pStyle w:val="ConsPlusNormal"/>
            </w:pPr>
            <w:r>
              <w:t>Раствор для наружного применения, раствор для наружного применения и приготовления лекарственных форм</w:t>
            </w:r>
          </w:p>
        </w:tc>
      </w:tr>
      <w:tr w:rsidR="005524D3">
        <w:tc>
          <w:tcPr>
            <w:tcW w:w="1134" w:type="dxa"/>
          </w:tcPr>
          <w:p w:rsidR="005524D3" w:rsidRDefault="005524D3">
            <w:pPr>
              <w:pStyle w:val="ConsPlusNormal"/>
              <w:jc w:val="center"/>
            </w:pPr>
            <w:r>
              <w:lastRenderedPageBreak/>
              <w:t>H03</w:t>
            </w:r>
          </w:p>
        </w:tc>
        <w:tc>
          <w:tcPr>
            <w:tcW w:w="2891" w:type="dxa"/>
          </w:tcPr>
          <w:p w:rsidR="005524D3" w:rsidRDefault="005524D3">
            <w:pPr>
              <w:pStyle w:val="ConsPlusNormal"/>
            </w:pPr>
            <w:r>
              <w:t>Препараты для лечения заболеваний щитовидной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H03A</w:t>
            </w:r>
          </w:p>
        </w:tc>
        <w:tc>
          <w:tcPr>
            <w:tcW w:w="2891" w:type="dxa"/>
          </w:tcPr>
          <w:p w:rsidR="005524D3" w:rsidRDefault="005524D3">
            <w:pPr>
              <w:pStyle w:val="ConsPlusNormal"/>
            </w:pPr>
            <w:r>
              <w:t>Препараты для лечения заболеваний щитовидной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H03AA</w:t>
            </w:r>
          </w:p>
        </w:tc>
        <w:tc>
          <w:tcPr>
            <w:tcW w:w="2891" w:type="dxa"/>
          </w:tcPr>
          <w:p w:rsidR="005524D3" w:rsidRDefault="005524D3">
            <w:pPr>
              <w:pStyle w:val="ConsPlusNormal"/>
            </w:pPr>
            <w:r>
              <w:t>Гормоны щитовидной железы</w:t>
            </w:r>
          </w:p>
        </w:tc>
        <w:tc>
          <w:tcPr>
            <w:tcW w:w="2324" w:type="dxa"/>
          </w:tcPr>
          <w:p w:rsidR="005524D3" w:rsidRDefault="005524D3">
            <w:pPr>
              <w:pStyle w:val="ConsPlusNormal"/>
            </w:pPr>
            <w:r>
              <w:t>Левотироксин натрия</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H03B</w:t>
            </w:r>
          </w:p>
        </w:tc>
        <w:tc>
          <w:tcPr>
            <w:tcW w:w="2891" w:type="dxa"/>
          </w:tcPr>
          <w:p w:rsidR="005524D3" w:rsidRDefault="005524D3">
            <w:pPr>
              <w:pStyle w:val="ConsPlusNormal"/>
            </w:pPr>
            <w:r>
              <w:t>Антитиреоидные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H03BB</w:t>
            </w:r>
          </w:p>
        </w:tc>
        <w:tc>
          <w:tcPr>
            <w:tcW w:w="2891" w:type="dxa"/>
          </w:tcPr>
          <w:p w:rsidR="005524D3" w:rsidRDefault="005524D3">
            <w:pPr>
              <w:pStyle w:val="ConsPlusNormal"/>
            </w:pPr>
            <w:r>
              <w:t>Производные имидазола, содержащие серу</w:t>
            </w:r>
          </w:p>
        </w:tc>
        <w:tc>
          <w:tcPr>
            <w:tcW w:w="2324" w:type="dxa"/>
          </w:tcPr>
          <w:p w:rsidR="005524D3" w:rsidRDefault="005524D3">
            <w:pPr>
              <w:pStyle w:val="ConsPlusNormal"/>
            </w:pPr>
            <w:r>
              <w:t>Тиамазол</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w:t>
            </w:r>
          </w:p>
        </w:tc>
        <w:tc>
          <w:tcPr>
            <w:tcW w:w="2891" w:type="dxa"/>
          </w:tcPr>
          <w:p w:rsidR="005524D3" w:rsidRDefault="005524D3">
            <w:pPr>
              <w:pStyle w:val="ConsPlusNormal"/>
            </w:pPr>
            <w:r>
              <w:t>Бета-лактамные антибиотики - пенициллины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J01CR</w:t>
            </w:r>
          </w:p>
        </w:tc>
        <w:tc>
          <w:tcPr>
            <w:tcW w:w="2891" w:type="dxa"/>
          </w:tcPr>
          <w:p w:rsidR="005524D3" w:rsidRDefault="005524D3">
            <w:pPr>
              <w:pStyle w:val="ConsPlusNormal"/>
            </w:pPr>
            <w:r>
              <w:t>Комбинации пенициллинов (в т.ч. с ингибиторами бета-лактамаз)</w:t>
            </w:r>
          </w:p>
        </w:tc>
        <w:tc>
          <w:tcPr>
            <w:tcW w:w="2324" w:type="dxa"/>
          </w:tcPr>
          <w:p w:rsidR="005524D3" w:rsidRDefault="005524D3">
            <w:pPr>
              <w:pStyle w:val="ConsPlusNormal"/>
            </w:pPr>
            <w:r>
              <w:t>Амоксициллин + [Клавулановая кислота]</w:t>
            </w:r>
          </w:p>
        </w:tc>
        <w:tc>
          <w:tcPr>
            <w:tcW w:w="4706" w:type="dxa"/>
          </w:tcPr>
          <w:p w:rsidR="005524D3" w:rsidRDefault="005524D3">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5524D3">
        <w:tc>
          <w:tcPr>
            <w:tcW w:w="1134" w:type="dxa"/>
          </w:tcPr>
          <w:p w:rsidR="005524D3" w:rsidRDefault="005524D3">
            <w:pPr>
              <w:pStyle w:val="ConsPlusNormal"/>
              <w:jc w:val="center"/>
            </w:pPr>
            <w:r>
              <w:t>J01F</w:t>
            </w:r>
          </w:p>
        </w:tc>
        <w:tc>
          <w:tcPr>
            <w:tcW w:w="2891" w:type="dxa"/>
          </w:tcPr>
          <w:p w:rsidR="005524D3" w:rsidRDefault="005524D3">
            <w:pPr>
              <w:pStyle w:val="ConsPlusNormal"/>
            </w:pPr>
            <w:r>
              <w:t>Макролиды и линкозамиды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J01FF</w:t>
            </w:r>
          </w:p>
        </w:tc>
        <w:tc>
          <w:tcPr>
            <w:tcW w:w="2891" w:type="dxa"/>
          </w:tcPr>
          <w:p w:rsidR="005524D3" w:rsidRDefault="005524D3">
            <w:pPr>
              <w:pStyle w:val="ConsPlusNormal"/>
            </w:pPr>
            <w:r>
              <w:t>Линкозамиды</w:t>
            </w:r>
          </w:p>
        </w:tc>
        <w:tc>
          <w:tcPr>
            <w:tcW w:w="2324" w:type="dxa"/>
          </w:tcPr>
          <w:p w:rsidR="005524D3" w:rsidRDefault="005524D3">
            <w:pPr>
              <w:pStyle w:val="ConsPlusNormal"/>
            </w:pPr>
            <w:r>
              <w:t>Клиндамицин</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M05</w:t>
            </w:r>
          </w:p>
        </w:tc>
        <w:tc>
          <w:tcPr>
            <w:tcW w:w="2891" w:type="dxa"/>
          </w:tcPr>
          <w:p w:rsidR="005524D3" w:rsidRDefault="005524D3">
            <w:pPr>
              <w:pStyle w:val="ConsPlusNormal"/>
            </w:pPr>
            <w:r>
              <w:t>Препараты для лечения заболеваний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M05B</w:t>
            </w:r>
          </w:p>
        </w:tc>
        <w:tc>
          <w:tcPr>
            <w:tcW w:w="2891" w:type="dxa"/>
          </w:tcPr>
          <w:p w:rsidR="005524D3" w:rsidRDefault="005524D3">
            <w:pPr>
              <w:pStyle w:val="ConsPlusNormal"/>
            </w:pPr>
            <w:r>
              <w:t>Препараты, влияющие на минерализацию костей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M05BA</w:t>
            </w:r>
          </w:p>
        </w:tc>
        <w:tc>
          <w:tcPr>
            <w:tcW w:w="2891" w:type="dxa"/>
          </w:tcPr>
          <w:p w:rsidR="005524D3" w:rsidRDefault="005524D3">
            <w:pPr>
              <w:pStyle w:val="ConsPlusNormal"/>
            </w:pPr>
            <w:r>
              <w:t>Бифосфонаты</w:t>
            </w:r>
          </w:p>
        </w:tc>
        <w:tc>
          <w:tcPr>
            <w:tcW w:w="2324" w:type="dxa"/>
          </w:tcPr>
          <w:p w:rsidR="005524D3" w:rsidRDefault="005524D3">
            <w:pPr>
              <w:pStyle w:val="ConsPlusNormal"/>
            </w:pPr>
            <w:r>
              <w:t>Алендроновая кислота</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N02BA</w:t>
            </w:r>
          </w:p>
        </w:tc>
        <w:tc>
          <w:tcPr>
            <w:tcW w:w="2891" w:type="dxa"/>
          </w:tcPr>
          <w:p w:rsidR="005524D3" w:rsidRDefault="005524D3">
            <w:pPr>
              <w:pStyle w:val="ConsPlusNormal"/>
            </w:pPr>
            <w:r>
              <w:t>Салициловая кислота и ее производные</w:t>
            </w:r>
          </w:p>
        </w:tc>
        <w:tc>
          <w:tcPr>
            <w:tcW w:w="2324" w:type="dxa"/>
          </w:tcPr>
          <w:p w:rsidR="005524D3" w:rsidRDefault="005524D3">
            <w:pPr>
              <w:pStyle w:val="ConsPlusNormal"/>
            </w:pPr>
            <w:r>
              <w:t>Ацетилсалициловая кислота</w:t>
            </w:r>
          </w:p>
        </w:tc>
        <w:tc>
          <w:tcPr>
            <w:tcW w:w="4706" w:type="dxa"/>
          </w:tcPr>
          <w:p w:rsidR="005524D3" w:rsidRDefault="005524D3">
            <w:pPr>
              <w:pStyle w:val="ConsPlusNormal"/>
            </w:pPr>
            <w:r>
              <w:t>Таблетки, покрытые кишечнорастворимой оболочкой, таблетки, покрытые кишечнорастворимой пленочной оболочкой</w:t>
            </w:r>
          </w:p>
        </w:tc>
      </w:tr>
      <w:tr w:rsidR="005524D3">
        <w:tc>
          <w:tcPr>
            <w:tcW w:w="11055" w:type="dxa"/>
            <w:gridSpan w:val="4"/>
          </w:tcPr>
          <w:p w:rsidR="005524D3" w:rsidRDefault="005524D3">
            <w:pPr>
              <w:pStyle w:val="ConsPlusNormal"/>
              <w:jc w:val="center"/>
              <w:outlineLvl w:val="2"/>
            </w:pPr>
            <w:r>
              <w:t>Изделия медицинского назначения</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Тест для определения глюкозы крови к глюкометру</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Шприц-ручка для введения инсулина</w:t>
            </w:r>
          </w:p>
        </w:tc>
      </w:tr>
      <w:tr w:rsidR="005524D3">
        <w:tc>
          <w:tcPr>
            <w:tcW w:w="1134" w:type="dxa"/>
          </w:tcPr>
          <w:p w:rsidR="005524D3" w:rsidRDefault="005524D3">
            <w:pPr>
              <w:pStyle w:val="ConsPlusNormal"/>
            </w:pPr>
          </w:p>
        </w:tc>
        <w:tc>
          <w:tcPr>
            <w:tcW w:w="9921" w:type="dxa"/>
            <w:gridSpan w:val="3"/>
          </w:tcPr>
          <w:p w:rsidR="005524D3" w:rsidRDefault="005524D3">
            <w:pPr>
              <w:pStyle w:val="ConsPlusNormal"/>
            </w:pPr>
            <w:r>
              <w:t>Инъекционные иглы к шприц-ручкам</w:t>
            </w:r>
          </w:p>
        </w:tc>
      </w:tr>
      <w:tr w:rsidR="005524D3">
        <w:tc>
          <w:tcPr>
            <w:tcW w:w="11055" w:type="dxa"/>
            <w:gridSpan w:val="4"/>
          </w:tcPr>
          <w:p w:rsidR="005524D3" w:rsidRDefault="005524D3">
            <w:pPr>
              <w:pStyle w:val="ConsPlusNormal"/>
              <w:jc w:val="center"/>
              <w:outlineLvl w:val="2"/>
            </w:pPr>
            <w:r>
              <w:t>Гипофизарный нанизм</w:t>
            </w:r>
          </w:p>
        </w:tc>
      </w:tr>
      <w:tr w:rsidR="005524D3">
        <w:tc>
          <w:tcPr>
            <w:tcW w:w="1134" w:type="dxa"/>
          </w:tcPr>
          <w:p w:rsidR="005524D3" w:rsidRDefault="005524D3">
            <w:pPr>
              <w:pStyle w:val="ConsPlusNormal"/>
              <w:jc w:val="center"/>
            </w:pPr>
            <w:r>
              <w:t>H01</w:t>
            </w:r>
          </w:p>
        </w:tc>
        <w:tc>
          <w:tcPr>
            <w:tcW w:w="2891" w:type="dxa"/>
          </w:tcPr>
          <w:p w:rsidR="005524D3" w:rsidRDefault="005524D3">
            <w:pPr>
              <w:pStyle w:val="ConsPlusNormal"/>
            </w:pPr>
            <w:r>
              <w:t>Гормоны гипоталамуса и гипофиза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H01A</w:t>
            </w:r>
          </w:p>
        </w:tc>
        <w:tc>
          <w:tcPr>
            <w:tcW w:w="2891" w:type="dxa"/>
          </w:tcPr>
          <w:p w:rsidR="005524D3" w:rsidRDefault="005524D3">
            <w:pPr>
              <w:pStyle w:val="ConsPlusNormal"/>
            </w:pPr>
            <w:r>
              <w:t>Гормоны передней доли гипофиза и их аналоги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H01AC</w:t>
            </w:r>
          </w:p>
        </w:tc>
        <w:tc>
          <w:tcPr>
            <w:tcW w:w="2891" w:type="dxa"/>
          </w:tcPr>
          <w:p w:rsidR="005524D3" w:rsidRDefault="005524D3">
            <w:pPr>
              <w:pStyle w:val="ConsPlusNormal"/>
            </w:pPr>
            <w:r>
              <w:t>Соматропин и его аналоги</w:t>
            </w:r>
          </w:p>
        </w:tc>
        <w:tc>
          <w:tcPr>
            <w:tcW w:w="2324" w:type="dxa"/>
          </w:tcPr>
          <w:p w:rsidR="005524D3" w:rsidRDefault="005524D3">
            <w:pPr>
              <w:pStyle w:val="ConsPlusNormal"/>
            </w:pPr>
            <w:r>
              <w:t xml:space="preserve">Соматропин </w:t>
            </w:r>
            <w:hyperlink w:anchor="P8861" w:history="1">
              <w:r>
                <w:rPr>
                  <w:color w:val="0000FF"/>
                </w:rPr>
                <w:t>&lt;*&gt;</w:t>
              </w:r>
            </w:hyperlink>
          </w:p>
        </w:tc>
        <w:tc>
          <w:tcPr>
            <w:tcW w:w="4706" w:type="dxa"/>
          </w:tcPr>
          <w:p w:rsidR="005524D3" w:rsidRDefault="005524D3">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5524D3">
        <w:tc>
          <w:tcPr>
            <w:tcW w:w="1134" w:type="dxa"/>
          </w:tcPr>
          <w:p w:rsidR="005524D3" w:rsidRDefault="005524D3">
            <w:pPr>
              <w:pStyle w:val="ConsPlusNormal"/>
              <w:jc w:val="center"/>
            </w:pPr>
            <w:r>
              <w:t>H01B</w:t>
            </w:r>
          </w:p>
        </w:tc>
        <w:tc>
          <w:tcPr>
            <w:tcW w:w="2891" w:type="dxa"/>
          </w:tcPr>
          <w:p w:rsidR="005524D3" w:rsidRDefault="005524D3">
            <w:pPr>
              <w:pStyle w:val="ConsPlusNormal"/>
            </w:pPr>
            <w:r>
              <w:t xml:space="preserve">Гормоны задней доли </w:t>
            </w:r>
            <w:r>
              <w:lastRenderedPageBreak/>
              <w:t>гипофиза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H01BA</w:t>
            </w:r>
          </w:p>
        </w:tc>
        <w:tc>
          <w:tcPr>
            <w:tcW w:w="2891" w:type="dxa"/>
          </w:tcPr>
          <w:p w:rsidR="005524D3" w:rsidRDefault="005524D3">
            <w:pPr>
              <w:pStyle w:val="ConsPlusNormal"/>
            </w:pPr>
            <w:r>
              <w:t>Вазопрессин и его аналоги</w:t>
            </w:r>
          </w:p>
        </w:tc>
        <w:tc>
          <w:tcPr>
            <w:tcW w:w="2324" w:type="dxa"/>
          </w:tcPr>
          <w:p w:rsidR="005524D3" w:rsidRDefault="005524D3">
            <w:pPr>
              <w:pStyle w:val="ConsPlusNormal"/>
            </w:pPr>
            <w:r>
              <w:t>Десмопрессин</w:t>
            </w:r>
          </w:p>
        </w:tc>
        <w:tc>
          <w:tcPr>
            <w:tcW w:w="4706" w:type="dxa"/>
          </w:tcPr>
          <w:p w:rsidR="005524D3" w:rsidRDefault="005524D3">
            <w:pPr>
              <w:pStyle w:val="ConsPlusNormal"/>
            </w:pPr>
            <w:r>
              <w:t>Капли назальные, спрей назальный дозированный, таблетки, таблетки подъязычные</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Гидрокортизон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H03</w:t>
            </w:r>
          </w:p>
        </w:tc>
        <w:tc>
          <w:tcPr>
            <w:tcW w:w="2891" w:type="dxa"/>
          </w:tcPr>
          <w:p w:rsidR="005524D3" w:rsidRDefault="005524D3">
            <w:pPr>
              <w:pStyle w:val="ConsPlusNormal"/>
            </w:pPr>
            <w:r>
              <w:t>Препараты для лечения заболеваний щитовидной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H03A</w:t>
            </w:r>
          </w:p>
        </w:tc>
        <w:tc>
          <w:tcPr>
            <w:tcW w:w="2891" w:type="dxa"/>
          </w:tcPr>
          <w:p w:rsidR="005524D3" w:rsidRDefault="005524D3">
            <w:pPr>
              <w:pStyle w:val="ConsPlusNormal"/>
            </w:pPr>
            <w:r>
              <w:t>Препараты для лечения заболеваний щитовидной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H03AA</w:t>
            </w:r>
          </w:p>
        </w:tc>
        <w:tc>
          <w:tcPr>
            <w:tcW w:w="2891" w:type="dxa"/>
          </w:tcPr>
          <w:p w:rsidR="005524D3" w:rsidRDefault="005524D3">
            <w:pPr>
              <w:pStyle w:val="ConsPlusNormal"/>
            </w:pPr>
            <w:r>
              <w:t>Гормоны щитовидной железы</w:t>
            </w:r>
          </w:p>
        </w:tc>
        <w:tc>
          <w:tcPr>
            <w:tcW w:w="2324" w:type="dxa"/>
          </w:tcPr>
          <w:p w:rsidR="005524D3" w:rsidRDefault="005524D3">
            <w:pPr>
              <w:pStyle w:val="ConsPlusNormal"/>
            </w:pPr>
            <w:r>
              <w:t>Левотироксин натрия</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A11</w:t>
            </w:r>
          </w:p>
        </w:tc>
        <w:tc>
          <w:tcPr>
            <w:tcW w:w="2891" w:type="dxa"/>
          </w:tcPr>
          <w:p w:rsidR="005524D3" w:rsidRDefault="005524D3">
            <w:pPr>
              <w:pStyle w:val="ConsPlusNormal"/>
            </w:pPr>
            <w:r>
              <w:t>Витамины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w:t>
            </w:r>
          </w:p>
        </w:tc>
        <w:tc>
          <w:tcPr>
            <w:tcW w:w="2891" w:type="dxa"/>
          </w:tcPr>
          <w:p w:rsidR="005524D3" w:rsidRDefault="005524D3">
            <w:pPr>
              <w:pStyle w:val="ConsPlusNormal"/>
            </w:pPr>
            <w:r>
              <w:t>Витамины A и D, включая их комбинации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A11CC</w:t>
            </w:r>
          </w:p>
        </w:tc>
        <w:tc>
          <w:tcPr>
            <w:tcW w:w="2891" w:type="dxa"/>
          </w:tcPr>
          <w:p w:rsidR="005524D3" w:rsidRDefault="005524D3">
            <w:pPr>
              <w:pStyle w:val="ConsPlusNormal"/>
            </w:pPr>
            <w:r>
              <w:t>Витамин D и его аналоги</w:t>
            </w:r>
          </w:p>
        </w:tc>
        <w:tc>
          <w:tcPr>
            <w:tcW w:w="2324" w:type="dxa"/>
          </w:tcPr>
          <w:p w:rsidR="005524D3" w:rsidRDefault="005524D3">
            <w:pPr>
              <w:pStyle w:val="ConsPlusNormal"/>
            </w:pPr>
            <w:r>
              <w:t>Колекальциферол</w:t>
            </w:r>
          </w:p>
        </w:tc>
        <w:tc>
          <w:tcPr>
            <w:tcW w:w="4706" w:type="dxa"/>
          </w:tcPr>
          <w:p w:rsidR="005524D3" w:rsidRDefault="005524D3">
            <w:pPr>
              <w:pStyle w:val="ConsPlusNormal"/>
            </w:pPr>
            <w:r>
              <w:t>Капли для приема внутрь, раствор для приема внутрь (масляный)</w:t>
            </w:r>
          </w:p>
        </w:tc>
      </w:tr>
      <w:tr w:rsidR="005524D3">
        <w:tc>
          <w:tcPr>
            <w:tcW w:w="1134" w:type="dxa"/>
          </w:tcPr>
          <w:p w:rsidR="005524D3" w:rsidRDefault="005524D3">
            <w:pPr>
              <w:pStyle w:val="ConsPlusNormal"/>
              <w:jc w:val="center"/>
            </w:pPr>
            <w:r>
              <w:t>G03</w:t>
            </w:r>
          </w:p>
        </w:tc>
        <w:tc>
          <w:tcPr>
            <w:tcW w:w="2891" w:type="dxa"/>
          </w:tcPr>
          <w:p w:rsidR="005524D3" w:rsidRDefault="005524D3">
            <w:pPr>
              <w:pStyle w:val="ConsPlusNormal"/>
            </w:pPr>
            <w:r>
              <w:t xml:space="preserve">Половые гормоны и </w:t>
            </w:r>
            <w:r>
              <w:lastRenderedPageBreak/>
              <w:t>модуляторы половой системы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G03B</w:t>
            </w:r>
          </w:p>
        </w:tc>
        <w:tc>
          <w:tcPr>
            <w:tcW w:w="2891" w:type="dxa"/>
          </w:tcPr>
          <w:p w:rsidR="005524D3" w:rsidRDefault="005524D3">
            <w:pPr>
              <w:pStyle w:val="ConsPlusNormal"/>
            </w:pPr>
            <w:r>
              <w:t>Андрогены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G03BA</w:t>
            </w:r>
          </w:p>
        </w:tc>
        <w:tc>
          <w:tcPr>
            <w:tcW w:w="2891" w:type="dxa"/>
          </w:tcPr>
          <w:p w:rsidR="005524D3" w:rsidRDefault="005524D3">
            <w:pPr>
              <w:pStyle w:val="ConsPlusNormal"/>
            </w:pPr>
            <w:r>
              <w:t>Производные 3-оксоандростена</w:t>
            </w:r>
          </w:p>
        </w:tc>
        <w:tc>
          <w:tcPr>
            <w:tcW w:w="2324" w:type="dxa"/>
          </w:tcPr>
          <w:p w:rsidR="005524D3" w:rsidRDefault="005524D3">
            <w:pPr>
              <w:pStyle w:val="ConsPlusNormal"/>
            </w:pPr>
            <w:r>
              <w:t>Тестостерон (смесь эфиров)</w:t>
            </w:r>
          </w:p>
        </w:tc>
        <w:tc>
          <w:tcPr>
            <w:tcW w:w="4706" w:type="dxa"/>
          </w:tcPr>
          <w:p w:rsidR="005524D3" w:rsidRDefault="005524D3">
            <w:pPr>
              <w:pStyle w:val="ConsPlusNormal"/>
            </w:pPr>
            <w:r>
              <w:t>Раствор для внутримышечного введения (масляный)</w:t>
            </w:r>
          </w:p>
        </w:tc>
      </w:tr>
      <w:tr w:rsidR="005524D3">
        <w:tc>
          <w:tcPr>
            <w:tcW w:w="1134" w:type="dxa"/>
          </w:tcPr>
          <w:p w:rsidR="005524D3" w:rsidRDefault="005524D3">
            <w:pPr>
              <w:pStyle w:val="ConsPlusNormal"/>
              <w:jc w:val="center"/>
            </w:pPr>
            <w:r>
              <w:t>G03D</w:t>
            </w:r>
          </w:p>
        </w:tc>
        <w:tc>
          <w:tcPr>
            <w:tcW w:w="2891" w:type="dxa"/>
          </w:tcPr>
          <w:p w:rsidR="005524D3" w:rsidRDefault="005524D3">
            <w:pPr>
              <w:pStyle w:val="ConsPlusNormal"/>
            </w:pPr>
            <w:r>
              <w:t>Прогестогены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G03DB</w:t>
            </w:r>
          </w:p>
        </w:tc>
        <w:tc>
          <w:tcPr>
            <w:tcW w:w="2891" w:type="dxa"/>
          </w:tcPr>
          <w:p w:rsidR="005524D3" w:rsidRDefault="005524D3">
            <w:pPr>
              <w:pStyle w:val="ConsPlusNormal"/>
            </w:pPr>
            <w:r>
              <w:t>Производные прегнадиена</w:t>
            </w:r>
          </w:p>
        </w:tc>
        <w:tc>
          <w:tcPr>
            <w:tcW w:w="2324" w:type="dxa"/>
          </w:tcPr>
          <w:p w:rsidR="005524D3" w:rsidRDefault="005524D3">
            <w:pPr>
              <w:pStyle w:val="ConsPlusNormal"/>
            </w:pPr>
            <w:r>
              <w:t>Дидрогестерон</w:t>
            </w:r>
          </w:p>
        </w:tc>
        <w:tc>
          <w:tcPr>
            <w:tcW w:w="4706" w:type="dxa"/>
          </w:tcPr>
          <w:p w:rsidR="005524D3" w:rsidRDefault="005524D3">
            <w:pPr>
              <w:pStyle w:val="ConsPlusNormal"/>
            </w:pPr>
            <w:r>
              <w:t>Таблетки, покрытые оболочкой</w:t>
            </w:r>
          </w:p>
        </w:tc>
      </w:tr>
      <w:tr w:rsidR="005524D3">
        <w:tc>
          <w:tcPr>
            <w:tcW w:w="1134" w:type="dxa"/>
          </w:tcPr>
          <w:p w:rsidR="005524D3" w:rsidRDefault="005524D3">
            <w:pPr>
              <w:pStyle w:val="ConsPlusNormal"/>
              <w:jc w:val="center"/>
            </w:pPr>
            <w:r>
              <w:t>G03DC</w:t>
            </w:r>
          </w:p>
        </w:tc>
        <w:tc>
          <w:tcPr>
            <w:tcW w:w="2891" w:type="dxa"/>
          </w:tcPr>
          <w:p w:rsidR="005524D3" w:rsidRDefault="005524D3">
            <w:pPr>
              <w:pStyle w:val="ConsPlusNormal"/>
            </w:pPr>
            <w:r>
              <w:t>Производные эстрена</w:t>
            </w:r>
          </w:p>
        </w:tc>
        <w:tc>
          <w:tcPr>
            <w:tcW w:w="2324" w:type="dxa"/>
          </w:tcPr>
          <w:p w:rsidR="005524D3" w:rsidRDefault="005524D3">
            <w:pPr>
              <w:pStyle w:val="ConsPlusNormal"/>
            </w:pPr>
            <w:r>
              <w:t>Норэтистерон</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Преждевременное половое развитие</w:t>
            </w:r>
          </w:p>
        </w:tc>
      </w:tr>
      <w:tr w:rsidR="005524D3">
        <w:tc>
          <w:tcPr>
            <w:tcW w:w="1134" w:type="dxa"/>
          </w:tcPr>
          <w:p w:rsidR="005524D3" w:rsidRDefault="005524D3">
            <w:pPr>
              <w:pStyle w:val="ConsPlusNormal"/>
              <w:jc w:val="center"/>
            </w:pPr>
            <w:r>
              <w:t>L02</w:t>
            </w:r>
          </w:p>
        </w:tc>
        <w:tc>
          <w:tcPr>
            <w:tcW w:w="2891" w:type="dxa"/>
          </w:tcPr>
          <w:p w:rsidR="005524D3" w:rsidRDefault="005524D3">
            <w:pPr>
              <w:pStyle w:val="ConsPlusNormal"/>
            </w:pPr>
            <w:r>
              <w:t>Противоопухолевые гормональные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L02A</w:t>
            </w:r>
          </w:p>
        </w:tc>
        <w:tc>
          <w:tcPr>
            <w:tcW w:w="2891" w:type="dxa"/>
          </w:tcPr>
          <w:p w:rsidR="005524D3" w:rsidRDefault="005524D3">
            <w:pPr>
              <w:pStyle w:val="ConsPlusNormal"/>
            </w:pPr>
            <w:r>
              <w:t>Гормоны и их производные</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L02AE</w:t>
            </w:r>
          </w:p>
        </w:tc>
        <w:tc>
          <w:tcPr>
            <w:tcW w:w="2891" w:type="dxa"/>
          </w:tcPr>
          <w:p w:rsidR="005524D3" w:rsidRDefault="005524D3">
            <w:pPr>
              <w:pStyle w:val="ConsPlusNormal"/>
            </w:pPr>
            <w:r>
              <w:t>Аналоги гонадотропин-рилизинг гормона</w:t>
            </w:r>
          </w:p>
        </w:tc>
        <w:tc>
          <w:tcPr>
            <w:tcW w:w="2324" w:type="dxa"/>
          </w:tcPr>
          <w:p w:rsidR="005524D3" w:rsidRDefault="005524D3">
            <w:pPr>
              <w:pStyle w:val="ConsPlusNormal"/>
            </w:pPr>
            <w:r>
              <w:t>Трипторелин</w:t>
            </w:r>
          </w:p>
        </w:tc>
        <w:tc>
          <w:tcPr>
            <w:tcW w:w="4706" w:type="dxa"/>
          </w:tcPr>
          <w:p w:rsidR="005524D3" w:rsidRDefault="005524D3">
            <w:pPr>
              <w:pStyle w:val="ConsPlusNormal"/>
            </w:pPr>
            <w:r>
              <w:t>Лиофилизат для приготовления суспензии для внутримышечного введения пролонгированного действия</w:t>
            </w:r>
          </w:p>
        </w:tc>
      </w:tr>
      <w:tr w:rsidR="005524D3">
        <w:tc>
          <w:tcPr>
            <w:tcW w:w="11055" w:type="dxa"/>
            <w:gridSpan w:val="4"/>
          </w:tcPr>
          <w:p w:rsidR="005524D3" w:rsidRDefault="005524D3">
            <w:pPr>
              <w:pStyle w:val="ConsPlusNormal"/>
              <w:jc w:val="center"/>
              <w:outlineLvl w:val="2"/>
            </w:pPr>
            <w:r>
              <w:t>Рассеянный склероз</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Препараты, применяемые при состояниях, связанных с 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A02BC</w:t>
            </w:r>
          </w:p>
        </w:tc>
        <w:tc>
          <w:tcPr>
            <w:tcW w:w="2891" w:type="dxa"/>
          </w:tcPr>
          <w:p w:rsidR="005524D3" w:rsidRDefault="005524D3">
            <w:pPr>
              <w:pStyle w:val="ConsPlusNormal"/>
            </w:pPr>
            <w:r>
              <w:t>Ингибиторы протонового насоса</w:t>
            </w:r>
          </w:p>
        </w:tc>
        <w:tc>
          <w:tcPr>
            <w:tcW w:w="2324" w:type="dxa"/>
          </w:tcPr>
          <w:p w:rsidR="005524D3" w:rsidRDefault="005524D3">
            <w:pPr>
              <w:pStyle w:val="ConsPlusNormal"/>
            </w:pPr>
            <w:r>
              <w:t>Омепразол</w:t>
            </w:r>
          </w:p>
        </w:tc>
        <w:tc>
          <w:tcPr>
            <w:tcW w:w="4706" w:type="dxa"/>
          </w:tcPr>
          <w:p w:rsidR="005524D3" w:rsidRDefault="005524D3">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5524D3">
        <w:tc>
          <w:tcPr>
            <w:tcW w:w="1134" w:type="dxa"/>
          </w:tcPr>
          <w:p w:rsidR="005524D3" w:rsidRDefault="005524D3">
            <w:pPr>
              <w:pStyle w:val="ConsPlusNormal"/>
              <w:jc w:val="center"/>
            </w:pPr>
            <w:r>
              <w:t>A06</w:t>
            </w:r>
          </w:p>
        </w:tc>
        <w:tc>
          <w:tcPr>
            <w:tcW w:w="2891" w:type="dxa"/>
          </w:tcPr>
          <w:p w:rsidR="005524D3" w:rsidRDefault="005524D3">
            <w:pPr>
              <w:pStyle w:val="ConsPlusNormal"/>
            </w:pPr>
            <w:r>
              <w:t>Слабительные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A06A</w:t>
            </w:r>
          </w:p>
        </w:tc>
        <w:tc>
          <w:tcPr>
            <w:tcW w:w="2891" w:type="dxa"/>
          </w:tcPr>
          <w:p w:rsidR="005524D3" w:rsidRDefault="005524D3">
            <w:pPr>
              <w:pStyle w:val="ConsPlusNormal"/>
            </w:pPr>
            <w:r>
              <w:t>Слабительные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A06AD</w:t>
            </w:r>
          </w:p>
        </w:tc>
        <w:tc>
          <w:tcPr>
            <w:tcW w:w="2891" w:type="dxa"/>
          </w:tcPr>
          <w:p w:rsidR="005524D3" w:rsidRDefault="005524D3">
            <w:pPr>
              <w:pStyle w:val="ConsPlusNormal"/>
            </w:pPr>
            <w:r>
              <w:t>Слабительные препараты с осмотическими свойствами</w:t>
            </w:r>
          </w:p>
        </w:tc>
        <w:tc>
          <w:tcPr>
            <w:tcW w:w="2324" w:type="dxa"/>
          </w:tcPr>
          <w:p w:rsidR="005524D3" w:rsidRDefault="005524D3">
            <w:pPr>
              <w:pStyle w:val="ConsPlusNormal"/>
            </w:pPr>
            <w:r>
              <w:t>Лактулоза</w:t>
            </w:r>
          </w:p>
        </w:tc>
        <w:tc>
          <w:tcPr>
            <w:tcW w:w="4706" w:type="dxa"/>
          </w:tcPr>
          <w:p w:rsidR="005524D3" w:rsidRDefault="005524D3">
            <w:pPr>
              <w:pStyle w:val="ConsPlusNormal"/>
            </w:pPr>
            <w:r>
              <w:t>Сироп</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H02AB</w:t>
            </w:r>
          </w:p>
        </w:tc>
        <w:tc>
          <w:tcPr>
            <w:tcW w:w="2891" w:type="dxa"/>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L03</w:t>
            </w:r>
          </w:p>
        </w:tc>
        <w:tc>
          <w:tcPr>
            <w:tcW w:w="2891" w:type="dxa"/>
          </w:tcPr>
          <w:p w:rsidR="005524D3" w:rsidRDefault="005524D3">
            <w:pPr>
              <w:pStyle w:val="ConsPlusNormal"/>
            </w:pPr>
            <w:r>
              <w:t>Иммуностимуляторы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w:t>
            </w:r>
          </w:p>
        </w:tc>
        <w:tc>
          <w:tcPr>
            <w:tcW w:w="2891" w:type="dxa"/>
          </w:tcPr>
          <w:p w:rsidR="005524D3" w:rsidRDefault="005524D3">
            <w:pPr>
              <w:pStyle w:val="ConsPlusNormal"/>
            </w:pPr>
            <w:r>
              <w:t>Цитокины и иммуномодуляторы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L03AB</w:t>
            </w:r>
          </w:p>
        </w:tc>
        <w:tc>
          <w:tcPr>
            <w:tcW w:w="2891" w:type="dxa"/>
          </w:tcPr>
          <w:p w:rsidR="005524D3" w:rsidRDefault="005524D3">
            <w:pPr>
              <w:pStyle w:val="ConsPlusNormal"/>
            </w:pPr>
            <w:r>
              <w:t>Интерфероны</w:t>
            </w:r>
          </w:p>
        </w:tc>
        <w:tc>
          <w:tcPr>
            <w:tcW w:w="2324" w:type="dxa"/>
          </w:tcPr>
          <w:p w:rsidR="005524D3" w:rsidRDefault="005524D3">
            <w:pPr>
              <w:pStyle w:val="ConsPlusNormal"/>
            </w:pPr>
            <w:r>
              <w:t xml:space="preserve">Интерферон бета </w:t>
            </w:r>
            <w:hyperlink w:anchor="P8861" w:history="1">
              <w:r>
                <w:rPr>
                  <w:color w:val="0000FF"/>
                </w:rPr>
                <w:t>&lt;*&gt;</w:t>
              </w:r>
            </w:hyperlink>
          </w:p>
        </w:tc>
        <w:tc>
          <w:tcPr>
            <w:tcW w:w="4706" w:type="dxa"/>
          </w:tcPr>
          <w:p w:rsidR="005524D3" w:rsidRDefault="005524D3">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5524D3" w:rsidRDefault="005524D3">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5524D3">
        <w:tc>
          <w:tcPr>
            <w:tcW w:w="1134" w:type="dxa"/>
          </w:tcPr>
          <w:p w:rsidR="005524D3" w:rsidRDefault="005524D3">
            <w:pPr>
              <w:pStyle w:val="ConsPlusNormal"/>
              <w:jc w:val="center"/>
            </w:pPr>
            <w:r>
              <w:t>L03AX</w:t>
            </w:r>
          </w:p>
        </w:tc>
        <w:tc>
          <w:tcPr>
            <w:tcW w:w="2891" w:type="dxa"/>
          </w:tcPr>
          <w:p w:rsidR="005524D3" w:rsidRDefault="005524D3">
            <w:pPr>
              <w:pStyle w:val="ConsPlusNormal"/>
            </w:pPr>
            <w:r>
              <w:t>Прочие цитокины и иммуномодуляторы</w:t>
            </w:r>
          </w:p>
        </w:tc>
        <w:tc>
          <w:tcPr>
            <w:tcW w:w="2324" w:type="dxa"/>
          </w:tcPr>
          <w:p w:rsidR="005524D3" w:rsidRDefault="005524D3">
            <w:pPr>
              <w:pStyle w:val="ConsPlusNormal"/>
            </w:pPr>
            <w:r>
              <w:t xml:space="preserve">Глатирамера ацетат </w:t>
            </w:r>
            <w:hyperlink w:anchor="P8861" w:history="1">
              <w:r>
                <w:rPr>
                  <w:color w:val="0000FF"/>
                </w:rPr>
                <w:t>&lt;*&gt;</w:t>
              </w:r>
            </w:hyperlink>
          </w:p>
        </w:tc>
        <w:tc>
          <w:tcPr>
            <w:tcW w:w="4706" w:type="dxa"/>
          </w:tcPr>
          <w:p w:rsidR="005524D3" w:rsidRDefault="005524D3">
            <w:pPr>
              <w:pStyle w:val="ConsPlusNormal"/>
            </w:pPr>
            <w:r>
              <w:t>Раствор для подкожного введения</w:t>
            </w:r>
          </w:p>
        </w:tc>
      </w:tr>
      <w:tr w:rsidR="005524D3">
        <w:tc>
          <w:tcPr>
            <w:tcW w:w="1134" w:type="dxa"/>
          </w:tcPr>
          <w:p w:rsidR="005524D3" w:rsidRDefault="005524D3">
            <w:pPr>
              <w:pStyle w:val="ConsPlusNormal"/>
              <w:jc w:val="center"/>
            </w:pPr>
            <w:r>
              <w:lastRenderedPageBreak/>
              <w:t>L04</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L04A</w:t>
            </w:r>
          </w:p>
        </w:tc>
        <w:tc>
          <w:tcPr>
            <w:tcW w:w="2891" w:type="dxa"/>
          </w:tcPr>
          <w:p w:rsidR="005524D3" w:rsidRDefault="005524D3">
            <w:pPr>
              <w:pStyle w:val="ConsPlusNormal"/>
            </w:pPr>
            <w:r>
              <w:t>Иммунодепрессанты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L04AA</w:t>
            </w:r>
          </w:p>
        </w:tc>
        <w:tc>
          <w:tcPr>
            <w:tcW w:w="2891" w:type="dxa"/>
            <w:vMerge w:val="restart"/>
          </w:tcPr>
          <w:p w:rsidR="005524D3" w:rsidRDefault="005524D3">
            <w:pPr>
              <w:pStyle w:val="ConsPlusNormal"/>
            </w:pPr>
            <w:r>
              <w:t>Селективные иммунодепрессанты</w:t>
            </w:r>
          </w:p>
        </w:tc>
        <w:tc>
          <w:tcPr>
            <w:tcW w:w="2324" w:type="dxa"/>
          </w:tcPr>
          <w:p w:rsidR="005524D3" w:rsidRDefault="005524D3">
            <w:pPr>
              <w:pStyle w:val="ConsPlusNormal"/>
            </w:pPr>
            <w:r>
              <w:t>Натализумаб</w:t>
            </w:r>
          </w:p>
        </w:tc>
        <w:tc>
          <w:tcPr>
            <w:tcW w:w="4706" w:type="dxa"/>
          </w:tcPr>
          <w:p w:rsidR="005524D3" w:rsidRDefault="005524D3">
            <w:pPr>
              <w:pStyle w:val="ConsPlusNormal"/>
            </w:pPr>
            <w:r>
              <w:t>Концентрат для приготовления раствора для инфузий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Финголимод</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Ибупрофен</w:t>
            </w:r>
          </w:p>
        </w:tc>
        <w:tc>
          <w:tcPr>
            <w:tcW w:w="4706" w:type="dxa"/>
          </w:tcPr>
          <w:p w:rsidR="005524D3" w:rsidRDefault="005524D3">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5524D3">
        <w:tc>
          <w:tcPr>
            <w:tcW w:w="1134" w:type="dxa"/>
          </w:tcPr>
          <w:p w:rsidR="005524D3" w:rsidRDefault="005524D3">
            <w:pPr>
              <w:pStyle w:val="ConsPlusNormal"/>
              <w:jc w:val="center"/>
            </w:pPr>
            <w:r>
              <w:t>M03</w:t>
            </w:r>
          </w:p>
        </w:tc>
        <w:tc>
          <w:tcPr>
            <w:tcW w:w="2891" w:type="dxa"/>
          </w:tcPr>
          <w:p w:rsidR="005524D3" w:rsidRDefault="005524D3">
            <w:pPr>
              <w:pStyle w:val="ConsPlusNormal"/>
            </w:pPr>
            <w:r>
              <w:t>Миорелаксанты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M03B</w:t>
            </w:r>
          </w:p>
        </w:tc>
        <w:tc>
          <w:tcPr>
            <w:tcW w:w="2891" w:type="dxa"/>
          </w:tcPr>
          <w:p w:rsidR="005524D3" w:rsidRDefault="005524D3">
            <w:pPr>
              <w:pStyle w:val="ConsPlusNormal"/>
            </w:pPr>
            <w:r>
              <w:t>Миорелаксанты центрального действия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M03BX</w:t>
            </w:r>
          </w:p>
        </w:tc>
        <w:tc>
          <w:tcPr>
            <w:tcW w:w="2891" w:type="dxa"/>
            <w:vMerge w:val="restart"/>
          </w:tcPr>
          <w:p w:rsidR="005524D3" w:rsidRDefault="005524D3">
            <w:pPr>
              <w:pStyle w:val="ConsPlusNormal"/>
            </w:pPr>
            <w:r>
              <w:t>Прочие миорелаксанты центрального действия</w:t>
            </w:r>
          </w:p>
        </w:tc>
        <w:tc>
          <w:tcPr>
            <w:tcW w:w="2324" w:type="dxa"/>
          </w:tcPr>
          <w:p w:rsidR="005524D3" w:rsidRDefault="005524D3">
            <w:pPr>
              <w:pStyle w:val="ConsPlusNormal"/>
            </w:pPr>
            <w:r>
              <w:t>Баклофен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Тизанидин</w:t>
            </w:r>
          </w:p>
        </w:tc>
        <w:tc>
          <w:tcPr>
            <w:tcW w:w="4706" w:type="dxa"/>
          </w:tcPr>
          <w:p w:rsidR="005524D3" w:rsidRDefault="005524D3">
            <w:pPr>
              <w:pStyle w:val="ConsPlusNormal"/>
            </w:pPr>
            <w:r>
              <w:t>Капсулы с модифицированным высвобождением, таблетки</w:t>
            </w:r>
          </w:p>
        </w:tc>
      </w:tr>
      <w:tr w:rsidR="005524D3">
        <w:tc>
          <w:tcPr>
            <w:tcW w:w="1134" w:type="dxa"/>
          </w:tcPr>
          <w:p w:rsidR="005524D3" w:rsidRDefault="005524D3">
            <w:pPr>
              <w:pStyle w:val="ConsPlusNormal"/>
              <w:jc w:val="center"/>
            </w:pPr>
            <w:r>
              <w:t>N03</w:t>
            </w:r>
          </w:p>
        </w:tc>
        <w:tc>
          <w:tcPr>
            <w:tcW w:w="2891" w:type="dxa"/>
          </w:tcPr>
          <w:p w:rsidR="005524D3" w:rsidRDefault="005524D3">
            <w:pPr>
              <w:pStyle w:val="ConsPlusNormal"/>
            </w:pPr>
            <w:r>
              <w:t>Противоэпилептические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N03A</w:t>
            </w:r>
          </w:p>
        </w:tc>
        <w:tc>
          <w:tcPr>
            <w:tcW w:w="2891" w:type="dxa"/>
          </w:tcPr>
          <w:p w:rsidR="005524D3" w:rsidRDefault="005524D3">
            <w:pPr>
              <w:pStyle w:val="ConsPlusNormal"/>
            </w:pPr>
            <w:r>
              <w:t xml:space="preserve">Противоэпилептические </w:t>
            </w:r>
            <w:r>
              <w:lastRenderedPageBreak/>
              <w:t>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N03AE</w:t>
            </w:r>
          </w:p>
        </w:tc>
        <w:tc>
          <w:tcPr>
            <w:tcW w:w="2891" w:type="dxa"/>
          </w:tcPr>
          <w:p w:rsidR="005524D3" w:rsidRDefault="005524D3">
            <w:pPr>
              <w:pStyle w:val="ConsPlusNormal"/>
            </w:pPr>
            <w:r>
              <w:t>Производные бензодиазепина</w:t>
            </w:r>
          </w:p>
        </w:tc>
        <w:tc>
          <w:tcPr>
            <w:tcW w:w="2324" w:type="dxa"/>
          </w:tcPr>
          <w:p w:rsidR="005524D3" w:rsidRDefault="005524D3">
            <w:pPr>
              <w:pStyle w:val="ConsPlusNormal"/>
            </w:pPr>
            <w:r>
              <w:t>Клоназепам</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N03AF</w:t>
            </w:r>
          </w:p>
        </w:tc>
        <w:tc>
          <w:tcPr>
            <w:tcW w:w="2891" w:type="dxa"/>
          </w:tcPr>
          <w:p w:rsidR="005524D3" w:rsidRDefault="005524D3">
            <w:pPr>
              <w:pStyle w:val="ConsPlusNormal"/>
            </w:pPr>
            <w:r>
              <w:t>Производные карбоксамида</w:t>
            </w:r>
          </w:p>
        </w:tc>
        <w:tc>
          <w:tcPr>
            <w:tcW w:w="2324" w:type="dxa"/>
          </w:tcPr>
          <w:p w:rsidR="005524D3" w:rsidRDefault="005524D3">
            <w:pPr>
              <w:pStyle w:val="ConsPlusNormal"/>
            </w:pPr>
            <w:r>
              <w:t>Карбамазепин</w:t>
            </w:r>
          </w:p>
        </w:tc>
        <w:tc>
          <w:tcPr>
            <w:tcW w:w="4706" w:type="dxa"/>
          </w:tcPr>
          <w:p w:rsidR="005524D3" w:rsidRDefault="005524D3">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t>N05</w:t>
            </w:r>
          </w:p>
        </w:tc>
        <w:tc>
          <w:tcPr>
            <w:tcW w:w="2891" w:type="dxa"/>
          </w:tcPr>
          <w:p w:rsidR="005524D3" w:rsidRDefault="005524D3">
            <w:pPr>
              <w:pStyle w:val="ConsPlusNormal"/>
            </w:pPr>
            <w:r>
              <w:t>Психолептики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N05B</w:t>
            </w:r>
          </w:p>
        </w:tc>
        <w:tc>
          <w:tcPr>
            <w:tcW w:w="2891" w:type="dxa"/>
          </w:tcPr>
          <w:p w:rsidR="005524D3" w:rsidRDefault="005524D3">
            <w:pPr>
              <w:pStyle w:val="ConsPlusNormal"/>
            </w:pPr>
            <w:r>
              <w:t>Анксиолитики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N05BA</w:t>
            </w:r>
          </w:p>
        </w:tc>
        <w:tc>
          <w:tcPr>
            <w:tcW w:w="2891" w:type="dxa"/>
          </w:tcPr>
          <w:p w:rsidR="005524D3" w:rsidRDefault="005524D3">
            <w:pPr>
              <w:pStyle w:val="ConsPlusNormal"/>
            </w:pPr>
            <w:r>
              <w:t>Производные бензодиазепина</w:t>
            </w:r>
          </w:p>
        </w:tc>
        <w:tc>
          <w:tcPr>
            <w:tcW w:w="2324" w:type="dxa"/>
          </w:tcPr>
          <w:p w:rsidR="005524D3" w:rsidRDefault="005524D3">
            <w:pPr>
              <w:pStyle w:val="ConsPlusNormal"/>
            </w:pPr>
            <w:r>
              <w:t>Диазепам</w:t>
            </w:r>
          </w:p>
        </w:tc>
        <w:tc>
          <w:tcPr>
            <w:tcW w:w="4706" w:type="dxa"/>
          </w:tcPr>
          <w:p w:rsidR="005524D3" w:rsidRDefault="005524D3">
            <w:pPr>
              <w:pStyle w:val="ConsPlusNormal"/>
            </w:pPr>
            <w:r>
              <w:t>Таблетки, таблетки, покрытые оболочкой</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N06A</w:t>
            </w:r>
          </w:p>
        </w:tc>
        <w:tc>
          <w:tcPr>
            <w:tcW w:w="2891" w:type="dxa"/>
          </w:tcPr>
          <w:p w:rsidR="005524D3" w:rsidRDefault="005524D3">
            <w:pPr>
              <w:pStyle w:val="ConsPlusNormal"/>
            </w:pPr>
            <w:r>
              <w:t>Антидепрессанты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N06AA</w:t>
            </w:r>
          </w:p>
        </w:tc>
        <w:tc>
          <w:tcPr>
            <w:tcW w:w="2891" w:type="dxa"/>
            <w:vMerge w:val="restart"/>
          </w:tcPr>
          <w:p w:rsidR="005524D3" w:rsidRDefault="005524D3">
            <w:pPr>
              <w:pStyle w:val="ConsPlusNormal"/>
            </w:pPr>
            <w:r>
              <w:t>Неселективные ингибиторы обратного захвата моноаминов</w:t>
            </w:r>
          </w:p>
        </w:tc>
        <w:tc>
          <w:tcPr>
            <w:tcW w:w="2324" w:type="dxa"/>
          </w:tcPr>
          <w:p w:rsidR="005524D3" w:rsidRDefault="005524D3">
            <w:pPr>
              <w:pStyle w:val="ConsPlusNormal"/>
            </w:pPr>
            <w:r>
              <w:t>Амитриптилин</w:t>
            </w:r>
          </w:p>
        </w:tc>
        <w:tc>
          <w:tcPr>
            <w:tcW w:w="4706" w:type="dxa"/>
          </w:tcPr>
          <w:p w:rsidR="005524D3" w:rsidRDefault="005524D3">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Имипрамин</w:t>
            </w:r>
          </w:p>
        </w:tc>
        <w:tc>
          <w:tcPr>
            <w:tcW w:w="4706" w:type="dxa"/>
          </w:tcPr>
          <w:p w:rsidR="005524D3" w:rsidRDefault="005524D3">
            <w:pPr>
              <w:pStyle w:val="ConsPlusNormal"/>
            </w:pPr>
            <w:r>
              <w:t>Драже, таблетки, покрытые пленочной оболочкой</w:t>
            </w:r>
          </w:p>
        </w:tc>
      </w:tr>
      <w:tr w:rsidR="005524D3">
        <w:tc>
          <w:tcPr>
            <w:tcW w:w="1134" w:type="dxa"/>
          </w:tcPr>
          <w:p w:rsidR="005524D3" w:rsidRDefault="005524D3">
            <w:pPr>
              <w:pStyle w:val="ConsPlusNormal"/>
              <w:jc w:val="center"/>
            </w:pPr>
            <w:r>
              <w:t>N06AB</w:t>
            </w:r>
          </w:p>
        </w:tc>
        <w:tc>
          <w:tcPr>
            <w:tcW w:w="2891" w:type="dxa"/>
          </w:tcPr>
          <w:p w:rsidR="005524D3" w:rsidRDefault="005524D3">
            <w:pPr>
              <w:pStyle w:val="ConsPlusNormal"/>
            </w:pPr>
            <w:r>
              <w:t>Селективные ингибиторы обратного захвата серотонина</w:t>
            </w:r>
          </w:p>
        </w:tc>
        <w:tc>
          <w:tcPr>
            <w:tcW w:w="2324" w:type="dxa"/>
          </w:tcPr>
          <w:p w:rsidR="005524D3" w:rsidRDefault="005524D3">
            <w:pPr>
              <w:pStyle w:val="ConsPlusNormal"/>
            </w:pPr>
            <w:r>
              <w:t>Флуоксетин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N07</w:t>
            </w:r>
          </w:p>
        </w:tc>
        <w:tc>
          <w:tcPr>
            <w:tcW w:w="2891" w:type="dxa"/>
          </w:tcPr>
          <w:p w:rsidR="005524D3" w:rsidRDefault="005524D3">
            <w:pPr>
              <w:pStyle w:val="ConsPlusNormal"/>
            </w:pPr>
            <w:r>
              <w:t>Другие препараты для лечения заболеваний нервной системы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N07A</w:t>
            </w:r>
          </w:p>
        </w:tc>
        <w:tc>
          <w:tcPr>
            <w:tcW w:w="2891" w:type="dxa"/>
          </w:tcPr>
          <w:p w:rsidR="005524D3" w:rsidRDefault="005524D3">
            <w:pPr>
              <w:pStyle w:val="ConsPlusNormal"/>
            </w:pPr>
            <w:r>
              <w:t>Парасимпатомиметики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N07AA</w:t>
            </w:r>
          </w:p>
        </w:tc>
        <w:tc>
          <w:tcPr>
            <w:tcW w:w="2891" w:type="dxa"/>
            <w:vMerge w:val="restart"/>
          </w:tcPr>
          <w:p w:rsidR="005524D3" w:rsidRDefault="005524D3">
            <w:pPr>
              <w:pStyle w:val="ConsPlusNormal"/>
            </w:pPr>
            <w:r>
              <w:t>Антихолинэстеразные препараты</w:t>
            </w:r>
          </w:p>
        </w:tc>
        <w:tc>
          <w:tcPr>
            <w:tcW w:w="2324" w:type="dxa"/>
          </w:tcPr>
          <w:p w:rsidR="005524D3" w:rsidRDefault="005524D3">
            <w:pPr>
              <w:pStyle w:val="ConsPlusNormal"/>
            </w:pPr>
            <w:r>
              <w:t>Неостигмина метилсульфат</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Пиридостигмина бромид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N07C</w:t>
            </w:r>
          </w:p>
        </w:tc>
        <w:tc>
          <w:tcPr>
            <w:tcW w:w="2891" w:type="dxa"/>
          </w:tcPr>
          <w:p w:rsidR="005524D3" w:rsidRDefault="005524D3">
            <w:pPr>
              <w:pStyle w:val="ConsPlusNormal"/>
            </w:pPr>
            <w:r>
              <w:t>Препараты для устранения головокружения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N07CA</w:t>
            </w:r>
          </w:p>
        </w:tc>
        <w:tc>
          <w:tcPr>
            <w:tcW w:w="2891" w:type="dxa"/>
          </w:tcPr>
          <w:p w:rsidR="005524D3" w:rsidRDefault="005524D3">
            <w:pPr>
              <w:pStyle w:val="ConsPlusNormal"/>
            </w:pPr>
            <w:r>
              <w:t>Препараты для устранения головокружения</w:t>
            </w:r>
          </w:p>
        </w:tc>
        <w:tc>
          <w:tcPr>
            <w:tcW w:w="2324" w:type="dxa"/>
          </w:tcPr>
          <w:p w:rsidR="005524D3" w:rsidRDefault="005524D3">
            <w:pPr>
              <w:pStyle w:val="ConsPlusNormal"/>
            </w:pPr>
            <w:r>
              <w:t>Бетагистин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R06AC</w:t>
            </w:r>
          </w:p>
        </w:tc>
        <w:tc>
          <w:tcPr>
            <w:tcW w:w="2891" w:type="dxa"/>
          </w:tcPr>
          <w:p w:rsidR="005524D3" w:rsidRDefault="005524D3">
            <w:pPr>
              <w:pStyle w:val="ConsPlusNormal"/>
            </w:pPr>
            <w:r>
              <w:t>Этилендиамины замещенные</w:t>
            </w:r>
          </w:p>
        </w:tc>
        <w:tc>
          <w:tcPr>
            <w:tcW w:w="2324" w:type="dxa"/>
          </w:tcPr>
          <w:p w:rsidR="005524D3" w:rsidRDefault="005524D3">
            <w:pPr>
              <w:pStyle w:val="ConsPlusNormal"/>
            </w:pPr>
            <w:r>
              <w:t>Хлоропирамин</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Миастения</w:t>
            </w:r>
          </w:p>
        </w:tc>
      </w:tr>
      <w:tr w:rsidR="005524D3">
        <w:tc>
          <w:tcPr>
            <w:tcW w:w="1134" w:type="dxa"/>
          </w:tcPr>
          <w:p w:rsidR="005524D3" w:rsidRDefault="005524D3">
            <w:pPr>
              <w:pStyle w:val="ConsPlusNormal"/>
              <w:jc w:val="center"/>
            </w:pPr>
            <w:r>
              <w:t>A02</w:t>
            </w:r>
          </w:p>
        </w:tc>
        <w:tc>
          <w:tcPr>
            <w:tcW w:w="2891" w:type="dxa"/>
          </w:tcPr>
          <w:p w:rsidR="005524D3" w:rsidRDefault="005524D3">
            <w:pPr>
              <w:pStyle w:val="ConsPlusNormal"/>
            </w:pPr>
            <w:r>
              <w:t>Препараты, применяемые при состояниях, связанных с нарушениями кислотности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w:t>
            </w:r>
          </w:p>
        </w:tc>
        <w:tc>
          <w:tcPr>
            <w:tcW w:w="2891" w:type="dxa"/>
          </w:tcPr>
          <w:p w:rsidR="005524D3" w:rsidRDefault="005524D3">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A02BC</w:t>
            </w:r>
          </w:p>
        </w:tc>
        <w:tc>
          <w:tcPr>
            <w:tcW w:w="2891" w:type="dxa"/>
          </w:tcPr>
          <w:p w:rsidR="005524D3" w:rsidRDefault="005524D3">
            <w:pPr>
              <w:pStyle w:val="ConsPlusNormal"/>
            </w:pPr>
            <w:r>
              <w:t xml:space="preserve">Ингибиторы протонового </w:t>
            </w:r>
            <w:r>
              <w:lastRenderedPageBreak/>
              <w:t>насоса</w:t>
            </w:r>
          </w:p>
        </w:tc>
        <w:tc>
          <w:tcPr>
            <w:tcW w:w="2324" w:type="dxa"/>
          </w:tcPr>
          <w:p w:rsidR="005524D3" w:rsidRDefault="005524D3">
            <w:pPr>
              <w:pStyle w:val="ConsPlusNormal"/>
            </w:pPr>
            <w:r>
              <w:lastRenderedPageBreak/>
              <w:t>Омепразол</w:t>
            </w:r>
          </w:p>
        </w:tc>
        <w:tc>
          <w:tcPr>
            <w:tcW w:w="4706" w:type="dxa"/>
          </w:tcPr>
          <w:p w:rsidR="005524D3" w:rsidRDefault="005524D3">
            <w:pPr>
              <w:pStyle w:val="ConsPlusNormal"/>
            </w:pPr>
            <w:r>
              <w:t xml:space="preserve">Капсулы, капсулы кишечнорастворимые, </w:t>
            </w:r>
            <w:r>
              <w:lastRenderedPageBreak/>
              <w:t>порошок для приготовления суспензии для приема внутрь, таблетки, покрытые пленочной оболочкой</w:t>
            </w:r>
          </w:p>
        </w:tc>
      </w:tr>
      <w:tr w:rsidR="005524D3">
        <w:tc>
          <w:tcPr>
            <w:tcW w:w="1134" w:type="dxa"/>
          </w:tcPr>
          <w:p w:rsidR="005524D3" w:rsidRDefault="005524D3">
            <w:pPr>
              <w:pStyle w:val="ConsPlusNormal"/>
              <w:jc w:val="center"/>
            </w:pPr>
            <w:r>
              <w:lastRenderedPageBreak/>
              <w:t>C03</w:t>
            </w:r>
          </w:p>
        </w:tc>
        <w:tc>
          <w:tcPr>
            <w:tcW w:w="2891" w:type="dxa"/>
          </w:tcPr>
          <w:p w:rsidR="005524D3" w:rsidRDefault="005524D3">
            <w:pPr>
              <w:pStyle w:val="ConsPlusNormal"/>
            </w:pPr>
            <w:r>
              <w:t>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w:t>
            </w:r>
          </w:p>
        </w:tc>
        <w:tc>
          <w:tcPr>
            <w:tcW w:w="2891" w:type="dxa"/>
          </w:tcPr>
          <w:p w:rsidR="005524D3" w:rsidRDefault="005524D3">
            <w:pPr>
              <w:pStyle w:val="ConsPlusNormal"/>
            </w:pPr>
            <w:r>
              <w:t>Калийсберегающие диуретики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C03DA</w:t>
            </w:r>
          </w:p>
        </w:tc>
        <w:tc>
          <w:tcPr>
            <w:tcW w:w="2891" w:type="dxa"/>
          </w:tcPr>
          <w:p w:rsidR="005524D3" w:rsidRDefault="005524D3">
            <w:pPr>
              <w:pStyle w:val="ConsPlusNormal"/>
            </w:pPr>
            <w:r>
              <w:t>Антагонисты альдостерона</w:t>
            </w:r>
          </w:p>
        </w:tc>
        <w:tc>
          <w:tcPr>
            <w:tcW w:w="2324" w:type="dxa"/>
          </w:tcPr>
          <w:p w:rsidR="005524D3" w:rsidRDefault="005524D3">
            <w:pPr>
              <w:pStyle w:val="ConsPlusNormal"/>
            </w:pPr>
            <w:r>
              <w:t>Спиронолактон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H02AB</w:t>
            </w:r>
          </w:p>
        </w:tc>
        <w:tc>
          <w:tcPr>
            <w:tcW w:w="2891" w:type="dxa"/>
          </w:tcPr>
          <w:p w:rsidR="005524D3" w:rsidRDefault="005524D3">
            <w:pPr>
              <w:pStyle w:val="ConsPlusNormal"/>
            </w:pPr>
            <w:r>
              <w:t>Глюкокортикоиды</w:t>
            </w:r>
          </w:p>
        </w:tc>
        <w:tc>
          <w:tcPr>
            <w:tcW w:w="2324" w:type="dxa"/>
          </w:tcPr>
          <w:p w:rsidR="005524D3" w:rsidRDefault="005524D3">
            <w:pPr>
              <w:pStyle w:val="ConsPlusNormal"/>
            </w:pPr>
            <w:r>
              <w:t>Метилпреднизолон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N07</w:t>
            </w:r>
          </w:p>
        </w:tc>
        <w:tc>
          <w:tcPr>
            <w:tcW w:w="2891" w:type="dxa"/>
          </w:tcPr>
          <w:p w:rsidR="005524D3" w:rsidRDefault="005524D3">
            <w:pPr>
              <w:pStyle w:val="ConsPlusNormal"/>
            </w:pPr>
            <w:r>
              <w:t>Другие препараты для лечения заболеваний нервной системы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N07A</w:t>
            </w:r>
          </w:p>
        </w:tc>
        <w:tc>
          <w:tcPr>
            <w:tcW w:w="2891" w:type="dxa"/>
          </w:tcPr>
          <w:p w:rsidR="005524D3" w:rsidRDefault="005524D3">
            <w:pPr>
              <w:pStyle w:val="ConsPlusNormal"/>
            </w:pPr>
            <w:r>
              <w:t>Парасимпатомиметики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N07AA</w:t>
            </w:r>
          </w:p>
        </w:tc>
        <w:tc>
          <w:tcPr>
            <w:tcW w:w="2891" w:type="dxa"/>
            <w:vMerge w:val="restart"/>
          </w:tcPr>
          <w:p w:rsidR="005524D3" w:rsidRDefault="005524D3">
            <w:pPr>
              <w:pStyle w:val="ConsPlusNormal"/>
            </w:pPr>
            <w:r>
              <w:t>Антихолинэстеразные препараты</w:t>
            </w:r>
          </w:p>
        </w:tc>
        <w:tc>
          <w:tcPr>
            <w:tcW w:w="2324" w:type="dxa"/>
          </w:tcPr>
          <w:p w:rsidR="005524D3" w:rsidRDefault="005524D3">
            <w:pPr>
              <w:pStyle w:val="ConsPlusNormal"/>
            </w:pPr>
            <w:r>
              <w:t>Неостигмина метилсульфат</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Пиридостигмина бромид</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R06AC</w:t>
            </w:r>
          </w:p>
        </w:tc>
        <w:tc>
          <w:tcPr>
            <w:tcW w:w="2891" w:type="dxa"/>
          </w:tcPr>
          <w:p w:rsidR="005524D3" w:rsidRDefault="005524D3">
            <w:pPr>
              <w:pStyle w:val="ConsPlusNormal"/>
            </w:pPr>
            <w:r>
              <w:t>Этилендиамины замещенные</w:t>
            </w:r>
          </w:p>
        </w:tc>
        <w:tc>
          <w:tcPr>
            <w:tcW w:w="2324" w:type="dxa"/>
          </w:tcPr>
          <w:p w:rsidR="005524D3" w:rsidRDefault="005524D3">
            <w:pPr>
              <w:pStyle w:val="ConsPlusNormal"/>
            </w:pPr>
            <w:r>
              <w:t>Хлоропирамин</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Миопатия</w:t>
            </w:r>
          </w:p>
        </w:tc>
      </w:tr>
      <w:tr w:rsidR="005524D3">
        <w:tc>
          <w:tcPr>
            <w:tcW w:w="1134" w:type="dxa"/>
          </w:tcPr>
          <w:p w:rsidR="005524D3" w:rsidRDefault="005524D3">
            <w:pPr>
              <w:pStyle w:val="ConsPlusNormal"/>
              <w:jc w:val="center"/>
            </w:pPr>
            <w:r>
              <w:t>A14</w:t>
            </w:r>
          </w:p>
        </w:tc>
        <w:tc>
          <w:tcPr>
            <w:tcW w:w="2891" w:type="dxa"/>
          </w:tcPr>
          <w:p w:rsidR="005524D3" w:rsidRDefault="005524D3">
            <w:pPr>
              <w:pStyle w:val="ConsPlusNormal"/>
            </w:pPr>
            <w:r>
              <w:t>Анаболические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A14A</w:t>
            </w:r>
          </w:p>
        </w:tc>
        <w:tc>
          <w:tcPr>
            <w:tcW w:w="2891" w:type="dxa"/>
          </w:tcPr>
          <w:p w:rsidR="005524D3" w:rsidRDefault="005524D3">
            <w:pPr>
              <w:pStyle w:val="ConsPlusNormal"/>
            </w:pPr>
            <w:r>
              <w:t>Анаболические стероидные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A14AB</w:t>
            </w:r>
          </w:p>
        </w:tc>
        <w:tc>
          <w:tcPr>
            <w:tcW w:w="2891" w:type="dxa"/>
          </w:tcPr>
          <w:p w:rsidR="005524D3" w:rsidRDefault="005524D3">
            <w:pPr>
              <w:pStyle w:val="ConsPlusNormal"/>
            </w:pPr>
            <w:r>
              <w:t>Производные эстрена</w:t>
            </w:r>
          </w:p>
        </w:tc>
        <w:tc>
          <w:tcPr>
            <w:tcW w:w="2324" w:type="dxa"/>
          </w:tcPr>
          <w:p w:rsidR="005524D3" w:rsidRDefault="005524D3">
            <w:pPr>
              <w:pStyle w:val="ConsPlusNormal"/>
            </w:pPr>
            <w:r>
              <w:t>Нандролон</w:t>
            </w:r>
          </w:p>
        </w:tc>
        <w:tc>
          <w:tcPr>
            <w:tcW w:w="4706" w:type="dxa"/>
          </w:tcPr>
          <w:p w:rsidR="005524D3" w:rsidRDefault="005524D3">
            <w:pPr>
              <w:pStyle w:val="ConsPlusNormal"/>
            </w:pPr>
            <w:r>
              <w:t>Раствор для внутримышечного введения [масляный]</w:t>
            </w:r>
          </w:p>
        </w:tc>
      </w:tr>
      <w:tr w:rsidR="005524D3">
        <w:tc>
          <w:tcPr>
            <w:tcW w:w="11055" w:type="dxa"/>
            <w:gridSpan w:val="4"/>
          </w:tcPr>
          <w:p w:rsidR="005524D3" w:rsidRDefault="005524D3">
            <w:pPr>
              <w:pStyle w:val="ConsPlusNormal"/>
              <w:jc w:val="center"/>
              <w:outlineLvl w:val="2"/>
            </w:pPr>
            <w:r>
              <w:t>Мозжечковая атаксия Мари</w:t>
            </w:r>
          </w:p>
        </w:tc>
      </w:tr>
      <w:tr w:rsidR="005524D3">
        <w:tc>
          <w:tcPr>
            <w:tcW w:w="1134" w:type="dxa"/>
          </w:tcPr>
          <w:p w:rsidR="005524D3" w:rsidRDefault="005524D3">
            <w:pPr>
              <w:pStyle w:val="ConsPlusNormal"/>
              <w:jc w:val="center"/>
            </w:pPr>
            <w:r>
              <w:t>A06</w:t>
            </w:r>
          </w:p>
        </w:tc>
        <w:tc>
          <w:tcPr>
            <w:tcW w:w="2891" w:type="dxa"/>
          </w:tcPr>
          <w:p w:rsidR="005524D3" w:rsidRDefault="005524D3">
            <w:pPr>
              <w:pStyle w:val="ConsPlusNormal"/>
            </w:pPr>
            <w:r>
              <w:t>Слабительные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A06A</w:t>
            </w:r>
          </w:p>
        </w:tc>
        <w:tc>
          <w:tcPr>
            <w:tcW w:w="2891" w:type="dxa"/>
          </w:tcPr>
          <w:p w:rsidR="005524D3" w:rsidRDefault="005524D3">
            <w:pPr>
              <w:pStyle w:val="ConsPlusNormal"/>
            </w:pPr>
            <w:r>
              <w:t>Слабительные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A06AD</w:t>
            </w:r>
          </w:p>
        </w:tc>
        <w:tc>
          <w:tcPr>
            <w:tcW w:w="2891" w:type="dxa"/>
          </w:tcPr>
          <w:p w:rsidR="005524D3" w:rsidRDefault="005524D3">
            <w:pPr>
              <w:pStyle w:val="ConsPlusNormal"/>
            </w:pPr>
            <w:r>
              <w:t>Слабительные препараты с осмотическими свойствами</w:t>
            </w:r>
          </w:p>
        </w:tc>
        <w:tc>
          <w:tcPr>
            <w:tcW w:w="2324" w:type="dxa"/>
          </w:tcPr>
          <w:p w:rsidR="005524D3" w:rsidRDefault="005524D3">
            <w:pPr>
              <w:pStyle w:val="ConsPlusNormal"/>
            </w:pPr>
            <w:r>
              <w:t>Лактулоза</w:t>
            </w:r>
          </w:p>
        </w:tc>
        <w:tc>
          <w:tcPr>
            <w:tcW w:w="4706" w:type="dxa"/>
          </w:tcPr>
          <w:p w:rsidR="005524D3" w:rsidRDefault="005524D3">
            <w:pPr>
              <w:pStyle w:val="ConsPlusNormal"/>
            </w:pPr>
            <w:r>
              <w:t>Сироп</w:t>
            </w:r>
          </w:p>
        </w:tc>
      </w:tr>
      <w:tr w:rsidR="005524D3">
        <w:tc>
          <w:tcPr>
            <w:tcW w:w="1134" w:type="dxa"/>
          </w:tcPr>
          <w:p w:rsidR="005524D3" w:rsidRDefault="005524D3">
            <w:pPr>
              <w:pStyle w:val="ConsPlusNormal"/>
              <w:jc w:val="center"/>
            </w:pPr>
            <w:r>
              <w:t>A14</w:t>
            </w:r>
          </w:p>
        </w:tc>
        <w:tc>
          <w:tcPr>
            <w:tcW w:w="2891" w:type="dxa"/>
          </w:tcPr>
          <w:p w:rsidR="005524D3" w:rsidRDefault="005524D3">
            <w:pPr>
              <w:pStyle w:val="ConsPlusNormal"/>
            </w:pPr>
            <w:r>
              <w:t>Анаболические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A14A</w:t>
            </w:r>
          </w:p>
        </w:tc>
        <w:tc>
          <w:tcPr>
            <w:tcW w:w="2891" w:type="dxa"/>
          </w:tcPr>
          <w:p w:rsidR="005524D3" w:rsidRDefault="005524D3">
            <w:pPr>
              <w:pStyle w:val="ConsPlusNormal"/>
            </w:pPr>
            <w:r>
              <w:t>Анаболические стероидные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A14AB</w:t>
            </w:r>
          </w:p>
        </w:tc>
        <w:tc>
          <w:tcPr>
            <w:tcW w:w="2891" w:type="dxa"/>
          </w:tcPr>
          <w:p w:rsidR="005524D3" w:rsidRDefault="005524D3">
            <w:pPr>
              <w:pStyle w:val="ConsPlusNormal"/>
            </w:pPr>
            <w:r>
              <w:t>Производные эстрена</w:t>
            </w:r>
          </w:p>
        </w:tc>
        <w:tc>
          <w:tcPr>
            <w:tcW w:w="2324" w:type="dxa"/>
          </w:tcPr>
          <w:p w:rsidR="005524D3" w:rsidRDefault="005524D3">
            <w:pPr>
              <w:pStyle w:val="ConsPlusNormal"/>
            </w:pPr>
            <w:r>
              <w:t>Нандролон</w:t>
            </w:r>
          </w:p>
        </w:tc>
        <w:tc>
          <w:tcPr>
            <w:tcW w:w="4706" w:type="dxa"/>
          </w:tcPr>
          <w:p w:rsidR="005524D3" w:rsidRDefault="005524D3">
            <w:pPr>
              <w:pStyle w:val="ConsPlusNormal"/>
            </w:pPr>
            <w:r>
              <w:t>Раствор для внутримышечного введения [масляный]</w:t>
            </w:r>
          </w:p>
        </w:tc>
      </w:tr>
      <w:tr w:rsidR="005524D3">
        <w:tc>
          <w:tcPr>
            <w:tcW w:w="1134" w:type="dxa"/>
          </w:tcPr>
          <w:p w:rsidR="005524D3" w:rsidRDefault="005524D3">
            <w:pPr>
              <w:pStyle w:val="ConsPlusNormal"/>
              <w:jc w:val="center"/>
            </w:pPr>
            <w:r>
              <w:t>B03</w:t>
            </w:r>
          </w:p>
        </w:tc>
        <w:tc>
          <w:tcPr>
            <w:tcW w:w="2891" w:type="dxa"/>
          </w:tcPr>
          <w:p w:rsidR="005524D3" w:rsidRDefault="005524D3">
            <w:pPr>
              <w:pStyle w:val="ConsPlusNormal"/>
            </w:pPr>
            <w:r>
              <w:t>Антианемические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B03B</w:t>
            </w:r>
          </w:p>
        </w:tc>
        <w:tc>
          <w:tcPr>
            <w:tcW w:w="2891" w:type="dxa"/>
          </w:tcPr>
          <w:p w:rsidR="005524D3" w:rsidRDefault="005524D3">
            <w:pPr>
              <w:pStyle w:val="ConsPlusNormal"/>
            </w:pPr>
            <w:r>
              <w:t>Витамин B12 и фолиевая кислота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B03BB</w:t>
            </w:r>
          </w:p>
        </w:tc>
        <w:tc>
          <w:tcPr>
            <w:tcW w:w="2891" w:type="dxa"/>
          </w:tcPr>
          <w:p w:rsidR="005524D3" w:rsidRDefault="005524D3">
            <w:pPr>
              <w:pStyle w:val="ConsPlusNormal"/>
            </w:pPr>
            <w:r>
              <w:t>Фолиевая кислота и ее производные</w:t>
            </w:r>
          </w:p>
        </w:tc>
        <w:tc>
          <w:tcPr>
            <w:tcW w:w="2324" w:type="dxa"/>
          </w:tcPr>
          <w:p w:rsidR="005524D3" w:rsidRDefault="005524D3">
            <w:pPr>
              <w:pStyle w:val="ConsPlusNormal"/>
            </w:pPr>
            <w:r>
              <w:t>Фолиевая кислота</w:t>
            </w:r>
          </w:p>
        </w:tc>
        <w:tc>
          <w:tcPr>
            <w:tcW w:w="4706" w:type="dxa"/>
          </w:tcPr>
          <w:p w:rsidR="005524D3" w:rsidRDefault="005524D3">
            <w:pPr>
              <w:pStyle w:val="ConsPlusNormal"/>
            </w:pPr>
            <w:r>
              <w:t>Таблетки, таблетки, покрытые пленочной оболочкой</w:t>
            </w:r>
          </w:p>
        </w:tc>
      </w:tr>
      <w:tr w:rsidR="005524D3">
        <w:tc>
          <w:tcPr>
            <w:tcW w:w="1134" w:type="dxa"/>
          </w:tcPr>
          <w:p w:rsidR="005524D3" w:rsidRDefault="005524D3">
            <w:pPr>
              <w:pStyle w:val="ConsPlusNormal"/>
              <w:jc w:val="center"/>
            </w:pPr>
            <w:r>
              <w:t>N07</w:t>
            </w:r>
          </w:p>
        </w:tc>
        <w:tc>
          <w:tcPr>
            <w:tcW w:w="2891" w:type="dxa"/>
          </w:tcPr>
          <w:p w:rsidR="005524D3" w:rsidRDefault="005524D3">
            <w:pPr>
              <w:pStyle w:val="ConsPlusNormal"/>
            </w:pPr>
            <w:r>
              <w:t>Другие препараты для лечения заболеваний нервной системы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N07C</w:t>
            </w:r>
          </w:p>
        </w:tc>
        <w:tc>
          <w:tcPr>
            <w:tcW w:w="2891" w:type="dxa"/>
          </w:tcPr>
          <w:p w:rsidR="005524D3" w:rsidRDefault="005524D3">
            <w:pPr>
              <w:pStyle w:val="ConsPlusNormal"/>
            </w:pPr>
            <w:r>
              <w:t>Препараты для устранения головокружения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N07CA</w:t>
            </w:r>
          </w:p>
        </w:tc>
        <w:tc>
          <w:tcPr>
            <w:tcW w:w="2891" w:type="dxa"/>
          </w:tcPr>
          <w:p w:rsidR="005524D3" w:rsidRDefault="005524D3">
            <w:pPr>
              <w:pStyle w:val="ConsPlusNormal"/>
            </w:pPr>
            <w:r>
              <w:t>Препараты для устранения головокружения</w:t>
            </w:r>
          </w:p>
        </w:tc>
        <w:tc>
          <w:tcPr>
            <w:tcW w:w="2324" w:type="dxa"/>
          </w:tcPr>
          <w:p w:rsidR="005524D3" w:rsidRDefault="005524D3">
            <w:pPr>
              <w:pStyle w:val="ConsPlusNormal"/>
            </w:pPr>
            <w:r>
              <w:t>Бетагистин</w:t>
            </w:r>
          </w:p>
        </w:tc>
        <w:tc>
          <w:tcPr>
            <w:tcW w:w="4706" w:type="dxa"/>
          </w:tcPr>
          <w:p w:rsidR="005524D3" w:rsidRDefault="005524D3">
            <w:pPr>
              <w:pStyle w:val="ConsPlusNormal"/>
            </w:pPr>
            <w:r>
              <w:t>Капсулы, таблетки</w:t>
            </w:r>
          </w:p>
        </w:tc>
      </w:tr>
      <w:tr w:rsidR="005524D3">
        <w:tc>
          <w:tcPr>
            <w:tcW w:w="11055" w:type="dxa"/>
            <w:gridSpan w:val="4"/>
          </w:tcPr>
          <w:p w:rsidR="005524D3" w:rsidRDefault="005524D3">
            <w:pPr>
              <w:pStyle w:val="ConsPlusNormal"/>
              <w:jc w:val="center"/>
              <w:outlineLvl w:val="2"/>
            </w:pPr>
            <w:r>
              <w:t>Болезнь Паркинсона</w:t>
            </w:r>
          </w:p>
        </w:tc>
      </w:tr>
      <w:tr w:rsidR="005524D3">
        <w:tc>
          <w:tcPr>
            <w:tcW w:w="1134" w:type="dxa"/>
          </w:tcPr>
          <w:p w:rsidR="005524D3" w:rsidRDefault="005524D3">
            <w:pPr>
              <w:pStyle w:val="ConsPlusNormal"/>
              <w:jc w:val="center"/>
            </w:pPr>
            <w:r>
              <w:t>N04</w:t>
            </w:r>
          </w:p>
        </w:tc>
        <w:tc>
          <w:tcPr>
            <w:tcW w:w="2891" w:type="dxa"/>
          </w:tcPr>
          <w:p w:rsidR="005524D3" w:rsidRDefault="005524D3">
            <w:pPr>
              <w:pStyle w:val="ConsPlusNormal"/>
            </w:pPr>
            <w:r>
              <w:t>Противопаркинсонические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N04A</w:t>
            </w:r>
          </w:p>
        </w:tc>
        <w:tc>
          <w:tcPr>
            <w:tcW w:w="2891" w:type="dxa"/>
          </w:tcPr>
          <w:p w:rsidR="005524D3" w:rsidRDefault="005524D3">
            <w:pPr>
              <w:pStyle w:val="ConsPlusNormal"/>
            </w:pPr>
            <w:r>
              <w:t>Антихолинергические средства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N04AA</w:t>
            </w:r>
          </w:p>
        </w:tc>
        <w:tc>
          <w:tcPr>
            <w:tcW w:w="2891" w:type="dxa"/>
          </w:tcPr>
          <w:p w:rsidR="005524D3" w:rsidRDefault="005524D3">
            <w:pPr>
              <w:pStyle w:val="ConsPlusNormal"/>
            </w:pPr>
            <w:r>
              <w:t>Третичные амины</w:t>
            </w:r>
          </w:p>
        </w:tc>
        <w:tc>
          <w:tcPr>
            <w:tcW w:w="2324" w:type="dxa"/>
          </w:tcPr>
          <w:p w:rsidR="005524D3" w:rsidRDefault="005524D3">
            <w:pPr>
              <w:pStyle w:val="ConsPlusNormal"/>
            </w:pPr>
            <w:r>
              <w:t>Тригексифенидил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N04B</w:t>
            </w:r>
          </w:p>
        </w:tc>
        <w:tc>
          <w:tcPr>
            <w:tcW w:w="2891" w:type="dxa"/>
          </w:tcPr>
          <w:p w:rsidR="005524D3" w:rsidRDefault="005524D3">
            <w:pPr>
              <w:pStyle w:val="ConsPlusNormal"/>
            </w:pPr>
            <w:r>
              <w:t>Допаминергические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N04BA</w:t>
            </w:r>
          </w:p>
        </w:tc>
        <w:tc>
          <w:tcPr>
            <w:tcW w:w="2891" w:type="dxa"/>
            <w:vMerge w:val="restart"/>
          </w:tcPr>
          <w:p w:rsidR="005524D3" w:rsidRDefault="005524D3">
            <w:pPr>
              <w:pStyle w:val="ConsPlusNormal"/>
            </w:pPr>
            <w:r>
              <w:t>Допа- и лопа-производные</w:t>
            </w:r>
          </w:p>
        </w:tc>
        <w:tc>
          <w:tcPr>
            <w:tcW w:w="2324" w:type="dxa"/>
          </w:tcPr>
          <w:p w:rsidR="005524D3" w:rsidRDefault="005524D3">
            <w:pPr>
              <w:pStyle w:val="ConsPlusNormal"/>
            </w:pPr>
            <w:r>
              <w:t>Леводопа + [Бенсеразид]</w:t>
            </w:r>
          </w:p>
        </w:tc>
        <w:tc>
          <w:tcPr>
            <w:tcW w:w="4706" w:type="dxa"/>
          </w:tcPr>
          <w:p w:rsidR="005524D3" w:rsidRDefault="005524D3">
            <w:pPr>
              <w:pStyle w:val="ConsPlusNormal"/>
            </w:pPr>
            <w:r>
              <w:t>Таблетки диспергируемые, таблетки, капсулы, капсулы с модифицированным высвобождением</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Леводопа + [Карбидопа]</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N04BB</w:t>
            </w:r>
          </w:p>
        </w:tc>
        <w:tc>
          <w:tcPr>
            <w:tcW w:w="2891" w:type="dxa"/>
          </w:tcPr>
          <w:p w:rsidR="005524D3" w:rsidRDefault="005524D3">
            <w:pPr>
              <w:pStyle w:val="ConsPlusNormal"/>
            </w:pPr>
            <w:r>
              <w:t>Производные адамантана</w:t>
            </w:r>
          </w:p>
        </w:tc>
        <w:tc>
          <w:tcPr>
            <w:tcW w:w="2324" w:type="dxa"/>
          </w:tcPr>
          <w:p w:rsidR="005524D3" w:rsidRDefault="005524D3">
            <w:pPr>
              <w:pStyle w:val="ConsPlusNormal"/>
            </w:pPr>
            <w:r>
              <w:t>Амантадин</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vMerge w:val="restart"/>
          </w:tcPr>
          <w:p w:rsidR="005524D3" w:rsidRDefault="005524D3">
            <w:pPr>
              <w:pStyle w:val="ConsPlusNormal"/>
              <w:jc w:val="center"/>
            </w:pPr>
            <w:r>
              <w:lastRenderedPageBreak/>
              <w:t>N04BC</w:t>
            </w:r>
          </w:p>
        </w:tc>
        <w:tc>
          <w:tcPr>
            <w:tcW w:w="2891" w:type="dxa"/>
            <w:vMerge w:val="restart"/>
          </w:tcPr>
          <w:p w:rsidR="005524D3" w:rsidRDefault="005524D3">
            <w:pPr>
              <w:pStyle w:val="ConsPlusNormal"/>
            </w:pPr>
            <w:r>
              <w:t>Стимуляторы допаминовых рецепторов</w:t>
            </w:r>
          </w:p>
        </w:tc>
        <w:tc>
          <w:tcPr>
            <w:tcW w:w="2324" w:type="dxa"/>
          </w:tcPr>
          <w:p w:rsidR="005524D3" w:rsidRDefault="005524D3">
            <w:pPr>
              <w:pStyle w:val="ConsPlusNormal"/>
            </w:pPr>
            <w:r>
              <w:t>Пирибедил</w:t>
            </w:r>
          </w:p>
        </w:tc>
        <w:tc>
          <w:tcPr>
            <w:tcW w:w="4706" w:type="dxa"/>
          </w:tcPr>
          <w:p w:rsidR="005524D3" w:rsidRDefault="005524D3">
            <w:pPr>
              <w:pStyle w:val="ConsPlusNormal"/>
            </w:pPr>
            <w:r>
              <w:t>Таблетки с контролируемым высвобождением,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Прамипексол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N06A</w:t>
            </w:r>
          </w:p>
        </w:tc>
        <w:tc>
          <w:tcPr>
            <w:tcW w:w="2891" w:type="dxa"/>
          </w:tcPr>
          <w:p w:rsidR="005524D3" w:rsidRDefault="005524D3">
            <w:pPr>
              <w:pStyle w:val="ConsPlusNormal"/>
            </w:pPr>
            <w:r>
              <w:t>Антидепрессанты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N06AA</w:t>
            </w:r>
          </w:p>
        </w:tc>
        <w:tc>
          <w:tcPr>
            <w:tcW w:w="2891" w:type="dxa"/>
          </w:tcPr>
          <w:p w:rsidR="005524D3" w:rsidRDefault="005524D3">
            <w:pPr>
              <w:pStyle w:val="ConsPlusNormal"/>
            </w:pPr>
            <w:r>
              <w:t>Неселективные ингибиторы обратного захвата моноаминов</w:t>
            </w:r>
          </w:p>
        </w:tc>
        <w:tc>
          <w:tcPr>
            <w:tcW w:w="2324" w:type="dxa"/>
          </w:tcPr>
          <w:p w:rsidR="005524D3" w:rsidRDefault="005524D3">
            <w:pPr>
              <w:pStyle w:val="ConsPlusNormal"/>
            </w:pPr>
            <w:r>
              <w:t>Амитриптилин</w:t>
            </w:r>
          </w:p>
        </w:tc>
        <w:tc>
          <w:tcPr>
            <w:tcW w:w="4706" w:type="dxa"/>
          </w:tcPr>
          <w:p w:rsidR="005524D3" w:rsidRDefault="005524D3">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5524D3">
        <w:tc>
          <w:tcPr>
            <w:tcW w:w="1134" w:type="dxa"/>
            <w:vMerge w:val="restart"/>
          </w:tcPr>
          <w:p w:rsidR="005524D3" w:rsidRDefault="005524D3">
            <w:pPr>
              <w:pStyle w:val="ConsPlusNormal"/>
              <w:jc w:val="center"/>
            </w:pPr>
            <w:r>
              <w:t>N06AB</w:t>
            </w:r>
          </w:p>
        </w:tc>
        <w:tc>
          <w:tcPr>
            <w:tcW w:w="2891" w:type="dxa"/>
            <w:vMerge w:val="restart"/>
          </w:tcPr>
          <w:p w:rsidR="005524D3" w:rsidRDefault="005524D3">
            <w:pPr>
              <w:pStyle w:val="ConsPlusNormal"/>
            </w:pPr>
            <w:r>
              <w:t>Селективные ингибиторы обратного захвата серотонина</w:t>
            </w:r>
          </w:p>
        </w:tc>
        <w:tc>
          <w:tcPr>
            <w:tcW w:w="2324" w:type="dxa"/>
          </w:tcPr>
          <w:p w:rsidR="005524D3" w:rsidRDefault="005524D3">
            <w:pPr>
              <w:pStyle w:val="ConsPlusNormal"/>
            </w:pPr>
            <w:r>
              <w:t>Пароксетин</w:t>
            </w:r>
          </w:p>
        </w:tc>
        <w:tc>
          <w:tcPr>
            <w:tcW w:w="4706" w:type="dxa"/>
          </w:tcPr>
          <w:p w:rsidR="005524D3" w:rsidRDefault="005524D3">
            <w:pPr>
              <w:pStyle w:val="ConsPlusNormal"/>
            </w:pPr>
            <w:r>
              <w:t>Капли для приема внутрь,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Флуоксетин</w:t>
            </w:r>
          </w:p>
        </w:tc>
        <w:tc>
          <w:tcPr>
            <w:tcW w:w="4706" w:type="dxa"/>
          </w:tcPr>
          <w:p w:rsidR="005524D3" w:rsidRDefault="005524D3">
            <w:pPr>
              <w:pStyle w:val="ConsPlusNormal"/>
            </w:pPr>
            <w:r>
              <w:t>Капсулы, таблетки</w:t>
            </w:r>
          </w:p>
        </w:tc>
      </w:tr>
      <w:tr w:rsidR="005524D3">
        <w:tc>
          <w:tcPr>
            <w:tcW w:w="1134" w:type="dxa"/>
          </w:tcPr>
          <w:p w:rsidR="005524D3" w:rsidRDefault="005524D3">
            <w:pPr>
              <w:pStyle w:val="ConsPlusNormal"/>
              <w:jc w:val="center"/>
            </w:pPr>
            <w:r>
              <w:t>N06D</w:t>
            </w:r>
          </w:p>
        </w:tc>
        <w:tc>
          <w:tcPr>
            <w:tcW w:w="2891" w:type="dxa"/>
          </w:tcPr>
          <w:p w:rsidR="005524D3" w:rsidRDefault="005524D3">
            <w:pPr>
              <w:pStyle w:val="ConsPlusNormal"/>
            </w:pPr>
            <w:r>
              <w:t>Препараты для лечения деменции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N06DA</w:t>
            </w:r>
          </w:p>
        </w:tc>
        <w:tc>
          <w:tcPr>
            <w:tcW w:w="2891" w:type="dxa"/>
          </w:tcPr>
          <w:p w:rsidR="005524D3" w:rsidRDefault="005524D3">
            <w:pPr>
              <w:pStyle w:val="ConsPlusNormal"/>
            </w:pPr>
            <w:r>
              <w:t>Ингибиторы холинэстеразы</w:t>
            </w:r>
          </w:p>
        </w:tc>
        <w:tc>
          <w:tcPr>
            <w:tcW w:w="2324" w:type="dxa"/>
          </w:tcPr>
          <w:p w:rsidR="005524D3" w:rsidRDefault="005524D3">
            <w:pPr>
              <w:pStyle w:val="ConsPlusNormal"/>
            </w:pPr>
            <w:r>
              <w:t>Ривастигмин</w:t>
            </w:r>
          </w:p>
        </w:tc>
        <w:tc>
          <w:tcPr>
            <w:tcW w:w="4706" w:type="dxa"/>
          </w:tcPr>
          <w:p w:rsidR="005524D3" w:rsidRDefault="005524D3">
            <w:pPr>
              <w:pStyle w:val="ConsPlusNormal"/>
            </w:pPr>
            <w:r>
              <w:t>Капсулы, раствор для приема внутрь, трансдермальная терапевтическая система</w:t>
            </w:r>
          </w:p>
        </w:tc>
      </w:tr>
      <w:tr w:rsidR="005524D3">
        <w:tc>
          <w:tcPr>
            <w:tcW w:w="11055" w:type="dxa"/>
            <w:gridSpan w:val="4"/>
          </w:tcPr>
          <w:p w:rsidR="005524D3" w:rsidRDefault="005524D3">
            <w:pPr>
              <w:pStyle w:val="ConsPlusNormal"/>
              <w:jc w:val="center"/>
              <w:outlineLvl w:val="2"/>
            </w:pPr>
            <w:r>
              <w:t>Хронические урологические заболевания</w:t>
            </w:r>
          </w:p>
        </w:tc>
      </w:tr>
      <w:tr w:rsidR="005524D3">
        <w:tc>
          <w:tcPr>
            <w:tcW w:w="1134" w:type="dxa"/>
          </w:tcPr>
          <w:p w:rsidR="005524D3" w:rsidRDefault="005524D3">
            <w:pPr>
              <w:pStyle w:val="ConsPlusNormal"/>
              <w:jc w:val="center"/>
            </w:pPr>
            <w:r>
              <w:t>C02</w:t>
            </w:r>
          </w:p>
        </w:tc>
        <w:tc>
          <w:tcPr>
            <w:tcW w:w="2891" w:type="dxa"/>
          </w:tcPr>
          <w:p w:rsidR="005524D3" w:rsidRDefault="005524D3">
            <w:pPr>
              <w:pStyle w:val="ConsPlusNormal"/>
            </w:pPr>
            <w:r>
              <w:t>Антигипертензивные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C02C</w:t>
            </w:r>
          </w:p>
        </w:tc>
        <w:tc>
          <w:tcPr>
            <w:tcW w:w="2891" w:type="dxa"/>
          </w:tcPr>
          <w:p w:rsidR="005524D3" w:rsidRDefault="005524D3">
            <w:pPr>
              <w:pStyle w:val="ConsPlusNormal"/>
            </w:pPr>
            <w:r>
              <w:t>Периферические антиадренергические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C02CA</w:t>
            </w:r>
          </w:p>
        </w:tc>
        <w:tc>
          <w:tcPr>
            <w:tcW w:w="2891" w:type="dxa"/>
          </w:tcPr>
          <w:p w:rsidR="005524D3" w:rsidRDefault="005524D3">
            <w:pPr>
              <w:pStyle w:val="ConsPlusNormal"/>
            </w:pPr>
            <w:r>
              <w:t>Альфа-адреноблокаторы</w:t>
            </w:r>
          </w:p>
        </w:tc>
        <w:tc>
          <w:tcPr>
            <w:tcW w:w="2324" w:type="dxa"/>
          </w:tcPr>
          <w:p w:rsidR="005524D3" w:rsidRDefault="005524D3">
            <w:pPr>
              <w:pStyle w:val="ConsPlusNormal"/>
            </w:pPr>
            <w:r>
              <w:t>Доксазозин</w:t>
            </w:r>
          </w:p>
        </w:tc>
        <w:tc>
          <w:tcPr>
            <w:tcW w:w="4706" w:type="dxa"/>
          </w:tcPr>
          <w:p w:rsidR="005524D3" w:rsidRDefault="005524D3">
            <w:pPr>
              <w:pStyle w:val="ConsPlusNormal"/>
            </w:pPr>
            <w:r>
              <w:t>Таблетки, таблетки пролонгированного действия, покрытые пленочной оболочкой</w:t>
            </w:r>
          </w:p>
        </w:tc>
      </w:tr>
      <w:tr w:rsidR="005524D3">
        <w:tc>
          <w:tcPr>
            <w:tcW w:w="1134" w:type="dxa"/>
          </w:tcPr>
          <w:p w:rsidR="005524D3" w:rsidRDefault="005524D3">
            <w:pPr>
              <w:pStyle w:val="ConsPlusNormal"/>
              <w:jc w:val="center"/>
            </w:pPr>
            <w:r>
              <w:lastRenderedPageBreak/>
              <w:t>G04</w:t>
            </w:r>
          </w:p>
        </w:tc>
        <w:tc>
          <w:tcPr>
            <w:tcW w:w="2891" w:type="dxa"/>
          </w:tcPr>
          <w:p w:rsidR="005524D3" w:rsidRDefault="005524D3">
            <w:pPr>
              <w:pStyle w:val="ConsPlusNormal"/>
            </w:pPr>
            <w:r>
              <w:t>Препараты для лечения урологических заболеваний</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G04C</w:t>
            </w:r>
          </w:p>
        </w:tc>
        <w:tc>
          <w:tcPr>
            <w:tcW w:w="2891" w:type="dxa"/>
          </w:tcPr>
          <w:p w:rsidR="005524D3" w:rsidRDefault="005524D3">
            <w:pPr>
              <w:pStyle w:val="ConsPlusNormal"/>
            </w:pPr>
            <w:r>
              <w:t>Препараты для лечения доброкачественной гиперплазии предстательной железы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G04CA</w:t>
            </w:r>
          </w:p>
        </w:tc>
        <w:tc>
          <w:tcPr>
            <w:tcW w:w="2891" w:type="dxa"/>
          </w:tcPr>
          <w:p w:rsidR="005524D3" w:rsidRDefault="005524D3">
            <w:pPr>
              <w:pStyle w:val="ConsPlusNormal"/>
            </w:pPr>
            <w:r>
              <w:t>Альфа-адреноблокаторы</w:t>
            </w:r>
          </w:p>
        </w:tc>
        <w:tc>
          <w:tcPr>
            <w:tcW w:w="2324" w:type="dxa"/>
          </w:tcPr>
          <w:p w:rsidR="005524D3" w:rsidRDefault="005524D3">
            <w:pPr>
              <w:pStyle w:val="ConsPlusNormal"/>
            </w:pPr>
            <w:r>
              <w:t>Тамсулозин</w:t>
            </w:r>
          </w:p>
        </w:tc>
        <w:tc>
          <w:tcPr>
            <w:tcW w:w="4706" w:type="dxa"/>
          </w:tcPr>
          <w:p w:rsidR="005524D3" w:rsidRDefault="005524D3">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5524D3">
        <w:tc>
          <w:tcPr>
            <w:tcW w:w="11055" w:type="dxa"/>
            <w:gridSpan w:val="4"/>
          </w:tcPr>
          <w:p w:rsidR="005524D3" w:rsidRDefault="005524D3">
            <w:pPr>
              <w:pStyle w:val="ConsPlusNormal"/>
              <w:jc w:val="center"/>
              <w:outlineLvl w:val="2"/>
            </w:pPr>
            <w:r>
              <w:t>Сифилис</w:t>
            </w:r>
          </w:p>
        </w:tc>
      </w:tr>
      <w:tr w:rsidR="005524D3">
        <w:tc>
          <w:tcPr>
            <w:tcW w:w="1134" w:type="dxa"/>
          </w:tcPr>
          <w:p w:rsidR="005524D3" w:rsidRDefault="005524D3">
            <w:pPr>
              <w:pStyle w:val="ConsPlusNormal"/>
              <w:jc w:val="center"/>
            </w:pPr>
            <w:r>
              <w:t>J01</w:t>
            </w:r>
          </w:p>
        </w:tc>
        <w:tc>
          <w:tcPr>
            <w:tcW w:w="2891" w:type="dxa"/>
          </w:tcPr>
          <w:p w:rsidR="005524D3" w:rsidRDefault="005524D3">
            <w:pPr>
              <w:pStyle w:val="ConsPlusNormal"/>
            </w:pPr>
            <w:r>
              <w:t>Противомикробные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J01F</w:t>
            </w:r>
          </w:p>
        </w:tc>
        <w:tc>
          <w:tcPr>
            <w:tcW w:w="2891" w:type="dxa"/>
          </w:tcPr>
          <w:p w:rsidR="005524D3" w:rsidRDefault="005524D3">
            <w:pPr>
              <w:pStyle w:val="ConsPlusNormal"/>
            </w:pPr>
            <w:r>
              <w:t>Макролиды и линкозамиды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J01FA</w:t>
            </w:r>
          </w:p>
        </w:tc>
        <w:tc>
          <w:tcPr>
            <w:tcW w:w="2891" w:type="dxa"/>
          </w:tcPr>
          <w:p w:rsidR="005524D3" w:rsidRDefault="005524D3">
            <w:pPr>
              <w:pStyle w:val="ConsPlusNormal"/>
            </w:pPr>
            <w:r>
              <w:t>Макролиды</w:t>
            </w:r>
          </w:p>
        </w:tc>
        <w:tc>
          <w:tcPr>
            <w:tcW w:w="2324" w:type="dxa"/>
          </w:tcPr>
          <w:p w:rsidR="005524D3" w:rsidRDefault="005524D3">
            <w:pPr>
              <w:pStyle w:val="ConsPlusNormal"/>
            </w:pPr>
            <w:r>
              <w:t>Азитромицин</w:t>
            </w:r>
          </w:p>
        </w:tc>
        <w:tc>
          <w:tcPr>
            <w:tcW w:w="4706" w:type="dxa"/>
          </w:tcPr>
          <w:p w:rsidR="005524D3" w:rsidRDefault="005524D3">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5524D3">
        <w:tc>
          <w:tcPr>
            <w:tcW w:w="11055" w:type="dxa"/>
            <w:gridSpan w:val="4"/>
          </w:tcPr>
          <w:p w:rsidR="005524D3" w:rsidRDefault="005524D3">
            <w:pPr>
              <w:pStyle w:val="ConsPlusNormal"/>
              <w:jc w:val="center"/>
              <w:outlineLvl w:val="2"/>
            </w:pPr>
            <w:r>
              <w:t>Глаукома</w:t>
            </w:r>
          </w:p>
        </w:tc>
      </w:tr>
      <w:tr w:rsidR="005524D3">
        <w:tc>
          <w:tcPr>
            <w:tcW w:w="1134" w:type="dxa"/>
          </w:tcPr>
          <w:p w:rsidR="005524D3" w:rsidRDefault="005524D3">
            <w:pPr>
              <w:pStyle w:val="ConsPlusNormal"/>
              <w:jc w:val="center"/>
            </w:pPr>
            <w:r>
              <w:lastRenderedPageBreak/>
              <w:t>C08</w:t>
            </w:r>
          </w:p>
        </w:tc>
        <w:tc>
          <w:tcPr>
            <w:tcW w:w="2891" w:type="dxa"/>
          </w:tcPr>
          <w:p w:rsidR="005524D3" w:rsidRDefault="005524D3">
            <w:pPr>
              <w:pStyle w:val="ConsPlusNormal"/>
            </w:pPr>
            <w:r>
              <w:t>Блокаторы кальциевых каналов</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w:t>
            </w:r>
          </w:p>
        </w:tc>
        <w:tc>
          <w:tcPr>
            <w:tcW w:w="2891" w:type="dxa"/>
          </w:tcPr>
          <w:p w:rsidR="005524D3" w:rsidRDefault="005524D3">
            <w:pPr>
              <w:pStyle w:val="ConsPlusNormal"/>
            </w:pPr>
            <w:r>
              <w:t>Селективные блокаторы кальциевых каналов с преимущественным влиянием на сосуды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C08CA</w:t>
            </w:r>
          </w:p>
        </w:tc>
        <w:tc>
          <w:tcPr>
            <w:tcW w:w="2891" w:type="dxa"/>
          </w:tcPr>
          <w:p w:rsidR="005524D3" w:rsidRDefault="005524D3">
            <w:pPr>
              <w:pStyle w:val="ConsPlusNormal"/>
            </w:pPr>
            <w:r>
              <w:t>Дигидропиридиновые производные</w:t>
            </w:r>
          </w:p>
        </w:tc>
        <w:tc>
          <w:tcPr>
            <w:tcW w:w="2324" w:type="dxa"/>
          </w:tcPr>
          <w:p w:rsidR="005524D3" w:rsidRDefault="005524D3">
            <w:pPr>
              <w:pStyle w:val="ConsPlusNormal"/>
            </w:pPr>
            <w:r>
              <w:t>Нифедипин</w:t>
            </w:r>
          </w:p>
        </w:tc>
        <w:tc>
          <w:tcPr>
            <w:tcW w:w="4706" w:type="dxa"/>
          </w:tcPr>
          <w:p w:rsidR="005524D3" w:rsidRDefault="005524D3">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N06B</w:t>
            </w:r>
          </w:p>
        </w:tc>
        <w:tc>
          <w:tcPr>
            <w:tcW w:w="2891" w:type="dxa"/>
          </w:tcPr>
          <w:p w:rsidR="005524D3" w:rsidRDefault="005524D3">
            <w:pPr>
              <w:pStyle w:val="ConsPlusNormal"/>
            </w:pPr>
            <w:r>
              <w:t>Психостимуляторы и ноотропные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N06BX</w:t>
            </w:r>
          </w:p>
        </w:tc>
        <w:tc>
          <w:tcPr>
            <w:tcW w:w="2891" w:type="dxa"/>
            <w:vMerge w:val="restart"/>
          </w:tcPr>
          <w:p w:rsidR="005524D3" w:rsidRDefault="005524D3">
            <w:pPr>
              <w:pStyle w:val="ConsPlusNormal"/>
            </w:pPr>
            <w:r>
              <w:t>Другие психостимуляторы и ноотропные препараты</w:t>
            </w:r>
          </w:p>
        </w:tc>
        <w:tc>
          <w:tcPr>
            <w:tcW w:w="2324" w:type="dxa"/>
          </w:tcPr>
          <w:p w:rsidR="005524D3" w:rsidRDefault="005524D3">
            <w:pPr>
              <w:pStyle w:val="ConsPlusNormal"/>
            </w:pPr>
            <w:r>
              <w:t>Винпоцетин</w:t>
            </w:r>
          </w:p>
        </w:tc>
        <w:tc>
          <w:tcPr>
            <w:tcW w:w="4706" w:type="dxa"/>
          </w:tcPr>
          <w:p w:rsidR="005524D3" w:rsidRDefault="005524D3">
            <w:pPr>
              <w:pStyle w:val="ConsPlusNormal"/>
            </w:pPr>
            <w:r>
              <w:t>Таблетки, 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Пирацетам</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S01</w:t>
            </w:r>
          </w:p>
        </w:tc>
        <w:tc>
          <w:tcPr>
            <w:tcW w:w="2891" w:type="dxa"/>
          </w:tcPr>
          <w:p w:rsidR="005524D3" w:rsidRDefault="005524D3">
            <w:pPr>
              <w:pStyle w:val="ConsPlusNormal"/>
            </w:pPr>
            <w:r>
              <w:t>Препараты для лечения заболеваний глаз</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S01E</w:t>
            </w:r>
          </w:p>
        </w:tc>
        <w:tc>
          <w:tcPr>
            <w:tcW w:w="2891" w:type="dxa"/>
          </w:tcPr>
          <w:p w:rsidR="005524D3" w:rsidRDefault="005524D3">
            <w:pPr>
              <w:pStyle w:val="ConsPlusNormal"/>
            </w:pPr>
            <w:r>
              <w:t>Противоглаукомные препараты и миотики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S01EB</w:t>
            </w:r>
          </w:p>
        </w:tc>
        <w:tc>
          <w:tcPr>
            <w:tcW w:w="2891" w:type="dxa"/>
          </w:tcPr>
          <w:p w:rsidR="005524D3" w:rsidRDefault="005524D3">
            <w:pPr>
              <w:pStyle w:val="ConsPlusNormal"/>
            </w:pPr>
            <w:r>
              <w:t>Парасимпатомиметики</w:t>
            </w:r>
          </w:p>
        </w:tc>
        <w:tc>
          <w:tcPr>
            <w:tcW w:w="2324" w:type="dxa"/>
          </w:tcPr>
          <w:p w:rsidR="005524D3" w:rsidRDefault="005524D3">
            <w:pPr>
              <w:pStyle w:val="ConsPlusNormal"/>
            </w:pPr>
            <w:r>
              <w:t>Пилокарпин</w:t>
            </w:r>
          </w:p>
        </w:tc>
        <w:tc>
          <w:tcPr>
            <w:tcW w:w="4706" w:type="dxa"/>
          </w:tcPr>
          <w:p w:rsidR="005524D3" w:rsidRDefault="005524D3">
            <w:pPr>
              <w:pStyle w:val="ConsPlusNormal"/>
            </w:pPr>
            <w:r>
              <w:t>Капли глазные</w:t>
            </w:r>
          </w:p>
        </w:tc>
      </w:tr>
      <w:tr w:rsidR="005524D3">
        <w:tc>
          <w:tcPr>
            <w:tcW w:w="1134" w:type="dxa"/>
          </w:tcPr>
          <w:p w:rsidR="005524D3" w:rsidRDefault="005524D3">
            <w:pPr>
              <w:pStyle w:val="ConsPlusNormal"/>
              <w:jc w:val="center"/>
            </w:pPr>
            <w:r>
              <w:t>S01ED</w:t>
            </w:r>
          </w:p>
        </w:tc>
        <w:tc>
          <w:tcPr>
            <w:tcW w:w="2891" w:type="dxa"/>
          </w:tcPr>
          <w:p w:rsidR="005524D3" w:rsidRDefault="005524D3">
            <w:pPr>
              <w:pStyle w:val="ConsPlusNormal"/>
            </w:pPr>
            <w:r>
              <w:t>Бета-адреноблокаторы</w:t>
            </w:r>
          </w:p>
        </w:tc>
        <w:tc>
          <w:tcPr>
            <w:tcW w:w="2324" w:type="dxa"/>
          </w:tcPr>
          <w:p w:rsidR="005524D3" w:rsidRDefault="005524D3">
            <w:pPr>
              <w:pStyle w:val="ConsPlusNormal"/>
            </w:pPr>
            <w:r>
              <w:t>Тимолол</w:t>
            </w:r>
          </w:p>
        </w:tc>
        <w:tc>
          <w:tcPr>
            <w:tcW w:w="4706" w:type="dxa"/>
          </w:tcPr>
          <w:p w:rsidR="005524D3" w:rsidRDefault="005524D3">
            <w:pPr>
              <w:pStyle w:val="ConsPlusNormal"/>
            </w:pPr>
            <w:r>
              <w:t>Капли глазные</w:t>
            </w:r>
          </w:p>
        </w:tc>
      </w:tr>
      <w:tr w:rsidR="005524D3">
        <w:tc>
          <w:tcPr>
            <w:tcW w:w="1134" w:type="dxa"/>
            <w:vMerge w:val="restart"/>
          </w:tcPr>
          <w:p w:rsidR="005524D3" w:rsidRDefault="005524D3">
            <w:pPr>
              <w:pStyle w:val="ConsPlusNormal"/>
              <w:jc w:val="center"/>
            </w:pPr>
            <w:r>
              <w:t>S01EС</w:t>
            </w:r>
          </w:p>
        </w:tc>
        <w:tc>
          <w:tcPr>
            <w:tcW w:w="2891" w:type="dxa"/>
            <w:vMerge w:val="restart"/>
          </w:tcPr>
          <w:p w:rsidR="005524D3" w:rsidRDefault="005524D3">
            <w:pPr>
              <w:pStyle w:val="ConsPlusNormal"/>
            </w:pPr>
            <w:r>
              <w:t>Ингибиторы карбоангидразы</w:t>
            </w:r>
          </w:p>
        </w:tc>
        <w:tc>
          <w:tcPr>
            <w:tcW w:w="2324" w:type="dxa"/>
          </w:tcPr>
          <w:p w:rsidR="005524D3" w:rsidRDefault="005524D3">
            <w:pPr>
              <w:pStyle w:val="ConsPlusNormal"/>
            </w:pPr>
            <w:r>
              <w:t>Ацетазоламид</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Дорзоламид</w:t>
            </w:r>
          </w:p>
        </w:tc>
        <w:tc>
          <w:tcPr>
            <w:tcW w:w="4706" w:type="dxa"/>
          </w:tcPr>
          <w:p w:rsidR="005524D3" w:rsidRDefault="005524D3">
            <w:pPr>
              <w:pStyle w:val="ConsPlusNormal"/>
            </w:pPr>
            <w:r>
              <w:t>Капли глазные</w:t>
            </w:r>
          </w:p>
        </w:tc>
      </w:tr>
      <w:tr w:rsidR="005524D3">
        <w:tc>
          <w:tcPr>
            <w:tcW w:w="11055" w:type="dxa"/>
            <w:gridSpan w:val="4"/>
          </w:tcPr>
          <w:p w:rsidR="005524D3" w:rsidRDefault="005524D3">
            <w:pPr>
              <w:pStyle w:val="ConsPlusNormal"/>
              <w:jc w:val="center"/>
              <w:outlineLvl w:val="2"/>
            </w:pPr>
            <w:r>
              <w:t>Катаракта</w:t>
            </w:r>
          </w:p>
        </w:tc>
      </w:tr>
      <w:tr w:rsidR="005524D3">
        <w:tc>
          <w:tcPr>
            <w:tcW w:w="1134" w:type="dxa"/>
          </w:tcPr>
          <w:p w:rsidR="005524D3" w:rsidRDefault="005524D3">
            <w:pPr>
              <w:pStyle w:val="ConsPlusNormal"/>
              <w:jc w:val="center"/>
            </w:pPr>
            <w:r>
              <w:t>S01</w:t>
            </w:r>
          </w:p>
        </w:tc>
        <w:tc>
          <w:tcPr>
            <w:tcW w:w="2891" w:type="dxa"/>
          </w:tcPr>
          <w:p w:rsidR="005524D3" w:rsidRDefault="005524D3">
            <w:pPr>
              <w:pStyle w:val="ConsPlusNormal"/>
            </w:pPr>
            <w:r>
              <w:t>Препараты для лечения заболеваний глаз</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S01A</w:t>
            </w:r>
          </w:p>
        </w:tc>
        <w:tc>
          <w:tcPr>
            <w:tcW w:w="2891" w:type="dxa"/>
          </w:tcPr>
          <w:p w:rsidR="005524D3" w:rsidRDefault="005524D3">
            <w:pPr>
              <w:pStyle w:val="ConsPlusNormal"/>
            </w:pPr>
            <w:r>
              <w:t>Противомикробные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S01AX</w:t>
            </w:r>
          </w:p>
        </w:tc>
        <w:tc>
          <w:tcPr>
            <w:tcW w:w="2891" w:type="dxa"/>
          </w:tcPr>
          <w:p w:rsidR="005524D3" w:rsidRDefault="005524D3">
            <w:pPr>
              <w:pStyle w:val="ConsPlusNormal"/>
            </w:pPr>
            <w:r>
              <w:t>Прочие противомикробные препараты</w:t>
            </w:r>
          </w:p>
        </w:tc>
        <w:tc>
          <w:tcPr>
            <w:tcW w:w="2324" w:type="dxa"/>
          </w:tcPr>
          <w:p w:rsidR="005524D3" w:rsidRDefault="005524D3">
            <w:pPr>
              <w:pStyle w:val="ConsPlusNormal"/>
            </w:pPr>
            <w:r>
              <w:t>Левофлоксацин</w:t>
            </w:r>
          </w:p>
        </w:tc>
        <w:tc>
          <w:tcPr>
            <w:tcW w:w="4706" w:type="dxa"/>
          </w:tcPr>
          <w:p w:rsidR="005524D3" w:rsidRDefault="005524D3">
            <w:pPr>
              <w:pStyle w:val="ConsPlusNormal"/>
            </w:pPr>
            <w:r>
              <w:t>Капли глазные</w:t>
            </w:r>
          </w:p>
        </w:tc>
      </w:tr>
      <w:tr w:rsidR="005524D3">
        <w:tc>
          <w:tcPr>
            <w:tcW w:w="1134" w:type="dxa"/>
          </w:tcPr>
          <w:p w:rsidR="005524D3" w:rsidRDefault="005524D3">
            <w:pPr>
              <w:pStyle w:val="ConsPlusNormal"/>
              <w:jc w:val="center"/>
            </w:pPr>
            <w:r>
              <w:t>S01B</w:t>
            </w:r>
          </w:p>
        </w:tc>
        <w:tc>
          <w:tcPr>
            <w:tcW w:w="2891" w:type="dxa"/>
          </w:tcPr>
          <w:p w:rsidR="005524D3" w:rsidRDefault="005524D3">
            <w:pPr>
              <w:pStyle w:val="ConsPlusNormal"/>
            </w:pPr>
            <w:r>
              <w:t>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S01BC</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r>
              <w:t>Диклофенак</w:t>
            </w:r>
          </w:p>
        </w:tc>
        <w:tc>
          <w:tcPr>
            <w:tcW w:w="4706" w:type="dxa"/>
          </w:tcPr>
          <w:p w:rsidR="005524D3" w:rsidRDefault="005524D3">
            <w:pPr>
              <w:pStyle w:val="ConsPlusNormal"/>
            </w:pPr>
            <w:r>
              <w:t>Капли глазные</w:t>
            </w:r>
          </w:p>
        </w:tc>
      </w:tr>
      <w:tr w:rsidR="005524D3">
        <w:tc>
          <w:tcPr>
            <w:tcW w:w="11055" w:type="dxa"/>
            <w:gridSpan w:val="4"/>
          </w:tcPr>
          <w:p w:rsidR="005524D3" w:rsidRDefault="005524D3">
            <w:pPr>
              <w:pStyle w:val="ConsPlusNormal"/>
              <w:jc w:val="center"/>
              <w:outlineLvl w:val="2"/>
            </w:pPr>
            <w:r>
              <w:t>Аддисонова болезнь</w:t>
            </w:r>
          </w:p>
        </w:tc>
      </w:tr>
      <w:tr w:rsidR="005524D3">
        <w:tc>
          <w:tcPr>
            <w:tcW w:w="1134" w:type="dxa"/>
          </w:tcPr>
          <w:p w:rsidR="005524D3" w:rsidRDefault="005524D3">
            <w:pPr>
              <w:pStyle w:val="ConsPlusNormal"/>
              <w:jc w:val="center"/>
            </w:pPr>
            <w:r>
              <w:t>H02</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w:t>
            </w:r>
          </w:p>
        </w:tc>
        <w:tc>
          <w:tcPr>
            <w:tcW w:w="2891" w:type="dxa"/>
          </w:tcPr>
          <w:p w:rsidR="005524D3" w:rsidRDefault="005524D3">
            <w:pPr>
              <w:pStyle w:val="ConsPlusNormal"/>
            </w:pPr>
            <w:r>
              <w:t>Кортикостероиды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H02AA</w:t>
            </w:r>
          </w:p>
        </w:tc>
        <w:tc>
          <w:tcPr>
            <w:tcW w:w="2891" w:type="dxa"/>
          </w:tcPr>
          <w:p w:rsidR="005524D3" w:rsidRDefault="005524D3">
            <w:pPr>
              <w:pStyle w:val="ConsPlusNormal"/>
            </w:pPr>
            <w:r>
              <w:t>Минералокортикоиды</w:t>
            </w:r>
          </w:p>
        </w:tc>
        <w:tc>
          <w:tcPr>
            <w:tcW w:w="2324" w:type="dxa"/>
          </w:tcPr>
          <w:p w:rsidR="005524D3" w:rsidRDefault="005524D3">
            <w:pPr>
              <w:pStyle w:val="ConsPlusNormal"/>
            </w:pPr>
            <w:r>
              <w:t>Флудрокортизон</w:t>
            </w:r>
          </w:p>
        </w:tc>
        <w:tc>
          <w:tcPr>
            <w:tcW w:w="4706" w:type="dxa"/>
          </w:tcPr>
          <w:p w:rsidR="005524D3" w:rsidRDefault="005524D3">
            <w:pPr>
              <w:pStyle w:val="ConsPlusNormal"/>
            </w:pPr>
            <w:r>
              <w:t>Таблетки</w:t>
            </w:r>
          </w:p>
        </w:tc>
      </w:tr>
      <w:tr w:rsidR="005524D3">
        <w:tc>
          <w:tcPr>
            <w:tcW w:w="1134" w:type="dxa"/>
            <w:vMerge w:val="restart"/>
          </w:tcPr>
          <w:p w:rsidR="005524D3" w:rsidRDefault="005524D3">
            <w:pPr>
              <w:pStyle w:val="ConsPlusNormal"/>
              <w:jc w:val="center"/>
            </w:pPr>
            <w:r>
              <w:lastRenderedPageBreak/>
              <w:t>H02AB</w:t>
            </w:r>
          </w:p>
        </w:tc>
        <w:tc>
          <w:tcPr>
            <w:tcW w:w="2891" w:type="dxa"/>
            <w:vMerge w:val="restart"/>
          </w:tcPr>
          <w:p w:rsidR="005524D3" w:rsidRDefault="005524D3">
            <w:pPr>
              <w:pStyle w:val="ConsPlusNormal"/>
            </w:pPr>
            <w:r>
              <w:t>Глюкокортикоиды</w:t>
            </w:r>
          </w:p>
        </w:tc>
        <w:tc>
          <w:tcPr>
            <w:tcW w:w="2324" w:type="dxa"/>
          </w:tcPr>
          <w:p w:rsidR="005524D3" w:rsidRDefault="005524D3">
            <w:pPr>
              <w:pStyle w:val="ConsPlusNormal"/>
            </w:pPr>
            <w:r>
              <w:t>Гидрокортизон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Дексаметазон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Преднизолон</w:t>
            </w:r>
          </w:p>
        </w:tc>
        <w:tc>
          <w:tcPr>
            <w:tcW w:w="4706" w:type="dxa"/>
          </w:tcPr>
          <w:p w:rsidR="005524D3" w:rsidRDefault="005524D3">
            <w:pPr>
              <w:pStyle w:val="ConsPlusNormal"/>
            </w:pPr>
            <w:r>
              <w:t>Таблетки</w:t>
            </w:r>
          </w:p>
        </w:tc>
      </w:tr>
      <w:tr w:rsidR="005524D3">
        <w:tc>
          <w:tcPr>
            <w:tcW w:w="11055" w:type="dxa"/>
            <w:gridSpan w:val="4"/>
          </w:tcPr>
          <w:p w:rsidR="005524D3" w:rsidRDefault="005524D3">
            <w:pPr>
              <w:pStyle w:val="ConsPlusNormal"/>
              <w:jc w:val="center"/>
              <w:outlineLvl w:val="2"/>
            </w:pPr>
            <w:r>
              <w:t>Шизофрения и эпилепсия</w:t>
            </w:r>
          </w:p>
        </w:tc>
      </w:tr>
      <w:tr w:rsidR="005524D3">
        <w:tc>
          <w:tcPr>
            <w:tcW w:w="1134" w:type="dxa"/>
          </w:tcPr>
          <w:p w:rsidR="005524D3" w:rsidRDefault="005524D3">
            <w:pPr>
              <w:pStyle w:val="ConsPlusNormal"/>
              <w:jc w:val="center"/>
            </w:pPr>
            <w:r>
              <w:t>N03</w:t>
            </w:r>
          </w:p>
        </w:tc>
        <w:tc>
          <w:tcPr>
            <w:tcW w:w="2891" w:type="dxa"/>
          </w:tcPr>
          <w:p w:rsidR="005524D3" w:rsidRDefault="005524D3">
            <w:pPr>
              <w:pStyle w:val="ConsPlusNormal"/>
            </w:pPr>
            <w:r>
              <w:t>Противоэпилептические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N03A</w:t>
            </w:r>
          </w:p>
        </w:tc>
        <w:tc>
          <w:tcPr>
            <w:tcW w:w="2891" w:type="dxa"/>
          </w:tcPr>
          <w:p w:rsidR="005524D3" w:rsidRDefault="005524D3">
            <w:pPr>
              <w:pStyle w:val="ConsPlusNormal"/>
            </w:pPr>
            <w:r>
              <w:t>Противоэпилептические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N03AA</w:t>
            </w:r>
          </w:p>
        </w:tc>
        <w:tc>
          <w:tcPr>
            <w:tcW w:w="2891" w:type="dxa"/>
            <w:vMerge w:val="restart"/>
          </w:tcPr>
          <w:p w:rsidR="005524D3" w:rsidRDefault="005524D3">
            <w:pPr>
              <w:pStyle w:val="ConsPlusNormal"/>
            </w:pPr>
            <w:r>
              <w:t>Барбитураты и их производные</w:t>
            </w:r>
          </w:p>
        </w:tc>
        <w:tc>
          <w:tcPr>
            <w:tcW w:w="2324" w:type="dxa"/>
          </w:tcPr>
          <w:p w:rsidR="005524D3" w:rsidRDefault="005524D3">
            <w:pPr>
              <w:pStyle w:val="ConsPlusNormal"/>
            </w:pPr>
            <w:r>
              <w:t>Бензобарбитал</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Фенобарбитал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N03AB</w:t>
            </w:r>
          </w:p>
        </w:tc>
        <w:tc>
          <w:tcPr>
            <w:tcW w:w="2891" w:type="dxa"/>
          </w:tcPr>
          <w:p w:rsidR="005524D3" w:rsidRDefault="005524D3">
            <w:pPr>
              <w:pStyle w:val="ConsPlusNormal"/>
            </w:pPr>
            <w:r>
              <w:t>Производные гидантоина</w:t>
            </w:r>
          </w:p>
        </w:tc>
        <w:tc>
          <w:tcPr>
            <w:tcW w:w="2324" w:type="dxa"/>
          </w:tcPr>
          <w:p w:rsidR="005524D3" w:rsidRDefault="005524D3">
            <w:pPr>
              <w:pStyle w:val="ConsPlusNormal"/>
            </w:pPr>
            <w:r>
              <w:t>Фенитоин</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N03AD</w:t>
            </w:r>
          </w:p>
        </w:tc>
        <w:tc>
          <w:tcPr>
            <w:tcW w:w="2891" w:type="dxa"/>
          </w:tcPr>
          <w:p w:rsidR="005524D3" w:rsidRDefault="005524D3">
            <w:pPr>
              <w:pStyle w:val="ConsPlusNormal"/>
            </w:pPr>
            <w:r>
              <w:t>Производные сукцинимида</w:t>
            </w:r>
          </w:p>
        </w:tc>
        <w:tc>
          <w:tcPr>
            <w:tcW w:w="2324" w:type="dxa"/>
          </w:tcPr>
          <w:p w:rsidR="005524D3" w:rsidRDefault="005524D3">
            <w:pPr>
              <w:pStyle w:val="ConsPlusNormal"/>
            </w:pPr>
            <w:r>
              <w:t>Этосуксимид</w:t>
            </w:r>
          </w:p>
        </w:tc>
        <w:tc>
          <w:tcPr>
            <w:tcW w:w="4706" w:type="dxa"/>
          </w:tcPr>
          <w:p w:rsidR="005524D3" w:rsidRDefault="005524D3">
            <w:pPr>
              <w:pStyle w:val="ConsPlusNormal"/>
            </w:pPr>
            <w:r>
              <w:t>Капсулы</w:t>
            </w:r>
          </w:p>
        </w:tc>
      </w:tr>
      <w:tr w:rsidR="005524D3">
        <w:tc>
          <w:tcPr>
            <w:tcW w:w="1134" w:type="dxa"/>
          </w:tcPr>
          <w:p w:rsidR="005524D3" w:rsidRDefault="005524D3">
            <w:pPr>
              <w:pStyle w:val="ConsPlusNormal"/>
              <w:jc w:val="center"/>
            </w:pPr>
            <w:r>
              <w:t>N03AE</w:t>
            </w:r>
          </w:p>
        </w:tc>
        <w:tc>
          <w:tcPr>
            <w:tcW w:w="2891" w:type="dxa"/>
          </w:tcPr>
          <w:p w:rsidR="005524D3" w:rsidRDefault="005524D3">
            <w:pPr>
              <w:pStyle w:val="ConsPlusNormal"/>
            </w:pPr>
            <w:r>
              <w:t>Производные бензодиазепина</w:t>
            </w:r>
          </w:p>
        </w:tc>
        <w:tc>
          <w:tcPr>
            <w:tcW w:w="2324" w:type="dxa"/>
          </w:tcPr>
          <w:p w:rsidR="005524D3" w:rsidRDefault="005524D3">
            <w:pPr>
              <w:pStyle w:val="ConsPlusNormal"/>
            </w:pPr>
            <w:r>
              <w:t>Клоназепам</w:t>
            </w:r>
          </w:p>
        </w:tc>
        <w:tc>
          <w:tcPr>
            <w:tcW w:w="4706" w:type="dxa"/>
          </w:tcPr>
          <w:p w:rsidR="005524D3" w:rsidRDefault="005524D3">
            <w:pPr>
              <w:pStyle w:val="ConsPlusNormal"/>
            </w:pPr>
            <w:r>
              <w:t>Таблетки</w:t>
            </w:r>
          </w:p>
        </w:tc>
      </w:tr>
      <w:tr w:rsidR="005524D3">
        <w:tc>
          <w:tcPr>
            <w:tcW w:w="1134" w:type="dxa"/>
            <w:vMerge w:val="restart"/>
          </w:tcPr>
          <w:p w:rsidR="005524D3" w:rsidRDefault="005524D3">
            <w:pPr>
              <w:pStyle w:val="ConsPlusNormal"/>
              <w:jc w:val="center"/>
            </w:pPr>
            <w:r>
              <w:t>N03AF</w:t>
            </w:r>
          </w:p>
        </w:tc>
        <w:tc>
          <w:tcPr>
            <w:tcW w:w="2891" w:type="dxa"/>
            <w:vMerge w:val="restart"/>
          </w:tcPr>
          <w:p w:rsidR="005524D3" w:rsidRDefault="005524D3">
            <w:pPr>
              <w:pStyle w:val="ConsPlusNormal"/>
            </w:pPr>
            <w:r>
              <w:t>Производные карбоксамида</w:t>
            </w:r>
          </w:p>
        </w:tc>
        <w:tc>
          <w:tcPr>
            <w:tcW w:w="2324" w:type="dxa"/>
          </w:tcPr>
          <w:p w:rsidR="005524D3" w:rsidRDefault="005524D3">
            <w:pPr>
              <w:pStyle w:val="ConsPlusNormal"/>
            </w:pPr>
            <w:r>
              <w:t>Карбамазепин</w:t>
            </w:r>
          </w:p>
        </w:tc>
        <w:tc>
          <w:tcPr>
            <w:tcW w:w="4706" w:type="dxa"/>
          </w:tcPr>
          <w:p w:rsidR="005524D3" w:rsidRDefault="005524D3">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Окскарбазепин</w:t>
            </w:r>
          </w:p>
        </w:tc>
        <w:tc>
          <w:tcPr>
            <w:tcW w:w="4706" w:type="dxa"/>
          </w:tcPr>
          <w:p w:rsidR="005524D3" w:rsidRDefault="005524D3">
            <w:pPr>
              <w:pStyle w:val="ConsPlusNormal"/>
            </w:pPr>
            <w:r>
              <w:t>Суспензия для приема внутрь, таблетки, покрытые пленочной оболочкой</w:t>
            </w:r>
          </w:p>
        </w:tc>
      </w:tr>
      <w:tr w:rsidR="005524D3">
        <w:tc>
          <w:tcPr>
            <w:tcW w:w="1134" w:type="dxa"/>
          </w:tcPr>
          <w:p w:rsidR="005524D3" w:rsidRDefault="005524D3">
            <w:pPr>
              <w:pStyle w:val="ConsPlusNormal"/>
              <w:jc w:val="center"/>
            </w:pPr>
            <w:r>
              <w:t>N03AG</w:t>
            </w:r>
          </w:p>
        </w:tc>
        <w:tc>
          <w:tcPr>
            <w:tcW w:w="2891" w:type="dxa"/>
          </w:tcPr>
          <w:p w:rsidR="005524D3" w:rsidRDefault="005524D3">
            <w:pPr>
              <w:pStyle w:val="ConsPlusNormal"/>
            </w:pPr>
            <w:r>
              <w:t>Производные жирных кислот</w:t>
            </w:r>
          </w:p>
        </w:tc>
        <w:tc>
          <w:tcPr>
            <w:tcW w:w="2324" w:type="dxa"/>
          </w:tcPr>
          <w:p w:rsidR="005524D3" w:rsidRDefault="005524D3">
            <w:pPr>
              <w:pStyle w:val="ConsPlusNormal"/>
            </w:pPr>
            <w:r>
              <w:t>Вальпроевая кислота</w:t>
            </w:r>
          </w:p>
        </w:tc>
        <w:tc>
          <w:tcPr>
            <w:tcW w:w="4706" w:type="dxa"/>
          </w:tcPr>
          <w:p w:rsidR="005524D3" w:rsidRDefault="005524D3">
            <w:pPr>
              <w:pStyle w:val="ConsPlusNormal"/>
            </w:pPr>
            <w:r>
              <w:t xml:space="preserve">Гранулы пролонгированного действия, капли для приема внутрь, капсулы </w:t>
            </w:r>
            <w:r>
              <w:lastRenderedPageBreak/>
              <w:t>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524D3">
        <w:tc>
          <w:tcPr>
            <w:tcW w:w="1134" w:type="dxa"/>
            <w:vMerge w:val="restart"/>
          </w:tcPr>
          <w:p w:rsidR="005524D3" w:rsidRDefault="005524D3">
            <w:pPr>
              <w:pStyle w:val="ConsPlusNormal"/>
              <w:jc w:val="center"/>
            </w:pPr>
            <w:r>
              <w:lastRenderedPageBreak/>
              <w:t>N03AX</w:t>
            </w:r>
          </w:p>
        </w:tc>
        <w:tc>
          <w:tcPr>
            <w:tcW w:w="2891" w:type="dxa"/>
            <w:vMerge w:val="restart"/>
          </w:tcPr>
          <w:p w:rsidR="005524D3" w:rsidRDefault="005524D3">
            <w:pPr>
              <w:pStyle w:val="ConsPlusNormal"/>
            </w:pPr>
            <w:r>
              <w:t>Прочие противоэпилептические препараты</w:t>
            </w:r>
          </w:p>
        </w:tc>
        <w:tc>
          <w:tcPr>
            <w:tcW w:w="2324" w:type="dxa"/>
          </w:tcPr>
          <w:p w:rsidR="005524D3" w:rsidRDefault="005524D3">
            <w:pPr>
              <w:pStyle w:val="ConsPlusNormal"/>
            </w:pPr>
            <w:r>
              <w:t>Лакосамид</w:t>
            </w:r>
          </w:p>
        </w:tc>
        <w:tc>
          <w:tcPr>
            <w:tcW w:w="4706" w:type="dxa"/>
          </w:tcPr>
          <w:p w:rsidR="005524D3" w:rsidRDefault="005524D3">
            <w:pPr>
              <w:pStyle w:val="ConsPlusNormal"/>
            </w:pPr>
            <w:r>
              <w:t>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Леветирацетам</w:t>
            </w:r>
          </w:p>
        </w:tc>
        <w:tc>
          <w:tcPr>
            <w:tcW w:w="4706" w:type="dxa"/>
          </w:tcPr>
          <w:p w:rsidR="005524D3" w:rsidRDefault="005524D3">
            <w:pPr>
              <w:pStyle w:val="ConsPlusNormal"/>
            </w:pPr>
            <w:r>
              <w:t>Раствор для приема внутрь,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Топирамат</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N04</w:t>
            </w:r>
          </w:p>
        </w:tc>
        <w:tc>
          <w:tcPr>
            <w:tcW w:w="2891" w:type="dxa"/>
          </w:tcPr>
          <w:p w:rsidR="005524D3" w:rsidRDefault="005524D3">
            <w:pPr>
              <w:pStyle w:val="ConsPlusNormal"/>
            </w:pPr>
            <w:r>
              <w:t>Противопаркинсонические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N04A</w:t>
            </w:r>
          </w:p>
        </w:tc>
        <w:tc>
          <w:tcPr>
            <w:tcW w:w="2891" w:type="dxa"/>
          </w:tcPr>
          <w:p w:rsidR="005524D3" w:rsidRDefault="005524D3">
            <w:pPr>
              <w:pStyle w:val="ConsPlusNormal"/>
            </w:pPr>
            <w:r>
              <w:t>Антихолинергические средства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N04AA</w:t>
            </w:r>
          </w:p>
        </w:tc>
        <w:tc>
          <w:tcPr>
            <w:tcW w:w="2891" w:type="dxa"/>
          </w:tcPr>
          <w:p w:rsidR="005524D3" w:rsidRDefault="005524D3">
            <w:pPr>
              <w:pStyle w:val="ConsPlusNormal"/>
            </w:pPr>
            <w:r>
              <w:t>Третичные амины</w:t>
            </w:r>
          </w:p>
        </w:tc>
        <w:tc>
          <w:tcPr>
            <w:tcW w:w="2324" w:type="dxa"/>
          </w:tcPr>
          <w:p w:rsidR="005524D3" w:rsidRDefault="005524D3">
            <w:pPr>
              <w:pStyle w:val="ConsPlusNormal"/>
            </w:pPr>
            <w:r>
              <w:t>Тригексифенидил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N05</w:t>
            </w:r>
          </w:p>
        </w:tc>
        <w:tc>
          <w:tcPr>
            <w:tcW w:w="2891" w:type="dxa"/>
          </w:tcPr>
          <w:p w:rsidR="005524D3" w:rsidRDefault="005524D3">
            <w:pPr>
              <w:pStyle w:val="ConsPlusNormal"/>
            </w:pPr>
            <w:r>
              <w:t>Психолептики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N05A</w:t>
            </w:r>
          </w:p>
        </w:tc>
        <w:tc>
          <w:tcPr>
            <w:tcW w:w="2891" w:type="dxa"/>
          </w:tcPr>
          <w:p w:rsidR="005524D3" w:rsidRDefault="005524D3">
            <w:pPr>
              <w:pStyle w:val="ConsPlusNormal"/>
            </w:pPr>
            <w:r>
              <w:t>Антипсихотические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N05AA</w:t>
            </w:r>
          </w:p>
        </w:tc>
        <w:tc>
          <w:tcPr>
            <w:tcW w:w="2891" w:type="dxa"/>
            <w:vMerge w:val="restart"/>
          </w:tcPr>
          <w:p w:rsidR="005524D3" w:rsidRDefault="005524D3">
            <w:pPr>
              <w:pStyle w:val="ConsPlusNormal"/>
            </w:pPr>
            <w:r>
              <w:t>Производные фенотиазина с алифатической структурой</w:t>
            </w:r>
          </w:p>
        </w:tc>
        <w:tc>
          <w:tcPr>
            <w:tcW w:w="2324" w:type="dxa"/>
          </w:tcPr>
          <w:p w:rsidR="005524D3" w:rsidRDefault="005524D3">
            <w:pPr>
              <w:pStyle w:val="ConsPlusNormal"/>
            </w:pPr>
            <w:r>
              <w:t>Левомепромазин</w:t>
            </w:r>
          </w:p>
        </w:tc>
        <w:tc>
          <w:tcPr>
            <w:tcW w:w="4706" w:type="dxa"/>
          </w:tcPr>
          <w:p w:rsidR="005524D3" w:rsidRDefault="005524D3">
            <w:pPr>
              <w:pStyle w:val="ConsPlusNormal"/>
            </w:pPr>
            <w:r>
              <w:t>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Хлорпромазин</w:t>
            </w:r>
          </w:p>
        </w:tc>
        <w:tc>
          <w:tcPr>
            <w:tcW w:w="4706" w:type="dxa"/>
          </w:tcPr>
          <w:p w:rsidR="005524D3" w:rsidRDefault="005524D3">
            <w:pPr>
              <w:pStyle w:val="ConsPlusNormal"/>
            </w:pPr>
            <w:r>
              <w:t>Драже, таблетки, покрытые пленочной оболочкой</w:t>
            </w:r>
          </w:p>
        </w:tc>
      </w:tr>
      <w:tr w:rsidR="005524D3">
        <w:tc>
          <w:tcPr>
            <w:tcW w:w="1134" w:type="dxa"/>
            <w:vMerge w:val="restart"/>
          </w:tcPr>
          <w:p w:rsidR="005524D3" w:rsidRDefault="005524D3">
            <w:pPr>
              <w:pStyle w:val="ConsPlusNormal"/>
              <w:jc w:val="center"/>
            </w:pPr>
            <w:r>
              <w:t>N05AB</w:t>
            </w:r>
          </w:p>
        </w:tc>
        <w:tc>
          <w:tcPr>
            <w:tcW w:w="2891" w:type="dxa"/>
            <w:vMerge w:val="restart"/>
          </w:tcPr>
          <w:p w:rsidR="005524D3" w:rsidRDefault="005524D3">
            <w:pPr>
              <w:pStyle w:val="ConsPlusNormal"/>
            </w:pPr>
            <w:r>
              <w:t xml:space="preserve">Производные фенотиазина с </w:t>
            </w:r>
            <w:r>
              <w:lastRenderedPageBreak/>
              <w:t>пиперазиновой структурой</w:t>
            </w:r>
          </w:p>
        </w:tc>
        <w:tc>
          <w:tcPr>
            <w:tcW w:w="2324" w:type="dxa"/>
          </w:tcPr>
          <w:p w:rsidR="005524D3" w:rsidRDefault="005524D3">
            <w:pPr>
              <w:pStyle w:val="ConsPlusNormal"/>
            </w:pPr>
            <w:r>
              <w:lastRenderedPageBreak/>
              <w:t>Перфеназин</w:t>
            </w:r>
          </w:p>
        </w:tc>
        <w:tc>
          <w:tcPr>
            <w:tcW w:w="4706" w:type="dxa"/>
          </w:tcPr>
          <w:p w:rsidR="005524D3" w:rsidRDefault="005524D3">
            <w:pPr>
              <w:pStyle w:val="ConsPlusNormal"/>
            </w:pPr>
            <w:r>
              <w:t>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Трифлуоперазин</w:t>
            </w:r>
          </w:p>
        </w:tc>
        <w:tc>
          <w:tcPr>
            <w:tcW w:w="4706" w:type="dxa"/>
          </w:tcPr>
          <w:p w:rsidR="005524D3" w:rsidRDefault="005524D3">
            <w:pPr>
              <w:pStyle w:val="ConsPlusNormal"/>
            </w:pPr>
            <w:r>
              <w:t>Таблетки,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Флуфеназин</w:t>
            </w:r>
          </w:p>
        </w:tc>
        <w:tc>
          <w:tcPr>
            <w:tcW w:w="4706" w:type="dxa"/>
          </w:tcPr>
          <w:p w:rsidR="005524D3" w:rsidRDefault="005524D3">
            <w:pPr>
              <w:pStyle w:val="ConsPlusNormal"/>
            </w:pPr>
            <w:r>
              <w:t>Раствор для внутримышечного введения [масляный]</w:t>
            </w:r>
          </w:p>
        </w:tc>
      </w:tr>
      <w:tr w:rsidR="005524D3">
        <w:tc>
          <w:tcPr>
            <w:tcW w:w="1134" w:type="dxa"/>
            <w:vMerge w:val="restart"/>
          </w:tcPr>
          <w:p w:rsidR="005524D3" w:rsidRDefault="005524D3">
            <w:pPr>
              <w:pStyle w:val="ConsPlusNormal"/>
              <w:jc w:val="center"/>
            </w:pPr>
            <w:r>
              <w:t>N05AC</w:t>
            </w:r>
          </w:p>
        </w:tc>
        <w:tc>
          <w:tcPr>
            <w:tcW w:w="2891" w:type="dxa"/>
            <w:vMerge w:val="restart"/>
          </w:tcPr>
          <w:p w:rsidR="005524D3" w:rsidRDefault="005524D3">
            <w:pPr>
              <w:pStyle w:val="ConsPlusNormal"/>
            </w:pPr>
            <w:r>
              <w:t>Производные фенотиазина с пиперидиновой структурой</w:t>
            </w:r>
          </w:p>
        </w:tc>
        <w:tc>
          <w:tcPr>
            <w:tcW w:w="2324" w:type="dxa"/>
          </w:tcPr>
          <w:p w:rsidR="005524D3" w:rsidRDefault="005524D3">
            <w:pPr>
              <w:pStyle w:val="ConsPlusNormal"/>
            </w:pPr>
            <w:r>
              <w:t>Перициазин</w:t>
            </w:r>
          </w:p>
        </w:tc>
        <w:tc>
          <w:tcPr>
            <w:tcW w:w="4706" w:type="dxa"/>
          </w:tcPr>
          <w:p w:rsidR="005524D3" w:rsidRDefault="005524D3">
            <w:pPr>
              <w:pStyle w:val="ConsPlusNormal"/>
            </w:pPr>
            <w:r>
              <w:t>Капсулы, раствор для приема внутрь</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Тиоридазин</w:t>
            </w:r>
          </w:p>
        </w:tc>
        <w:tc>
          <w:tcPr>
            <w:tcW w:w="4706" w:type="dxa"/>
          </w:tcPr>
          <w:p w:rsidR="005524D3" w:rsidRDefault="005524D3">
            <w:pPr>
              <w:pStyle w:val="ConsPlusNormal"/>
            </w:pPr>
            <w:r>
              <w:t>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N05AD</w:t>
            </w:r>
          </w:p>
        </w:tc>
        <w:tc>
          <w:tcPr>
            <w:tcW w:w="2891" w:type="dxa"/>
          </w:tcPr>
          <w:p w:rsidR="005524D3" w:rsidRDefault="005524D3">
            <w:pPr>
              <w:pStyle w:val="ConsPlusNormal"/>
            </w:pPr>
            <w:r>
              <w:t>Производные бутирофенона</w:t>
            </w:r>
          </w:p>
        </w:tc>
        <w:tc>
          <w:tcPr>
            <w:tcW w:w="2324" w:type="dxa"/>
          </w:tcPr>
          <w:p w:rsidR="005524D3" w:rsidRDefault="005524D3">
            <w:pPr>
              <w:pStyle w:val="ConsPlusNormal"/>
            </w:pPr>
            <w:r>
              <w:t>Галоперидол</w:t>
            </w:r>
          </w:p>
        </w:tc>
        <w:tc>
          <w:tcPr>
            <w:tcW w:w="4706" w:type="dxa"/>
          </w:tcPr>
          <w:p w:rsidR="005524D3" w:rsidRDefault="005524D3">
            <w:pPr>
              <w:pStyle w:val="ConsPlusNormal"/>
            </w:pPr>
            <w:r>
              <w:t>Капли для приема внутрь, раствор для внутримышечного введения [масляный], таблетки</w:t>
            </w:r>
          </w:p>
        </w:tc>
      </w:tr>
      <w:tr w:rsidR="005524D3">
        <w:tc>
          <w:tcPr>
            <w:tcW w:w="1134" w:type="dxa"/>
          </w:tcPr>
          <w:p w:rsidR="005524D3" w:rsidRDefault="005524D3">
            <w:pPr>
              <w:pStyle w:val="ConsPlusNormal"/>
              <w:jc w:val="center"/>
            </w:pPr>
            <w:r>
              <w:t>N05AF</w:t>
            </w:r>
          </w:p>
        </w:tc>
        <w:tc>
          <w:tcPr>
            <w:tcW w:w="2891" w:type="dxa"/>
          </w:tcPr>
          <w:p w:rsidR="005524D3" w:rsidRDefault="005524D3">
            <w:pPr>
              <w:pStyle w:val="ConsPlusNormal"/>
            </w:pPr>
            <w:r>
              <w:t>Производные тиоксантена</w:t>
            </w:r>
          </w:p>
        </w:tc>
        <w:tc>
          <w:tcPr>
            <w:tcW w:w="2324" w:type="dxa"/>
          </w:tcPr>
          <w:p w:rsidR="005524D3" w:rsidRDefault="005524D3">
            <w:pPr>
              <w:pStyle w:val="ConsPlusNormal"/>
            </w:pPr>
            <w:r>
              <w:t>Зуклопентиксол</w:t>
            </w:r>
          </w:p>
        </w:tc>
        <w:tc>
          <w:tcPr>
            <w:tcW w:w="4706" w:type="dxa"/>
          </w:tcPr>
          <w:p w:rsidR="005524D3" w:rsidRDefault="005524D3">
            <w:pPr>
              <w:pStyle w:val="ConsPlusNormal"/>
            </w:pPr>
            <w:r>
              <w:t>Раствор для внутримышечного введения [масляный], таблетки, покрытые пленочной оболочкой</w:t>
            </w:r>
          </w:p>
        </w:tc>
      </w:tr>
      <w:tr w:rsidR="005524D3">
        <w:tc>
          <w:tcPr>
            <w:tcW w:w="1134" w:type="dxa"/>
            <w:vMerge w:val="restart"/>
          </w:tcPr>
          <w:p w:rsidR="005524D3" w:rsidRDefault="005524D3">
            <w:pPr>
              <w:pStyle w:val="ConsPlusNormal"/>
              <w:jc w:val="center"/>
            </w:pPr>
            <w:r>
              <w:t>N05AH</w:t>
            </w:r>
          </w:p>
        </w:tc>
        <w:tc>
          <w:tcPr>
            <w:tcW w:w="2891" w:type="dxa"/>
            <w:vMerge w:val="restart"/>
          </w:tcPr>
          <w:p w:rsidR="005524D3" w:rsidRDefault="005524D3">
            <w:pPr>
              <w:pStyle w:val="ConsPlusNormal"/>
            </w:pPr>
            <w:r>
              <w:t>Производные диазепина, тиазепина и оксазепина</w:t>
            </w:r>
          </w:p>
        </w:tc>
        <w:tc>
          <w:tcPr>
            <w:tcW w:w="2324" w:type="dxa"/>
          </w:tcPr>
          <w:p w:rsidR="005524D3" w:rsidRDefault="005524D3">
            <w:pPr>
              <w:pStyle w:val="ConsPlusNormal"/>
            </w:pPr>
            <w:r>
              <w:t>Кветиапин</w:t>
            </w:r>
          </w:p>
        </w:tc>
        <w:tc>
          <w:tcPr>
            <w:tcW w:w="4706" w:type="dxa"/>
          </w:tcPr>
          <w:p w:rsidR="005524D3" w:rsidRDefault="005524D3">
            <w:pPr>
              <w:pStyle w:val="ConsPlusNormal"/>
            </w:pPr>
            <w:r>
              <w:t>Таблетки, покрытые пленочной оболочкой, таблетки пролонгированного действия,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Оланзапин</w:t>
            </w:r>
          </w:p>
        </w:tc>
        <w:tc>
          <w:tcPr>
            <w:tcW w:w="4706" w:type="dxa"/>
          </w:tcPr>
          <w:p w:rsidR="005524D3" w:rsidRDefault="005524D3">
            <w:pPr>
              <w:pStyle w:val="ConsPlusNormal"/>
            </w:pPr>
            <w:r>
              <w:t>Таблетки, таблетки диспергируемые, таблетки для рассасывания, таблетки, покрытые пленочной оболочкой</w:t>
            </w:r>
          </w:p>
        </w:tc>
      </w:tr>
      <w:tr w:rsidR="005524D3">
        <w:tc>
          <w:tcPr>
            <w:tcW w:w="1134" w:type="dxa"/>
          </w:tcPr>
          <w:p w:rsidR="005524D3" w:rsidRDefault="005524D3">
            <w:pPr>
              <w:pStyle w:val="ConsPlusNormal"/>
              <w:jc w:val="center"/>
            </w:pPr>
            <w:r>
              <w:t>N05AL</w:t>
            </w:r>
          </w:p>
        </w:tc>
        <w:tc>
          <w:tcPr>
            <w:tcW w:w="2891" w:type="dxa"/>
          </w:tcPr>
          <w:p w:rsidR="005524D3" w:rsidRDefault="005524D3">
            <w:pPr>
              <w:pStyle w:val="ConsPlusNormal"/>
            </w:pPr>
            <w:r>
              <w:t>Бензамиды</w:t>
            </w:r>
          </w:p>
        </w:tc>
        <w:tc>
          <w:tcPr>
            <w:tcW w:w="2324" w:type="dxa"/>
          </w:tcPr>
          <w:p w:rsidR="005524D3" w:rsidRDefault="005524D3">
            <w:pPr>
              <w:pStyle w:val="ConsPlusNormal"/>
            </w:pPr>
            <w:r>
              <w:t>Сульпирид</w:t>
            </w:r>
          </w:p>
        </w:tc>
        <w:tc>
          <w:tcPr>
            <w:tcW w:w="4706" w:type="dxa"/>
          </w:tcPr>
          <w:p w:rsidR="005524D3" w:rsidRDefault="005524D3">
            <w:pPr>
              <w:pStyle w:val="ConsPlusNormal"/>
            </w:pPr>
            <w:r>
              <w:t>Капсулы, раствор для приема внутрь, таблетки, таблетки, покрытые пленочной оболочкой</w:t>
            </w:r>
          </w:p>
        </w:tc>
      </w:tr>
      <w:tr w:rsidR="005524D3">
        <w:tc>
          <w:tcPr>
            <w:tcW w:w="1134" w:type="dxa"/>
            <w:vMerge w:val="restart"/>
          </w:tcPr>
          <w:p w:rsidR="005524D3" w:rsidRDefault="005524D3">
            <w:pPr>
              <w:pStyle w:val="ConsPlusNormal"/>
              <w:jc w:val="center"/>
            </w:pPr>
            <w:r>
              <w:t>N05AX</w:t>
            </w:r>
          </w:p>
        </w:tc>
        <w:tc>
          <w:tcPr>
            <w:tcW w:w="2891" w:type="dxa"/>
            <w:vMerge w:val="restart"/>
          </w:tcPr>
          <w:p w:rsidR="005524D3" w:rsidRDefault="005524D3">
            <w:pPr>
              <w:pStyle w:val="ConsPlusNormal"/>
            </w:pPr>
            <w:r>
              <w:t>Прочие антипсихотические препараты</w:t>
            </w:r>
          </w:p>
        </w:tc>
        <w:tc>
          <w:tcPr>
            <w:tcW w:w="2324" w:type="dxa"/>
          </w:tcPr>
          <w:p w:rsidR="005524D3" w:rsidRDefault="005524D3">
            <w:pPr>
              <w:pStyle w:val="ConsPlusNormal"/>
            </w:pPr>
            <w:r>
              <w:t>Палиперидон</w:t>
            </w:r>
          </w:p>
        </w:tc>
        <w:tc>
          <w:tcPr>
            <w:tcW w:w="4706" w:type="dxa"/>
          </w:tcPr>
          <w:p w:rsidR="005524D3" w:rsidRDefault="005524D3">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Рисперидон</w:t>
            </w:r>
          </w:p>
        </w:tc>
        <w:tc>
          <w:tcPr>
            <w:tcW w:w="4706" w:type="dxa"/>
          </w:tcPr>
          <w:p w:rsidR="005524D3" w:rsidRDefault="005524D3">
            <w:pPr>
              <w:pStyle w:val="ConsPlusNormal"/>
            </w:pPr>
            <w:r>
              <w:t xml:space="preserve">Порошок для приготовления суспензии для внутримышечного введения </w:t>
            </w:r>
            <w:r>
              <w:lastRenderedPageBreak/>
              <w:t>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5524D3">
        <w:tc>
          <w:tcPr>
            <w:tcW w:w="1134" w:type="dxa"/>
          </w:tcPr>
          <w:p w:rsidR="005524D3" w:rsidRDefault="005524D3">
            <w:pPr>
              <w:pStyle w:val="ConsPlusNormal"/>
              <w:jc w:val="center"/>
            </w:pPr>
            <w:r>
              <w:lastRenderedPageBreak/>
              <w:t>N05B</w:t>
            </w:r>
          </w:p>
        </w:tc>
        <w:tc>
          <w:tcPr>
            <w:tcW w:w="2891" w:type="dxa"/>
          </w:tcPr>
          <w:p w:rsidR="005524D3" w:rsidRDefault="005524D3">
            <w:pPr>
              <w:pStyle w:val="ConsPlusNormal"/>
            </w:pPr>
            <w:r>
              <w:t>Анксиолитики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N05BA</w:t>
            </w:r>
          </w:p>
        </w:tc>
        <w:tc>
          <w:tcPr>
            <w:tcW w:w="2891" w:type="dxa"/>
            <w:vMerge w:val="restart"/>
          </w:tcPr>
          <w:p w:rsidR="005524D3" w:rsidRDefault="005524D3">
            <w:pPr>
              <w:pStyle w:val="ConsPlusNormal"/>
            </w:pPr>
            <w:r>
              <w:t>Производные бензодиазепина</w:t>
            </w:r>
          </w:p>
        </w:tc>
        <w:tc>
          <w:tcPr>
            <w:tcW w:w="2324" w:type="dxa"/>
          </w:tcPr>
          <w:p w:rsidR="005524D3" w:rsidRDefault="005524D3">
            <w:pPr>
              <w:pStyle w:val="ConsPlusNormal"/>
            </w:pPr>
            <w:r>
              <w:t>Бромдигидрохлорфенилбензодиазепин</w:t>
            </w:r>
          </w:p>
        </w:tc>
        <w:tc>
          <w:tcPr>
            <w:tcW w:w="4706" w:type="dxa"/>
          </w:tcPr>
          <w:p w:rsidR="005524D3" w:rsidRDefault="005524D3">
            <w:pPr>
              <w:pStyle w:val="ConsPlusNormal"/>
            </w:pPr>
            <w:r>
              <w:t>Таблетки</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Диазепам</w:t>
            </w:r>
          </w:p>
        </w:tc>
        <w:tc>
          <w:tcPr>
            <w:tcW w:w="4706" w:type="dxa"/>
          </w:tcPr>
          <w:p w:rsidR="005524D3" w:rsidRDefault="005524D3">
            <w:pPr>
              <w:pStyle w:val="ConsPlusNormal"/>
            </w:pPr>
            <w:r>
              <w:t>Таблетки, таблетки, покрытые оболочкой</w:t>
            </w:r>
          </w:p>
        </w:tc>
      </w:tr>
      <w:tr w:rsidR="005524D3">
        <w:tc>
          <w:tcPr>
            <w:tcW w:w="1134" w:type="dxa"/>
          </w:tcPr>
          <w:p w:rsidR="005524D3" w:rsidRDefault="005524D3">
            <w:pPr>
              <w:pStyle w:val="ConsPlusNormal"/>
              <w:jc w:val="center"/>
            </w:pPr>
            <w:r>
              <w:t>N05BB</w:t>
            </w:r>
          </w:p>
        </w:tc>
        <w:tc>
          <w:tcPr>
            <w:tcW w:w="2891" w:type="dxa"/>
          </w:tcPr>
          <w:p w:rsidR="005524D3" w:rsidRDefault="005524D3">
            <w:pPr>
              <w:pStyle w:val="ConsPlusNormal"/>
            </w:pPr>
            <w:r>
              <w:t>Производные дифенилметана</w:t>
            </w:r>
          </w:p>
        </w:tc>
        <w:tc>
          <w:tcPr>
            <w:tcW w:w="2324" w:type="dxa"/>
          </w:tcPr>
          <w:p w:rsidR="005524D3" w:rsidRDefault="005524D3">
            <w:pPr>
              <w:pStyle w:val="ConsPlusNormal"/>
            </w:pPr>
            <w:r>
              <w:t>Гидроксизин</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t>N05C</w:t>
            </w:r>
          </w:p>
        </w:tc>
        <w:tc>
          <w:tcPr>
            <w:tcW w:w="2891" w:type="dxa"/>
          </w:tcPr>
          <w:p w:rsidR="005524D3" w:rsidRDefault="005524D3">
            <w:pPr>
              <w:pStyle w:val="ConsPlusNormal"/>
            </w:pPr>
            <w:r>
              <w:t>Снотворные и седативные средства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N05CD</w:t>
            </w:r>
          </w:p>
        </w:tc>
        <w:tc>
          <w:tcPr>
            <w:tcW w:w="2891" w:type="dxa"/>
          </w:tcPr>
          <w:p w:rsidR="005524D3" w:rsidRDefault="005524D3">
            <w:pPr>
              <w:pStyle w:val="ConsPlusNormal"/>
            </w:pPr>
            <w:r>
              <w:t>Производные бензодиазепина</w:t>
            </w:r>
          </w:p>
        </w:tc>
        <w:tc>
          <w:tcPr>
            <w:tcW w:w="2324" w:type="dxa"/>
          </w:tcPr>
          <w:p w:rsidR="005524D3" w:rsidRDefault="005524D3">
            <w:pPr>
              <w:pStyle w:val="ConsPlusNormal"/>
            </w:pPr>
            <w:r>
              <w:t>Нитразепам</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N06</w:t>
            </w:r>
          </w:p>
        </w:tc>
        <w:tc>
          <w:tcPr>
            <w:tcW w:w="2891" w:type="dxa"/>
          </w:tcPr>
          <w:p w:rsidR="005524D3" w:rsidRDefault="005524D3">
            <w:pPr>
              <w:pStyle w:val="ConsPlusNormal"/>
            </w:pPr>
            <w:r>
              <w:t>Психоаналептики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N06A</w:t>
            </w:r>
          </w:p>
        </w:tc>
        <w:tc>
          <w:tcPr>
            <w:tcW w:w="2891" w:type="dxa"/>
          </w:tcPr>
          <w:p w:rsidR="005524D3" w:rsidRDefault="005524D3">
            <w:pPr>
              <w:pStyle w:val="ConsPlusNormal"/>
            </w:pPr>
            <w:r>
              <w:t>Антидепрессанты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vMerge w:val="restart"/>
          </w:tcPr>
          <w:p w:rsidR="005524D3" w:rsidRDefault="005524D3">
            <w:pPr>
              <w:pStyle w:val="ConsPlusNormal"/>
              <w:jc w:val="center"/>
            </w:pPr>
            <w:r>
              <w:t>N06AA</w:t>
            </w:r>
          </w:p>
        </w:tc>
        <w:tc>
          <w:tcPr>
            <w:tcW w:w="2891" w:type="dxa"/>
            <w:vMerge w:val="restart"/>
          </w:tcPr>
          <w:p w:rsidR="005524D3" w:rsidRDefault="005524D3">
            <w:pPr>
              <w:pStyle w:val="ConsPlusNormal"/>
            </w:pPr>
            <w:r>
              <w:t>Неселективные ингибиторы обратного захвата моноаминов</w:t>
            </w:r>
          </w:p>
        </w:tc>
        <w:tc>
          <w:tcPr>
            <w:tcW w:w="2324" w:type="dxa"/>
          </w:tcPr>
          <w:p w:rsidR="005524D3" w:rsidRDefault="005524D3">
            <w:pPr>
              <w:pStyle w:val="ConsPlusNormal"/>
            </w:pPr>
            <w:r>
              <w:t>Амитриптилин</w:t>
            </w:r>
          </w:p>
        </w:tc>
        <w:tc>
          <w:tcPr>
            <w:tcW w:w="4706" w:type="dxa"/>
          </w:tcPr>
          <w:p w:rsidR="005524D3" w:rsidRDefault="005524D3">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Имипрамин</w:t>
            </w:r>
          </w:p>
        </w:tc>
        <w:tc>
          <w:tcPr>
            <w:tcW w:w="4706" w:type="dxa"/>
          </w:tcPr>
          <w:p w:rsidR="005524D3" w:rsidRDefault="005524D3">
            <w:pPr>
              <w:pStyle w:val="ConsPlusNormal"/>
            </w:pPr>
            <w:r>
              <w:t>Драже,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Кломипрамин</w:t>
            </w:r>
          </w:p>
        </w:tc>
        <w:tc>
          <w:tcPr>
            <w:tcW w:w="4706" w:type="dxa"/>
          </w:tcPr>
          <w:p w:rsidR="005524D3" w:rsidRDefault="005524D3">
            <w:pPr>
              <w:pStyle w:val="ConsPlusNormal"/>
            </w:pPr>
            <w:r>
              <w:t xml:space="preserve">Таблетки, покрытые оболочкой, таблетки, покрытые пленочной оболочкой, таблетки пролонгированного действия, покрытые </w:t>
            </w:r>
            <w:r>
              <w:lastRenderedPageBreak/>
              <w:t>пленочной оболочкой</w:t>
            </w:r>
          </w:p>
        </w:tc>
      </w:tr>
      <w:tr w:rsidR="005524D3">
        <w:tc>
          <w:tcPr>
            <w:tcW w:w="1134" w:type="dxa"/>
            <w:vMerge w:val="restart"/>
          </w:tcPr>
          <w:p w:rsidR="005524D3" w:rsidRDefault="005524D3">
            <w:pPr>
              <w:pStyle w:val="ConsPlusNormal"/>
              <w:jc w:val="center"/>
            </w:pPr>
            <w:r>
              <w:lastRenderedPageBreak/>
              <w:t>N06AB</w:t>
            </w:r>
          </w:p>
        </w:tc>
        <w:tc>
          <w:tcPr>
            <w:tcW w:w="2891" w:type="dxa"/>
            <w:vMerge w:val="restart"/>
          </w:tcPr>
          <w:p w:rsidR="005524D3" w:rsidRDefault="005524D3">
            <w:pPr>
              <w:pStyle w:val="ConsPlusNormal"/>
            </w:pPr>
            <w:r>
              <w:t>Селективные ингибиторы обратного захвата серотонина</w:t>
            </w:r>
          </w:p>
        </w:tc>
        <w:tc>
          <w:tcPr>
            <w:tcW w:w="2324" w:type="dxa"/>
          </w:tcPr>
          <w:p w:rsidR="005524D3" w:rsidRDefault="005524D3">
            <w:pPr>
              <w:pStyle w:val="ConsPlusNormal"/>
            </w:pPr>
            <w:r>
              <w:t>Пароксетин</w:t>
            </w:r>
          </w:p>
        </w:tc>
        <w:tc>
          <w:tcPr>
            <w:tcW w:w="4706" w:type="dxa"/>
          </w:tcPr>
          <w:p w:rsidR="005524D3" w:rsidRDefault="005524D3">
            <w:pPr>
              <w:pStyle w:val="ConsPlusNormal"/>
            </w:pPr>
            <w:r>
              <w:t>Капли для приема внутрь, таблетки, покрытые оболочкой, таблетки, покрытые пленочной оболочкой</w:t>
            </w:r>
          </w:p>
        </w:tc>
      </w:tr>
      <w:tr w:rsidR="005524D3">
        <w:tc>
          <w:tcPr>
            <w:tcW w:w="1134" w:type="dxa"/>
            <w:vMerge/>
          </w:tcPr>
          <w:p w:rsidR="005524D3" w:rsidRDefault="005524D3"/>
        </w:tc>
        <w:tc>
          <w:tcPr>
            <w:tcW w:w="2891" w:type="dxa"/>
            <w:vMerge/>
          </w:tcPr>
          <w:p w:rsidR="005524D3" w:rsidRDefault="005524D3"/>
        </w:tc>
        <w:tc>
          <w:tcPr>
            <w:tcW w:w="2324" w:type="dxa"/>
          </w:tcPr>
          <w:p w:rsidR="005524D3" w:rsidRDefault="005524D3">
            <w:pPr>
              <w:pStyle w:val="ConsPlusNormal"/>
            </w:pPr>
            <w:r>
              <w:t>Флуоксетин</w:t>
            </w:r>
          </w:p>
        </w:tc>
        <w:tc>
          <w:tcPr>
            <w:tcW w:w="4706" w:type="dxa"/>
          </w:tcPr>
          <w:p w:rsidR="005524D3" w:rsidRDefault="005524D3">
            <w:pPr>
              <w:pStyle w:val="ConsPlusNormal"/>
            </w:pPr>
            <w:r>
              <w:t>Капсулы, таблетки</w:t>
            </w:r>
          </w:p>
        </w:tc>
      </w:tr>
      <w:tr w:rsidR="005524D3">
        <w:tc>
          <w:tcPr>
            <w:tcW w:w="11055" w:type="dxa"/>
            <w:gridSpan w:val="4"/>
          </w:tcPr>
          <w:p w:rsidR="005524D3" w:rsidRDefault="005524D3">
            <w:pPr>
              <w:pStyle w:val="ConsPlusNormal"/>
              <w:jc w:val="center"/>
              <w:outlineLvl w:val="2"/>
            </w:pPr>
            <w:r>
              <w:t xml:space="preserve">Острая инфекция верхних дыхательных путей вирусной этиологии </w:t>
            </w:r>
            <w:hyperlink w:anchor="P8862" w:history="1">
              <w:r>
                <w:rPr>
                  <w:color w:val="0000FF"/>
                </w:rPr>
                <w:t>&lt;**&gt;</w:t>
              </w:r>
            </w:hyperlink>
          </w:p>
        </w:tc>
      </w:tr>
      <w:tr w:rsidR="005524D3">
        <w:tc>
          <w:tcPr>
            <w:tcW w:w="1134" w:type="dxa"/>
          </w:tcPr>
          <w:p w:rsidR="005524D3" w:rsidRDefault="005524D3">
            <w:pPr>
              <w:pStyle w:val="ConsPlusNormal"/>
              <w:jc w:val="center"/>
            </w:pPr>
            <w:r>
              <w:t>A07</w:t>
            </w:r>
          </w:p>
        </w:tc>
        <w:tc>
          <w:tcPr>
            <w:tcW w:w="2891" w:type="dxa"/>
          </w:tcPr>
          <w:p w:rsidR="005524D3" w:rsidRDefault="005524D3">
            <w:pPr>
              <w:pStyle w:val="ConsPlusNormal"/>
            </w:pPr>
            <w:r>
              <w:t>Противодиарейные, кишечные противовоспалительные и противомикробные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A07B</w:t>
            </w:r>
          </w:p>
        </w:tc>
        <w:tc>
          <w:tcPr>
            <w:tcW w:w="2891" w:type="dxa"/>
          </w:tcPr>
          <w:p w:rsidR="005524D3" w:rsidRDefault="005524D3">
            <w:pPr>
              <w:pStyle w:val="ConsPlusNormal"/>
            </w:pPr>
            <w:r>
              <w:t>Кишечные адсорбенты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A07F</w:t>
            </w:r>
          </w:p>
        </w:tc>
        <w:tc>
          <w:tcPr>
            <w:tcW w:w="2891" w:type="dxa"/>
          </w:tcPr>
          <w:p w:rsidR="005524D3" w:rsidRDefault="005524D3">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A07FA</w:t>
            </w:r>
          </w:p>
        </w:tc>
        <w:tc>
          <w:tcPr>
            <w:tcW w:w="2891" w:type="dxa"/>
          </w:tcPr>
          <w:p w:rsidR="005524D3" w:rsidRDefault="005524D3">
            <w:pPr>
              <w:pStyle w:val="ConsPlusNormal"/>
            </w:pPr>
            <w:r>
              <w:t>Противодиарейные препараты биологического происхождения, регулирующие равновесие кишечной микрофлоры</w:t>
            </w:r>
          </w:p>
        </w:tc>
        <w:tc>
          <w:tcPr>
            <w:tcW w:w="2324" w:type="dxa"/>
          </w:tcPr>
          <w:p w:rsidR="005524D3" w:rsidRDefault="005524D3">
            <w:pPr>
              <w:pStyle w:val="ConsPlusNormal"/>
            </w:pPr>
            <w:r>
              <w:t>Бифидобактерии бифидум</w:t>
            </w:r>
          </w:p>
        </w:tc>
        <w:tc>
          <w:tcPr>
            <w:tcW w:w="4706" w:type="dxa"/>
          </w:tcPr>
          <w:p w:rsidR="005524D3" w:rsidRDefault="005524D3">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5524D3">
        <w:tc>
          <w:tcPr>
            <w:tcW w:w="1134" w:type="dxa"/>
          </w:tcPr>
          <w:p w:rsidR="005524D3" w:rsidRDefault="005524D3">
            <w:pPr>
              <w:pStyle w:val="ConsPlusNormal"/>
              <w:jc w:val="center"/>
            </w:pPr>
            <w:r>
              <w:t>J05</w:t>
            </w:r>
          </w:p>
        </w:tc>
        <w:tc>
          <w:tcPr>
            <w:tcW w:w="2891" w:type="dxa"/>
          </w:tcPr>
          <w:p w:rsidR="005524D3" w:rsidRDefault="005524D3">
            <w:pPr>
              <w:pStyle w:val="ConsPlusNormal"/>
            </w:pPr>
            <w:r>
              <w:t>Противовирусные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J05A</w:t>
            </w:r>
          </w:p>
        </w:tc>
        <w:tc>
          <w:tcPr>
            <w:tcW w:w="2891" w:type="dxa"/>
          </w:tcPr>
          <w:p w:rsidR="005524D3" w:rsidRDefault="005524D3">
            <w:pPr>
              <w:pStyle w:val="ConsPlusNormal"/>
            </w:pPr>
            <w:r>
              <w:t>Противовирусные препараты прямого действия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J05AX</w:t>
            </w:r>
          </w:p>
        </w:tc>
        <w:tc>
          <w:tcPr>
            <w:tcW w:w="2891" w:type="dxa"/>
          </w:tcPr>
          <w:p w:rsidR="005524D3" w:rsidRDefault="005524D3">
            <w:pPr>
              <w:pStyle w:val="ConsPlusNormal"/>
            </w:pPr>
            <w:r>
              <w:t>Прочие противовирусные препараты</w:t>
            </w:r>
          </w:p>
        </w:tc>
        <w:tc>
          <w:tcPr>
            <w:tcW w:w="2324" w:type="dxa"/>
          </w:tcPr>
          <w:p w:rsidR="005524D3" w:rsidRDefault="005524D3">
            <w:pPr>
              <w:pStyle w:val="ConsPlusNormal"/>
            </w:pPr>
            <w:r>
              <w:t>Умифеновир</w:t>
            </w:r>
          </w:p>
        </w:tc>
        <w:tc>
          <w:tcPr>
            <w:tcW w:w="4706" w:type="dxa"/>
          </w:tcPr>
          <w:p w:rsidR="005524D3" w:rsidRDefault="005524D3">
            <w:pPr>
              <w:pStyle w:val="ConsPlusNormal"/>
            </w:pPr>
            <w:r>
              <w:t>Капсулы, таблетки, покрытые оболочкой, таблетки, покрытые пленочной оболочкой</w:t>
            </w:r>
          </w:p>
        </w:tc>
      </w:tr>
      <w:tr w:rsidR="005524D3">
        <w:tc>
          <w:tcPr>
            <w:tcW w:w="1134" w:type="dxa"/>
          </w:tcPr>
          <w:p w:rsidR="005524D3" w:rsidRDefault="005524D3">
            <w:pPr>
              <w:pStyle w:val="ConsPlusNormal"/>
              <w:jc w:val="center"/>
            </w:pPr>
            <w:r>
              <w:t>L03</w:t>
            </w:r>
          </w:p>
        </w:tc>
        <w:tc>
          <w:tcPr>
            <w:tcW w:w="2891" w:type="dxa"/>
          </w:tcPr>
          <w:p w:rsidR="005524D3" w:rsidRDefault="005524D3">
            <w:pPr>
              <w:pStyle w:val="ConsPlusNormal"/>
            </w:pPr>
            <w:r>
              <w:t>Иммуностимуляторы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w:t>
            </w:r>
          </w:p>
        </w:tc>
        <w:tc>
          <w:tcPr>
            <w:tcW w:w="2891" w:type="dxa"/>
          </w:tcPr>
          <w:p w:rsidR="005524D3" w:rsidRDefault="005524D3">
            <w:pPr>
              <w:pStyle w:val="ConsPlusNormal"/>
            </w:pPr>
            <w:r>
              <w:t>Цитокины и иммуномодуляторы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L03AB</w:t>
            </w:r>
          </w:p>
        </w:tc>
        <w:tc>
          <w:tcPr>
            <w:tcW w:w="2891" w:type="dxa"/>
          </w:tcPr>
          <w:p w:rsidR="005524D3" w:rsidRDefault="005524D3">
            <w:pPr>
              <w:pStyle w:val="ConsPlusNormal"/>
            </w:pPr>
            <w:r>
              <w:t>Интерфероны</w:t>
            </w:r>
          </w:p>
        </w:tc>
        <w:tc>
          <w:tcPr>
            <w:tcW w:w="2324" w:type="dxa"/>
          </w:tcPr>
          <w:p w:rsidR="005524D3" w:rsidRDefault="005524D3">
            <w:pPr>
              <w:pStyle w:val="ConsPlusNormal"/>
            </w:pPr>
            <w:r>
              <w:t>Интерферон альфа</w:t>
            </w:r>
          </w:p>
        </w:tc>
        <w:tc>
          <w:tcPr>
            <w:tcW w:w="4706" w:type="dxa"/>
          </w:tcPr>
          <w:p w:rsidR="005524D3" w:rsidRDefault="005524D3">
            <w:pPr>
              <w:pStyle w:val="ConsPlusNormal"/>
            </w:pPr>
            <w:r>
              <w:t>Суппозитории ректальные</w:t>
            </w:r>
          </w:p>
        </w:tc>
      </w:tr>
      <w:tr w:rsidR="005524D3">
        <w:tc>
          <w:tcPr>
            <w:tcW w:w="1134" w:type="dxa"/>
          </w:tcPr>
          <w:p w:rsidR="005524D3" w:rsidRDefault="005524D3">
            <w:pPr>
              <w:pStyle w:val="ConsPlusNormal"/>
              <w:jc w:val="center"/>
            </w:pPr>
            <w:r>
              <w:t>M01</w:t>
            </w:r>
          </w:p>
        </w:tc>
        <w:tc>
          <w:tcPr>
            <w:tcW w:w="2891" w:type="dxa"/>
          </w:tcPr>
          <w:p w:rsidR="005524D3" w:rsidRDefault="005524D3">
            <w:pPr>
              <w:pStyle w:val="ConsPlusNormal"/>
            </w:pPr>
            <w:r>
              <w:t>Противовоспалительные и противоревматические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w:t>
            </w:r>
          </w:p>
        </w:tc>
        <w:tc>
          <w:tcPr>
            <w:tcW w:w="2891" w:type="dxa"/>
          </w:tcPr>
          <w:p w:rsidR="005524D3" w:rsidRDefault="005524D3">
            <w:pPr>
              <w:pStyle w:val="ConsPlusNormal"/>
            </w:pPr>
            <w:r>
              <w:t>Нестероидные противовоспалительные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M01AE</w:t>
            </w:r>
          </w:p>
        </w:tc>
        <w:tc>
          <w:tcPr>
            <w:tcW w:w="2891" w:type="dxa"/>
          </w:tcPr>
          <w:p w:rsidR="005524D3" w:rsidRDefault="005524D3">
            <w:pPr>
              <w:pStyle w:val="ConsPlusNormal"/>
            </w:pPr>
            <w:r>
              <w:t>Производные пропионовой кислоты</w:t>
            </w:r>
          </w:p>
        </w:tc>
        <w:tc>
          <w:tcPr>
            <w:tcW w:w="2324" w:type="dxa"/>
          </w:tcPr>
          <w:p w:rsidR="005524D3" w:rsidRDefault="005524D3">
            <w:pPr>
              <w:pStyle w:val="ConsPlusNormal"/>
            </w:pPr>
            <w:r>
              <w:t>Ибупрофен</w:t>
            </w:r>
          </w:p>
        </w:tc>
        <w:tc>
          <w:tcPr>
            <w:tcW w:w="4706" w:type="dxa"/>
          </w:tcPr>
          <w:p w:rsidR="005524D3" w:rsidRDefault="005524D3">
            <w:pPr>
              <w:pStyle w:val="ConsPlusNormal"/>
            </w:pPr>
            <w:r>
              <w:t>Суспензия для приема внутрь</w:t>
            </w:r>
          </w:p>
        </w:tc>
      </w:tr>
      <w:tr w:rsidR="005524D3">
        <w:tc>
          <w:tcPr>
            <w:tcW w:w="1134" w:type="dxa"/>
          </w:tcPr>
          <w:p w:rsidR="005524D3" w:rsidRDefault="005524D3">
            <w:pPr>
              <w:pStyle w:val="ConsPlusNormal"/>
              <w:jc w:val="center"/>
            </w:pPr>
            <w:r>
              <w:t>N02</w:t>
            </w:r>
          </w:p>
        </w:tc>
        <w:tc>
          <w:tcPr>
            <w:tcW w:w="2891" w:type="dxa"/>
          </w:tcPr>
          <w:p w:rsidR="005524D3" w:rsidRDefault="005524D3">
            <w:pPr>
              <w:pStyle w:val="ConsPlusNormal"/>
            </w:pPr>
            <w:r>
              <w:t>Анальгетики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w:t>
            </w:r>
          </w:p>
        </w:tc>
        <w:tc>
          <w:tcPr>
            <w:tcW w:w="2891" w:type="dxa"/>
          </w:tcPr>
          <w:p w:rsidR="005524D3" w:rsidRDefault="005524D3">
            <w:pPr>
              <w:pStyle w:val="ConsPlusNormal"/>
            </w:pPr>
            <w:r>
              <w:t>Анальгетики и антипиретики</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N02BE</w:t>
            </w:r>
          </w:p>
        </w:tc>
        <w:tc>
          <w:tcPr>
            <w:tcW w:w="2891" w:type="dxa"/>
          </w:tcPr>
          <w:p w:rsidR="005524D3" w:rsidRDefault="005524D3">
            <w:pPr>
              <w:pStyle w:val="ConsPlusNormal"/>
            </w:pPr>
            <w:r>
              <w:t>Анилиды</w:t>
            </w:r>
          </w:p>
        </w:tc>
        <w:tc>
          <w:tcPr>
            <w:tcW w:w="2324" w:type="dxa"/>
          </w:tcPr>
          <w:p w:rsidR="005524D3" w:rsidRDefault="005524D3">
            <w:pPr>
              <w:pStyle w:val="ConsPlusNormal"/>
            </w:pPr>
            <w:r>
              <w:t>Парацетамол</w:t>
            </w:r>
          </w:p>
        </w:tc>
        <w:tc>
          <w:tcPr>
            <w:tcW w:w="4706" w:type="dxa"/>
          </w:tcPr>
          <w:p w:rsidR="005524D3" w:rsidRDefault="005524D3">
            <w:pPr>
              <w:pStyle w:val="ConsPlusNormal"/>
            </w:pPr>
            <w:r>
              <w:t>Сироп, сироп (для детей), суспензия для приема внутрь, суспензия для приема внутрь (для детей)</w:t>
            </w:r>
          </w:p>
        </w:tc>
      </w:tr>
      <w:tr w:rsidR="005524D3">
        <w:tc>
          <w:tcPr>
            <w:tcW w:w="1134" w:type="dxa"/>
          </w:tcPr>
          <w:p w:rsidR="005524D3" w:rsidRDefault="005524D3">
            <w:pPr>
              <w:pStyle w:val="ConsPlusNormal"/>
              <w:jc w:val="center"/>
            </w:pPr>
            <w:r>
              <w:t>R</w:t>
            </w:r>
          </w:p>
        </w:tc>
        <w:tc>
          <w:tcPr>
            <w:tcW w:w="2891" w:type="dxa"/>
          </w:tcPr>
          <w:p w:rsidR="005524D3" w:rsidRDefault="005524D3">
            <w:pPr>
              <w:pStyle w:val="ConsPlusNormal"/>
            </w:pPr>
            <w:r>
              <w:t>Дыхательная система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R01</w:t>
            </w:r>
          </w:p>
        </w:tc>
        <w:tc>
          <w:tcPr>
            <w:tcW w:w="2891" w:type="dxa"/>
          </w:tcPr>
          <w:p w:rsidR="005524D3" w:rsidRDefault="005524D3">
            <w:pPr>
              <w:pStyle w:val="ConsPlusNormal"/>
            </w:pPr>
            <w:r>
              <w:t>Назальные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R01A</w:t>
            </w:r>
          </w:p>
        </w:tc>
        <w:tc>
          <w:tcPr>
            <w:tcW w:w="2891" w:type="dxa"/>
          </w:tcPr>
          <w:p w:rsidR="005524D3" w:rsidRDefault="005524D3">
            <w:pPr>
              <w:pStyle w:val="ConsPlusNormal"/>
            </w:pPr>
            <w:r>
              <w:t>Деконгестанты и другие препараты для местного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lastRenderedPageBreak/>
              <w:t>R01AA</w:t>
            </w:r>
          </w:p>
        </w:tc>
        <w:tc>
          <w:tcPr>
            <w:tcW w:w="2891" w:type="dxa"/>
          </w:tcPr>
          <w:p w:rsidR="005524D3" w:rsidRDefault="005524D3">
            <w:pPr>
              <w:pStyle w:val="ConsPlusNormal"/>
            </w:pPr>
            <w:r>
              <w:t>Адреномиметики</w:t>
            </w:r>
          </w:p>
        </w:tc>
        <w:tc>
          <w:tcPr>
            <w:tcW w:w="2324" w:type="dxa"/>
          </w:tcPr>
          <w:p w:rsidR="005524D3" w:rsidRDefault="005524D3">
            <w:pPr>
              <w:pStyle w:val="ConsPlusNormal"/>
            </w:pPr>
            <w:r>
              <w:t>Ксилометазолин</w:t>
            </w:r>
          </w:p>
        </w:tc>
        <w:tc>
          <w:tcPr>
            <w:tcW w:w="4706" w:type="dxa"/>
          </w:tcPr>
          <w:p w:rsidR="005524D3" w:rsidRDefault="005524D3">
            <w:pPr>
              <w:pStyle w:val="ConsPlusNormal"/>
            </w:pPr>
            <w:r>
              <w:t>Капли назальные, спрей назальный дозированный</w:t>
            </w:r>
          </w:p>
        </w:tc>
      </w:tr>
      <w:tr w:rsidR="005524D3">
        <w:tc>
          <w:tcPr>
            <w:tcW w:w="1134" w:type="dxa"/>
          </w:tcPr>
          <w:p w:rsidR="005524D3" w:rsidRDefault="005524D3">
            <w:pPr>
              <w:pStyle w:val="ConsPlusNormal"/>
              <w:jc w:val="center"/>
            </w:pPr>
            <w:r>
              <w:t>R03</w:t>
            </w:r>
          </w:p>
        </w:tc>
        <w:tc>
          <w:tcPr>
            <w:tcW w:w="2891" w:type="dxa"/>
          </w:tcPr>
          <w:p w:rsidR="005524D3" w:rsidRDefault="005524D3">
            <w:pPr>
              <w:pStyle w:val="ConsPlusNormal"/>
            </w:pPr>
            <w:r>
              <w:t>Препараты для лечения бронхиальной астмы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R03D</w:t>
            </w:r>
          </w:p>
        </w:tc>
        <w:tc>
          <w:tcPr>
            <w:tcW w:w="2891" w:type="dxa"/>
          </w:tcPr>
          <w:p w:rsidR="005524D3" w:rsidRDefault="005524D3">
            <w:pPr>
              <w:pStyle w:val="ConsPlusNormal"/>
            </w:pPr>
            <w:r>
              <w:t>Другие препараты для лечения бронхиальной астмы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R03DX</w:t>
            </w:r>
          </w:p>
        </w:tc>
        <w:tc>
          <w:tcPr>
            <w:tcW w:w="2891" w:type="dxa"/>
          </w:tcPr>
          <w:p w:rsidR="005524D3" w:rsidRDefault="005524D3">
            <w:pPr>
              <w:pStyle w:val="ConsPlusNormal"/>
            </w:pPr>
            <w:r>
              <w:t>Прочие препараты для лечения бронхиальной астмы для системного применения</w:t>
            </w:r>
          </w:p>
        </w:tc>
        <w:tc>
          <w:tcPr>
            <w:tcW w:w="2324" w:type="dxa"/>
          </w:tcPr>
          <w:p w:rsidR="005524D3" w:rsidRDefault="005524D3">
            <w:pPr>
              <w:pStyle w:val="ConsPlusNormal"/>
            </w:pPr>
            <w:r>
              <w:t>Фенспирид</w:t>
            </w:r>
          </w:p>
        </w:tc>
        <w:tc>
          <w:tcPr>
            <w:tcW w:w="4706" w:type="dxa"/>
          </w:tcPr>
          <w:p w:rsidR="005524D3" w:rsidRDefault="005524D3">
            <w:pPr>
              <w:pStyle w:val="ConsPlusNormal"/>
            </w:pPr>
            <w:r>
              <w:t>Сироп</w:t>
            </w:r>
          </w:p>
        </w:tc>
      </w:tr>
      <w:tr w:rsidR="005524D3">
        <w:tc>
          <w:tcPr>
            <w:tcW w:w="1134" w:type="dxa"/>
          </w:tcPr>
          <w:p w:rsidR="005524D3" w:rsidRDefault="005524D3">
            <w:pPr>
              <w:pStyle w:val="ConsPlusNormal"/>
              <w:jc w:val="center"/>
            </w:pPr>
            <w:r>
              <w:t>R06</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w:t>
            </w:r>
          </w:p>
        </w:tc>
        <w:tc>
          <w:tcPr>
            <w:tcW w:w="2891" w:type="dxa"/>
          </w:tcPr>
          <w:p w:rsidR="005524D3" w:rsidRDefault="005524D3">
            <w:pPr>
              <w:pStyle w:val="ConsPlusNormal"/>
            </w:pPr>
            <w:r>
              <w:t>Антигистаминные препараты для системного применения</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R06AE</w:t>
            </w:r>
          </w:p>
        </w:tc>
        <w:tc>
          <w:tcPr>
            <w:tcW w:w="2891" w:type="dxa"/>
          </w:tcPr>
          <w:p w:rsidR="005524D3" w:rsidRDefault="005524D3">
            <w:pPr>
              <w:pStyle w:val="ConsPlusNormal"/>
            </w:pPr>
            <w:r>
              <w:t>Производные пиперазина</w:t>
            </w:r>
          </w:p>
        </w:tc>
        <w:tc>
          <w:tcPr>
            <w:tcW w:w="2324" w:type="dxa"/>
          </w:tcPr>
          <w:p w:rsidR="005524D3" w:rsidRDefault="005524D3">
            <w:pPr>
              <w:pStyle w:val="ConsPlusNormal"/>
            </w:pPr>
            <w:r>
              <w:t>Цетиризин</w:t>
            </w:r>
          </w:p>
        </w:tc>
        <w:tc>
          <w:tcPr>
            <w:tcW w:w="4706" w:type="dxa"/>
          </w:tcPr>
          <w:p w:rsidR="005524D3" w:rsidRDefault="005524D3">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5524D3">
        <w:tc>
          <w:tcPr>
            <w:tcW w:w="11055" w:type="dxa"/>
            <w:gridSpan w:val="4"/>
          </w:tcPr>
          <w:p w:rsidR="005524D3" w:rsidRDefault="005524D3">
            <w:pPr>
              <w:pStyle w:val="ConsPlusNormal"/>
              <w:jc w:val="center"/>
              <w:outlineLvl w:val="2"/>
            </w:pPr>
            <w:r>
              <w:t xml:space="preserve">Гельминтозы </w:t>
            </w:r>
            <w:hyperlink w:anchor="P8863" w:history="1">
              <w:r>
                <w:rPr>
                  <w:color w:val="0000FF"/>
                </w:rPr>
                <w:t>&lt;***&gt;</w:t>
              </w:r>
            </w:hyperlink>
          </w:p>
        </w:tc>
      </w:tr>
      <w:tr w:rsidR="005524D3">
        <w:tc>
          <w:tcPr>
            <w:tcW w:w="1134" w:type="dxa"/>
          </w:tcPr>
          <w:p w:rsidR="005524D3" w:rsidRDefault="005524D3">
            <w:pPr>
              <w:pStyle w:val="ConsPlusNormal"/>
              <w:jc w:val="center"/>
            </w:pPr>
            <w:r>
              <w:t>P02</w:t>
            </w:r>
          </w:p>
        </w:tc>
        <w:tc>
          <w:tcPr>
            <w:tcW w:w="2891" w:type="dxa"/>
          </w:tcPr>
          <w:p w:rsidR="005524D3" w:rsidRDefault="005524D3">
            <w:pPr>
              <w:pStyle w:val="ConsPlusNormal"/>
            </w:pPr>
            <w:r>
              <w:t>Противогельминтные препараты</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P02B</w:t>
            </w:r>
          </w:p>
        </w:tc>
        <w:tc>
          <w:tcPr>
            <w:tcW w:w="2891" w:type="dxa"/>
          </w:tcPr>
          <w:p w:rsidR="005524D3" w:rsidRDefault="005524D3">
            <w:pPr>
              <w:pStyle w:val="ConsPlusNormal"/>
            </w:pPr>
            <w:r>
              <w:t>Препараты для лечения трематодоза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P02BA</w:t>
            </w:r>
          </w:p>
        </w:tc>
        <w:tc>
          <w:tcPr>
            <w:tcW w:w="2891" w:type="dxa"/>
          </w:tcPr>
          <w:p w:rsidR="005524D3" w:rsidRDefault="005524D3">
            <w:pPr>
              <w:pStyle w:val="ConsPlusNormal"/>
            </w:pPr>
            <w:r>
              <w:t>Производные хинолина</w:t>
            </w:r>
          </w:p>
        </w:tc>
        <w:tc>
          <w:tcPr>
            <w:tcW w:w="2324" w:type="dxa"/>
          </w:tcPr>
          <w:p w:rsidR="005524D3" w:rsidRDefault="005524D3">
            <w:pPr>
              <w:pStyle w:val="ConsPlusNormal"/>
            </w:pPr>
            <w:r>
              <w:t>Празиквантел</w:t>
            </w:r>
          </w:p>
        </w:tc>
        <w:tc>
          <w:tcPr>
            <w:tcW w:w="4706" w:type="dxa"/>
          </w:tcPr>
          <w:p w:rsidR="005524D3" w:rsidRDefault="005524D3">
            <w:pPr>
              <w:pStyle w:val="ConsPlusNormal"/>
            </w:pPr>
            <w:r>
              <w:t>Таблетки, покрытые пленочной оболочкой</w:t>
            </w:r>
          </w:p>
        </w:tc>
      </w:tr>
      <w:tr w:rsidR="005524D3">
        <w:tc>
          <w:tcPr>
            <w:tcW w:w="1134" w:type="dxa"/>
          </w:tcPr>
          <w:p w:rsidR="005524D3" w:rsidRDefault="005524D3">
            <w:pPr>
              <w:pStyle w:val="ConsPlusNormal"/>
              <w:jc w:val="center"/>
            </w:pPr>
            <w:r>
              <w:lastRenderedPageBreak/>
              <w:t>P02C</w:t>
            </w:r>
          </w:p>
        </w:tc>
        <w:tc>
          <w:tcPr>
            <w:tcW w:w="2891" w:type="dxa"/>
          </w:tcPr>
          <w:p w:rsidR="005524D3" w:rsidRDefault="005524D3">
            <w:pPr>
              <w:pStyle w:val="ConsPlusNormal"/>
            </w:pPr>
            <w:r>
              <w:t>Препараты для лечения нематодоза</w:t>
            </w:r>
          </w:p>
        </w:tc>
        <w:tc>
          <w:tcPr>
            <w:tcW w:w="2324" w:type="dxa"/>
          </w:tcPr>
          <w:p w:rsidR="005524D3" w:rsidRDefault="005524D3">
            <w:pPr>
              <w:pStyle w:val="ConsPlusNormal"/>
            </w:pPr>
          </w:p>
        </w:tc>
        <w:tc>
          <w:tcPr>
            <w:tcW w:w="4706" w:type="dxa"/>
          </w:tcPr>
          <w:p w:rsidR="005524D3" w:rsidRDefault="005524D3">
            <w:pPr>
              <w:pStyle w:val="ConsPlusNormal"/>
            </w:pPr>
          </w:p>
        </w:tc>
      </w:tr>
      <w:tr w:rsidR="005524D3">
        <w:tc>
          <w:tcPr>
            <w:tcW w:w="1134" w:type="dxa"/>
          </w:tcPr>
          <w:p w:rsidR="005524D3" w:rsidRDefault="005524D3">
            <w:pPr>
              <w:pStyle w:val="ConsPlusNormal"/>
              <w:jc w:val="center"/>
            </w:pPr>
            <w:r>
              <w:t>P02CA</w:t>
            </w:r>
          </w:p>
        </w:tc>
        <w:tc>
          <w:tcPr>
            <w:tcW w:w="2891" w:type="dxa"/>
          </w:tcPr>
          <w:p w:rsidR="005524D3" w:rsidRDefault="005524D3">
            <w:pPr>
              <w:pStyle w:val="ConsPlusNormal"/>
            </w:pPr>
            <w:r>
              <w:t>Производные бензимидазола</w:t>
            </w:r>
          </w:p>
        </w:tc>
        <w:tc>
          <w:tcPr>
            <w:tcW w:w="2324" w:type="dxa"/>
          </w:tcPr>
          <w:p w:rsidR="005524D3" w:rsidRDefault="005524D3">
            <w:pPr>
              <w:pStyle w:val="ConsPlusNormal"/>
            </w:pPr>
            <w:r>
              <w:t>Мебендазол</w:t>
            </w:r>
          </w:p>
        </w:tc>
        <w:tc>
          <w:tcPr>
            <w:tcW w:w="4706" w:type="dxa"/>
          </w:tcPr>
          <w:p w:rsidR="005524D3" w:rsidRDefault="005524D3">
            <w:pPr>
              <w:pStyle w:val="ConsPlusNormal"/>
            </w:pPr>
            <w:r>
              <w:t>Таблетки</w:t>
            </w:r>
          </w:p>
        </w:tc>
      </w:tr>
      <w:tr w:rsidR="005524D3">
        <w:tc>
          <w:tcPr>
            <w:tcW w:w="1134" w:type="dxa"/>
          </w:tcPr>
          <w:p w:rsidR="005524D3" w:rsidRDefault="005524D3">
            <w:pPr>
              <w:pStyle w:val="ConsPlusNormal"/>
              <w:jc w:val="center"/>
            </w:pPr>
            <w:r>
              <w:t>P02CC</w:t>
            </w:r>
          </w:p>
        </w:tc>
        <w:tc>
          <w:tcPr>
            <w:tcW w:w="2891" w:type="dxa"/>
          </w:tcPr>
          <w:p w:rsidR="005524D3" w:rsidRDefault="005524D3">
            <w:pPr>
              <w:pStyle w:val="ConsPlusNormal"/>
            </w:pPr>
            <w:r>
              <w:t>Производные тетрагидропиримидина</w:t>
            </w:r>
          </w:p>
        </w:tc>
        <w:tc>
          <w:tcPr>
            <w:tcW w:w="2324" w:type="dxa"/>
          </w:tcPr>
          <w:p w:rsidR="005524D3" w:rsidRDefault="005524D3">
            <w:pPr>
              <w:pStyle w:val="ConsPlusNormal"/>
            </w:pPr>
            <w:r>
              <w:t>Пирантел</w:t>
            </w:r>
          </w:p>
        </w:tc>
        <w:tc>
          <w:tcPr>
            <w:tcW w:w="4706" w:type="dxa"/>
          </w:tcPr>
          <w:p w:rsidR="005524D3" w:rsidRDefault="005524D3">
            <w:pPr>
              <w:pStyle w:val="ConsPlusNormal"/>
            </w:pPr>
            <w:r>
              <w:t>Суспензия для приема внутрь, таблетки, таблетки, покрытые оболочкой</w:t>
            </w:r>
          </w:p>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20" w:name="P8861"/>
      <w:bookmarkEnd w:id="20"/>
      <w:r>
        <w:t>&lt;*&gt; Обеспечение лекарственными препаратами осуществляется в рамках федеральных и региональных программ.</w:t>
      </w:r>
    </w:p>
    <w:p w:rsidR="005524D3" w:rsidRDefault="005524D3">
      <w:pPr>
        <w:pStyle w:val="ConsPlusNormal"/>
        <w:spacing w:before="220"/>
        <w:ind w:firstLine="540"/>
        <w:jc w:val="both"/>
      </w:pPr>
      <w:bookmarkStart w:id="21" w:name="P8862"/>
      <w:bookmarkEnd w:id="21"/>
      <w:r>
        <w:t>&lt;**&gt; Для обеспечения детей первых трех лет жизни, а также детей из многодетных семей в возрасте до 6 лет.</w:t>
      </w:r>
    </w:p>
    <w:p w:rsidR="005524D3" w:rsidRDefault="005524D3">
      <w:pPr>
        <w:pStyle w:val="ConsPlusNormal"/>
        <w:spacing w:before="220"/>
        <w:ind w:firstLine="540"/>
        <w:jc w:val="both"/>
      </w:pPr>
      <w:bookmarkStart w:id="22" w:name="P8863"/>
      <w:bookmarkEnd w:id="22"/>
      <w:r>
        <w:t>&lt;***&gt; Для обеспечения отдельных групп населения, страдающих гельминтозами.</w:t>
      </w:r>
    </w:p>
    <w:p w:rsidR="005524D3" w:rsidRDefault="005524D3">
      <w:pPr>
        <w:pStyle w:val="ConsPlusNormal"/>
        <w:jc w:val="both"/>
      </w:pPr>
    </w:p>
    <w:p w:rsidR="005524D3" w:rsidRDefault="005524D3">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5</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23" w:name="P8879"/>
      <w:bookmarkEnd w:id="23"/>
      <w:r>
        <w:t>Целевые значения критериев доступности и качества</w:t>
      </w:r>
    </w:p>
    <w:p w:rsidR="005524D3" w:rsidRDefault="005524D3">
      <w:pPr>
        <w:pStyle w:val="ConsPlusNormal"/>
        <w:jc w:val="center"/>
      </w:pPr>
      <w:r>
        <w:t>медицинской помощи, оказываемой в рамках</w:t>
      </w:r>
    </w:p>
    <w:p w:rsidR="005524D3" w:rsidRDefault="005524D3">
      <w:pPr>
        <w:pStyle w:val="ConsPlusNormal"/>
        <w:jc w:val="center"/>
      </w:pPr>
      <w:r>
        <w:t>территориальной программы</w:t>
      </w:r>
    </w:p>
    <w:p w:rsidR="005524D3" w:rsidRDefault="005524D3">
      <w:pPr>
        <w:pStyle w:val="ConsPlusNormal"/>
        <w:jc w:val="center"/>
      </w:pPr>
    </w:p>
    <w:p w:rsidR="005524D3" w:rsidRDefault="005524D3">
      <w:pPr>
        <w:pStyle w:val="ConsPlusNormal"/>
        <w:jc w:val="center"/>
      </w:pPr>
      <w:r>
        <w:t>Список изменяющих документов</w:t>
      </w:r>
    </w:p>
    <w:p w:rsidR="005524D3" w:rsidRDefault="005524D3">
      <w:pPr>
        <w:pStyle w:val="ConsPlusNormal"/>
        <w:jc w:val="center"/>
      </w:pPr>
      <w:r>
        <w:t xml:space="preserve">(с изм., внесенными </w:t>
      </w:r>
      <w:hyperlink r:id="rId62" w:history="1">
        <w:r>
          <w:rPr>
            <w:color w:val="0000FF"/>
          </w:rPr>
          <w:t>решением</w:t>
        </w:r>
      </w:hyperlink>
      <w:r>
        <w:t xml:space="preserve"> Пермского краевого суда</w:t>
      </w:r>
    </w:p>
    <w:p w:rsidR="005524D3" w:rsidRDefault="005524D3">
      <w:pPr>
        <w:pStyle w:val="ConsPlusNormal"/>
        <w:jc w:val="center"/>
      </w:pPr>
      <w:r>
        <w:t>от 28.06.2017 N 3а-121/2017)</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4706"/>
        <w:gridCol w:w="1757"/>
        <w:gridCol w:w="2098"/>
        <w:gridCol w:w="2154"/>
        <w:gridCol w:w="2098"/>
      </w:tblGrid>
      <w:tr w:rsidR="005524D3">
        <w:tc>
          <w:tcPr>
            <w:tcW w:w="569" w:type="dxa"/>
          </w:tcPr>
          <w:p w:rsidR="005524D3" w:rsidRDefault="005524D3">
            <w:pPr>
              <w:pStyle w:val="ConsPlusNormal"/>
              <w:jc w:val="center"/>
            </w:pPr>
            <w:r>
              <w:t xml:space="preserve">N </w:t>
            </w:r>
            <w:r>
              <w:lastRenderedPageBreak/>
              <w:t>п/п</w:t>
            </w:r>
          </w:p>
        </w:tc>
        <w:tc>
          <w:tcPr>
            <w:tcW w:w="4706" w:type="dxa"/>
          </w:tcPr>
          <w:p w:rsidR="005524D3" w:rsidRDefault="005524D3">
            <w:pPr>
              <w:pStyle w:val="ConsPlusNormal"/>
              <w:jc w:val="center"/>
            </w:pPr>
            <w:r>
              <w:lastRenderedPageBreak/>
              <w:t>Наименование критерия</w:t>
            </w:r>
          </w:p>
        </w:tc>
        <w:tc>
          <w:tcPr>
            <w:tcW w:w="1757" w:type="dxa"/>
          </w:tcPr>
          <w:p w:rsidR="005524D3" w:rsidRDefault="005524D3">
            <w:pPr>
              <w:pStyle w:val="ConsPlusNormal"/>
              <w:jc w:val="center"/>
            </w:pPr>
            <w:r>
              <w:t xml:space="preserve">Единица </w:t>
            </w:r>
            <w:r>
              <w:lastRenderedPageBreak/>
              <w:t>измерения</w:t>
            </w:r>
          </w:p>
        </w:tc>
        <w:tc>
          <w:tcPr>
            <w:tcW w:w="2098" w:type="dxa"/>
          </w:tcPr>
          <w:p w:rsidR="005524D3" w:rsidRDefault="005524D3">
            <w:pPr>
              <w:pStyle w:val="ConsPlusNormal"/>
              <w:jc w:val="center"/>
            </w:pPr>
            <w:r>
              <w:lastRenderedPageBreak/>
              <w:t xml:space="preserve">Целевое значение </w:t>
            </w:r>
            <w:r>
              <w:lastRenderedPageBreak/>
              <w:t>критерия в 2017 году</w:t>
            </w:r>
          </w:p>
        </w:tc>
        <w:tc>
          <w:tcPr>
            <w:tcW w:w="2154" w:type="dxa"/>
          </w:tcPr>
          <w:p w:rsidR="005524D3" w:rsidRDefault="005524D3">
            <w:pPr>
              <w:pStyle w:val="ConsPlusNormal"/>
              <w:jc w:val="center"/>
            </w:pPr>
            <w:r>
              <w:lastRenderedPageBreak/>
              <w:t xml:space="preserve">Целевое значение </w:t>
            </w:r>
            <w:r>
              <w:lastRenderedPageBreak/>
              <w:t>критерия в 2018 году</w:t>
            </w:r>
          </w:p>
        </w:tc>
        <w:tc>
          <w:tcPr>
            <w:tcW w:w="2098" w:type="dxa"/>
          </w:tcPr>
          <w:p w:rsidR="005524D3" w:rsidRDefault="005524D3">
            <w:pPr>
              <w:pStyle w:val="ConsPlusNormal"/>
              <w:jc w:val="center"/>
            </w:pPr>
            <w:r>
              <w:lastRenderedPageBreak/>
              <w:t xml:space="preserve">Целевое значение </w:t>
            </w:r>
            <w:r>
              <w:lastRenderedPageBreak/>
              <w:t>критерия в 2019 году</w:t>
            </w:r>
          </w:p>
        </w:tc>
      </w:tr>
      <w:tr w:rsidR="005524D3">
        <w:tc>
          <w:tcPr>
            <w:tcW w:w="569" w:type="dxa"/>
          </w:tcPr>
          <w:p w:rsidR="005524D3" w:rsidRDefault="005524D3">
            <w:pPr>
              <w:pStyle w:val="ConsPlusNormal"/>
              <w:jc w:val="center"/>
            </w:pPr>
            <w:r>
              <w:lastRenderedPageBreak/>
              <w:t>1</w:t>
            </w:r>
          </w:p>
        </w:tc>
        <w:tc>
          <w:tcPr>
            <w:tcW w:w="4706" w:type="dxa"/>
          </w:tcPr>
          <w:p w:rsidR="005524D3" w:rsidRDefault="005524D3">
            <w:pPr>
              <w:pStyle w:val="ConsPlusNormal"/>
              <w:jc w:val="center"/>
            </w:pPr>
            <w:r>
              <w:t>2</w:t>
            </w:r>
          </w:p>
        </w:tc>
        <w:tc>
          <w:tcPr>
            <w:tcW w:w="1757" w:type="dxa"/>
          </w:tcPr>
          <w:p w:rsidR="005524D3" w:rsidRDefault="005524D3">
            <w:pPr>
              <w:pStyle w:val="ConsPlusNormal"/>
              <w:jc w:val="center"/>
            </w:pPr>
            <w:r>
              <w:t>3</w:t>
            </w:r>
          </w:p>
        </w:tc>
        <w:tc>
          <w:tcPr>
            <w:tcW w:w="2098" w:type="dxa"/>
          </w:tcPr>
          <w:p w:rsidR="005524D3" w:rsidRDefault="005524D3">
            <w:pPr>
              <w:pStyle w:val="ConsPlusNormal"/>
              <w:jc w:val="center"/>
            </w:pPr>
            <w:r>
              <w:t>4</w:t>
            </w:r>
          </w:p>
        </w:tc>
        <w:tc>
          <w:tcPr>
            <w:tcW w:w="2154" w:type="dxa"/>
          </w:tcPr>
          <w:p w:rsidR="005524D3" w:rsidRDefault="005524D3">
            <w:pPr>
              <w:pStyle w:val="ConsPlusNormal"/>
              <w:jc w:val="center"/>
            </w:pPr>
            <w:r>
              <w:t>5</w:t>
            </w:r>
          </w:p>
        </w:tc>
        <w:tc>
          <w:tcPr>
            <w:tcW w:w="2098" w:type="dxa"/>
          </w:tcPr>
          <w:p w:rsidR="005524D3" w:rsidRDefault="005524D3">
            <w:pPr>
              <w:pStyle w:val="ConsPlusNormal"/>
              <w:jc w:val="center"/>
            </w:pPr>
            <w:r>
              <w:t>6</w:t>
            </w:r>
          </w:p>
        </w:tc>
      </w:tr>
      <w:tr w:rsidR="005524D3">
        <w:tc>
          <w:tcPr>
            <w:tcW w:w="569" w:type="dxa"/>
            <w:vMerge w:val="restart"/>
          </w:tcPr>
          <w:p w:rsidR="005524D3" w:rsidRDefault="005524D3">
            <w:pPr>
              <w:pStyle w:val="ConsPlusNormal"/>
              <w:jc w:val="center"/>
            </w:pPr>
            <w:r>
              <w:t>1</w:t>
            </w:r>
          </w:p>
        </w:tc>
        <w:tc>
          <w:tcPr>
            <w:tcW w:w="4706" w:type="dxa"/>
          </w:tcPr>
          <w:p w:rsidR="005524D3" w:rsidRDefault="005524D3">
            <w:pPr>
              <w:pStyle w:val="ConsPlusNormal"/>
            </w:pPr>
            <w:r>
              <w:t>Удовлетворенность населения медицинской помощью, в том числе:</w:t>
            </w:r>
          </w:p>
        </w:tc>
        <w:tc>
          <w:tcPr>
            <w:tcW w:w="1757" w:type="dxa"/>
            <w:vMerge w:val="restart"/>
          </w:tcPr>
          <w:p w:rsidR="005524D3" w:rsidRDefault="005524D3">
            <w:pPr>
              <w:pStyle w:val="ConsPlusNormal"/>
              <w:jc w:val="center"/>
            </w:pPr>
            <w:r>
              <w:t>Процент от числа опрошенных</w:t>
            </w:r>
          </w:p>
        </w:tc>
        <w:tc>
          <w:tcPr>
            <w:tcW w:w="2098" w:type="dxa"/>
          </w:tcPr>
          <w:p w:rsidR="005524D3" w:rsidRDefault="005524D3">
            <w:pPr>
              <w:pStyle w:val="ConsPlusNormal"/>
              <w:jc w:val="center"/>
            </w:pPr>
            <w:r>
              <w:t>65,0</w:t>
            </w:r>
          </w:p>
        </w:tc>
        <w:tc>
          <w:tcPr>
            <w:tcW w:w="2154" w:type="dxa"/>
          </w:tcPr>
          <w:p w:rsidR="005524D3" w:rsidRDefault="005524D3">
            <w:pPr>
              <w:pStyle w:val="ConsPlusNormal"/>
              <w:jc w:val="center"/>
            </w:pPr>
            <w:r>
              <w:t>67,0</w:t>
            </w:r>
          </w:p>
        </w:tc>
        <w:tc>
          <w:tcPr>
            <w:tcW w:w="2098" w:type="dxa"/>
          </w:tcPr>
          <w:p w:rsidR="005524D3" w:rsidRDefault="005524D3">
            <w:pPr>
              <w:pStyle w:val="ConsPlusNormal"/>
              <w:jc w:val="center"/>
            </w:pPr>
            <w:r>
              <w:t>67,0</w:t>
            </w:r>
          </w:p>
        </w:tc>
      </w:tr>
      <w:tr w:rsidR="005524D3">
        <w:tc>
          <w:tcPr>
            <w:tcW w:w="569" w:type="dxa"/>
            <w:vMerge/>
          </w:tcPr>
          <w:p w:rsidR="005524D3" w:rsidRDefault="005524D3"/>
        </w:tc>
        <w:tc>
          <w:tcPr>
            <w:tcW w:w="4706" w:type="dxa"/>
          </w:tcPr>
          <w:p w:rsidR="005524D3" w:rsidRDefault="005524D3">
            <w:pPr>
              <w:pStyle w:val="ConsPlusNormal"/>
            </w:pPr>
            <w:r>
              <w:t>городского населения</w:t>
            </w:r>
          </w:p>
        </w:tc>
        <w:tc>
          <w:tcPr>
            <w:tcW w:w="1757" w:type="dxa"/>
            <w:vMerge/>
          </w:tcPr>
          <w:p w:rsidR="005524D3" w:rsidRDefault="005524D3"/>
        </w:tc>
        <w:tc>
          <w:tcPr>
            <w:tcW w:w="2098" w:type="dxa"/>
          </w:tcPr>
          <w:p w:rsidR="005524D3" w:rsidRDefault="005524D3">
            <w:pPr>
              <w:pStyle w:val="ConsPlusNormal"/>
              <w:jc w:val="center"/>
            </w:pPr>
            <w:r>
              <w:t>65,0</w:t>
            </w:r>
          </w:p>
        </w:tc>
        <w:tc>
          <w:tcPr>
            <w:tcW w:w="2154" w:type="dxa"/>
          </w:tcPr>
          <w:p w:rsidR="005524D3" w:rsidRDefault="005524D3">
            <w:pPr>
              <w:pStyle w:val="ConsPlusNormal"/>
              <w:jc w:val="center"/>
            </w:pPr>
            <w:r>
              <w:t>67,0</w:t>
            </w:r>
          </w:p>
        </w:tc>
        <w:tc>
          <w:tcPr>
            <w:tcW w:w="2098" w:type="dxa"/>
          </w:tcPr>
          <w:p w:rsidR="005524D3" w:rsidRDefault="005524D3">
            <w:pPr>
              <w:pStyle w:val="ConsPlusNormal"/>
              <w:jc w:val="center"/>
            </w:pPr>
            <w:r>
              <w:t>67,0</w:t>
            </w:r>
          </w:p>
        </w:tc>
      </w:tr>
      <w:tr w:rsidR="005524D3">
        <w:tc>
          <w:tcPr>
            <w:tcW w:w="569" w:type="dxa"/>
            <w:vMerge/>
          </w:tcPr>
          <w:p w:rsidR="005524D3" w:rsidRDefault="005524D3"/>
        </w:tc>
        <w:tc>
          <w:tcPr>
            <w:tcW w:w="4706" w:type="dxa"/>
          </w:tcPr>
          <w:p w:rsidR="005524D3" w:rsidRDefault="005524D3">
            <w:pPr>
              <w:pStyle w:val="ConsPlusNormal"/>
            </w:pPr>
            <w:r>
              <w:t>сельского населения</w:t>
            </w:r>
          </w:p>
        </w:tc>
        <w:tc>
          <w:tcPr>
            <w:tcW w:w="1757" w:type="dxa"/>
            <w:vMerge/>
          </w:tcPr>
          <w:p w:rsidR="005524D3" w:rsidRDefault="005524D3"/>
        </w:tc>
        <w:tc>
          <w:tcPr>
            <w:tcW w:w="2098" w:type="dxa"/>
          </w:tcPr>
          <w:p w:rsidR="005524D3" w:rsidRDefault="005524D3">
            <w:pPr>
              <w:pStyle w:val="ConsPlusNormal"/>
              <w:jc w:val="center"/>
            </w:pPr>
            <w:r>
              <w:t>65,0</w:t>
            </w:r>
          </w:p>
        </w:tc>
        <w:tc>
          <w:tcPr>
            <w:tcW w:w="2154" w:type="dxa"/>
          </w:tcPr>
          <w:p w:rsidR="005524D3" w:rsidRDefault="005524D3">
            <w:pPr>
              <w:pStyle w:val="ConsPlusNormal"/>
              <w:jc w:val="center"/>
            </w:pPr>
            <w:r>
              <w:t>67,0</w:t>
            </w:r>
          </w:p>
        </w:tc>
        <w:tc>
          <w:tcPr>
            <w:tcW w:w="2098" w:type="dxa"/>
          </w:tcPr>
          <w:p w:rsidR="005524D3" w:rsidRDefault="005524D3">
            <w:pPr>
              <w:pStyle w:val="ConsPlusNormal"/>
              <w:jc w:val="center"/>
            </w:pPr>
            <w:r>
              <w:t>67,0</w:t>
            </w:r>
          </w:p>
        </w:tc>
      </w:tr>
      <w:tr w:rsidR="005524D3">
        <w:tc>
          <w:tcPr>
            <w:tcW w:w="569" w:type="dxa"/>
          </w:tcPr>
          <w:p w:rsidR="005524D3" w:rsidRDefault="005524D3">
            <w:pPr>
              <w:pStyle w:val="ConsPlusNormal"/>
              <w:jc w:val="center"/>
            </w:pPr>
            <w:r>
              <w:t>2</w:t>
            </w:r>
          </w:p>
        </w:tc>
        <w:tc>
          <w:tcPr>
            <w:tcW w:w="4706" w:type="dxa"/>
          </w:tcPr>
          <w:p w:rsidR="005524D3" w:rsidRDefault="005524D3">
            <w:pPr>
              <w:pStyle w:val="ConsPlusNormal"/>
            </w:pPr>
            <w:r>
              <w:t>Смертность населения в трудоспособном возрасте</w:t>
            </w:r>
          </w:p>
        </w:tc>
        <w:tc>
          <w:tcPr>
            <w:tcW w:w="1757" w:type="dxa"/>
          </w:tcPr>
          <w:p w:rsidR="005524D3" w:rsidRDefault="005524D3">
            <w:pPr>
              <w:pStyle w:val="ConsPlusNormal"/>
              <w:jc w:val="center"/>
            </w:pPr>
            <w:r>
              <w:t>на 100 тыс. человек населения</w:t>
            </w:r>
          </w:p>
        </w:tc>
        <w:tc>
          <w:tcPr>
            <w:tcW w:w="2098" w:type="dxa"/>
          </w:tcPr>
          <w:p w:rsidR="005524D3" w:rsidRDefault="005524D3">
            <w:pPr>
              <w:pStyle w:val="ConsPlusNormal"/>
              <w:jc w:val="center"/>
            </w:pPr>
            <w:r>
              <w:t>655,0</w:t>
            </w:r>
          </w:p>
        </w:tc>
        <w:tc>
          <w:tcPr>
            <w:tcW w:w="2154" w:type="dxa"/>
          </w:tcPr>
          <w:p w:rsidR="005524D3" w:rsidRDefault="005524D3">
            <w:pPr>
              <w:pStyle w:val="ConsPlusNormal"/>
              <w:jc w:val="center"/>
            </w:pPr>
            <w:r>
              <w:t>650,0</w:t>
            </w:r>
          </w:p>
        </w:tc>
        <w:tc>
          <w:tcPr>
            <w:tcW w:w="2098" w:type="dxa"/>
          </w:tcPr>
          <w:p w:rsidR="005524D3" w:rsidRDefault="005524D3">
            <w:pPr>
              <w:pStyle w:val="ConsPlusNormal"/>
              <w:jc w:val="center"/>
            </w:pPr>
            <w:r>
              <w:t>645,0</w:t>
            </w:r>
          </w:p>
        </w:tc>
      </w:tr>
      <w:tr w:rsidR="005524D3">
        <w:tc>
          <w:tcPr>
            <w:tcW w:w="569" w:type="dxa"/>
          </w:tcPr>
          <w:p w:rsidR="005524D3" w:rsidRDefault="005524D3">
            <w:pPr>
              <w:pStyle w:val="ConsPlusNormal"/>
              <w:jc w:val="center"/>
            </w:pPr>
            <w:r>
              <w:t>3</w:t>
            </w:r>
          </w:p>
        </w:tc>
        <w:tc>
          <w:tcPr>
            <w:tcW w:w="4706" w:type="dxa"/>
          </w:tcPr>
          <w:p w:rsidR="005524D3" w:rsidRDefault="005524D3">
            <w:pPr>
              <w:pStyle w:val="ConsPlusNormal"/>
            </w:pPr>
            <w:r>
              <w:t>Доля умерших в трудоспособном возрасте на дому в общем количестве умерших в трудоспособном возрасте</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25,0</w:t>
            </w:r>
          </w:p>
        </w:tc>
        <w:tc>
          <w:tcPr>
            <w:tcW w:w="2154" w:type="dxa"/>
          </w:tcPr>
          <w:p w:rsidR="005524D3" w:rsidRDefault="005524D3">
            <w:pPr>
              <w:pStyle w:val="ConsPlusNormal"/>
              <w:jc w:val="center"/>
            </w:pPr>
            <w:r>
              <w:t>23,0</w:t>
            </w:r>
          </w:p>
        </w:tc>
        <w:tc>
          <w:tcPr>
            <w:tcW w:w="2098" w:type="dxa"/>
          </w:tcPr>
          <w:p w:rsidR="005524D3" w:rsidRDefault="005524D3">
            <w:pPr>
              <w:pStyle w:val="ConsPlusNormal"/>
              <w:jc w:val="center"/>
            </w:pPr>
            <w:r>
              <w:t>22,0</w:t>
            </w:r>
          </w:p>
        </w:tc>
      </w:tr>
      <w:tr w:rsidR="005524D3">
        <w:tc>
          <w:tcPr>
            <w:tcW w:w="569" w:type="dxa"/>
          </w:tcPr>
          <w:p w:rsidR="005524D3" w:rsidRDefault="005524D3">
            <w:pPr>
              <w:pStyle w:val="ConsPlusNormal"/>
              <w:jc w:val="center"/>
            </w:pPr>
            <w:r>
              <w:t>4</w:t>
            </w:r>
          </w:p>
        </w:tc>
        <w:tc>
          <w:tcPr>
            <w:tcW w:w="4706" w:type="dxa"/>
          </w:tcPr>
          <w:p w:rsidR="005524D3" w:rsidRDefault="005524D3">
            <w:pPr>
              <w:pStyle w:val="ConsPlusNormal"/>
            </w:pPr>
            <w:r>
              <w:t>Материнская смертность</w:t>
            </w:r>
          </w:p>
        </w:tc>
        <w:tc>
          <w:tcPr>
            <w:tcW w:w="1757" w:type="dxa"/>
          </w:tcPr>
          <w:p w:rsidR="005524D3" w:rsidRDefault="005524D3">
            <w:pPr>
              <w:pStyle w:val="ConsPlusNormal"/>
              <w:jc w:val="center"/>
            </w:pPr>
            <w:r>
              <w:t>на 100 тыс. человек, родившихся живыми</w:t>
            </w:r>
          </w:p>
        </w:tc>
        <w:tc>
          <w:tcPr>
            <w:tcW w:w="2098" w:type="dxa"/>
          </w:tcPr>
          <w:p w:rsidR="005524D3" w:rsidRDefault="005524D3">
            <w:pPr>
              <w:pStyle w:val="ConsPlusNormal"/>
              <w:jc w:val="center"/>
            </w:pPr>
            <w:r>
              <w:t>11,0</w:t>
            </w:r>
          </w:p>
        </w:tc>
        <w:tc>
          <w:tcPr>
            <w:tcW w:w="2154" w:type="dxa"/>
          </w:tcPr>
          <w:p w:rsidR="005524D3" w:rsidRDefault="005524D3">
            <w:pPr>
              <w:pStyle w:val="ConsPlusNormal"/>
              <w:jc w:val="center"/>
            </w:pPr>
            <w:r>
              <w:t>10,3</w:t>
            </w:r>
          </w:p>
        </w:tc>
        <w:tc>
          <w:tcPr>
            <w:tcW w:w="2098" w:type="dxa"/>
          </w:tcPr>
          <w:p w:rsidR="005524D3" w:rsidRDefault="005524D3">
            <w:pPr>
              <w:pStyle w:val="ConsPlusNormal"/>
              <w:jc w:val="center"/>
            </w:pPr>
            <w:r>
              <w:t>10,0</w:t>
            </w:r>
          </w:p>
        </w:tc>
      </w:tr>
      <w:tr w:rsidR="005524D3">
        <w:tblPrEx>
          <w:tblBorders>
            <w:insideH w:val="nil"/>
          </w:tblBorders>
        </w:tblPrEx>
        <w:tc>
          <w:tcPr>
            <w:tcW w:w="13382" w:type="dxa"/>
            <w:gridSpan w:val="6"/>
            <w:tcBorders>
              <w:bottom w:val="nil"/>
            </w:tcBorders>
          </w:tcPr>
          <w:p w:rsidR="005524D3" w:rsidRDefault="005524D3">
            <w:pPr>
              <w:pStyle w:val="ConsPlusNormal"/>
              <w:pBdr>
                <w:top w:val="single" w:sz="6" w:space="0" w:color="auto"/>
              </w:pBdr>
              <w:spacing w:before="100" w:after="100"/>
              <w:jc w:val="both"/>
              <w:rPr>
                <w:sz w:val="2"/>
                <w:szCs w:val="2"/>
              </w:rPr>
            </w:pPr>
          </w:p>
          <w:p w:rsidR="005524D3" w:rsidRDefault="005524D3">
            <w:pPr>
              <w:pStyle w:val="ConsPlusNormal"/>
              <w:ind w:firstLine="540"/>
              <w:jc w:val="both"/>
            </w:pPr>
            <w:r>
              <w:t>Строка 5 приложения 5 в части слов "на 100 тыс. человек" признана</w:t>
            </w:r>
          </w:p>
          <w:p w:rsidR="005524D3" w:rsidRDefault="005524D3">
            <w:pPr>
              <w:pStyle w:val="ConsPlusNormal"/>
            </w:pPr>
            <w:r>
              <w:t xml:space="preserve">недействующей </w:t>
            </w:r>
            <w:hyperlink r:id="rId63" w:history="1">
              <w:r>
                <w:rPr>
                  <w:color w:val="0000FF"/>
                </w:rPr>
                <w:t>решением</w:t>
              </w:r>
            </w:hyperlink>
            <w:r>
              <w:t xml:space="preserve"> Пермского краевого суда от 28.06.2017 N 3а-121/2017</w:t>
            </w:r>
          </w:p>
          <w:p w:rsidR="005524D3" w:rsidRDefault="005524D3">
            <w:pPr>
              <w:pStyle w:val="ConsPlusNormal"/>
            </w:pPr>
            <w:r>
              <w:t>со дня вступления решения суда в законную силу.</w:t>
            </w:r>
          </w:p>
          <w:p w:rsidR="005524D3" w:rsidRDefault="005524D3">
            <w:pPr>
              <w:pStyle w:val="ConsPlusNormal"/>
              <w:pBdr>
                <w:top w:val="single" w:sz="6" w:space="0" w:color="auto"/>
              </w:pBdr>
              <w:spacing w:before="100" w:after="100"/>
              <w:jc w:val="both"/>
              <w:rPr>
                <w:sz w:val="2"/>
                <w:szCs w:val="2"/>
              </w:rPr>
            </w:pPr>
          </w:p>
        </w:tc>
      </w:tr>
      <w:tr w:rsidR="005524D3">
        <w:tblPrEx>
          <w:tblBorders>
            <w:insideH w:val="nil"/>
          </w:tblBorders>
        </w:tblPrEx>
        <w:tc>
          <w:tcPr>
            <w:tcW w:w="569" w:type="dxa"/>
            <w:vMerge w:val="restart"/>
            <w:tcBorders>
              <w:top w:val="nil"/>
            </w:tcBorders>
          </w:tcPr>
          <w:p w:rsidR="005524D3" w:rsidRDefault="005524D3">
            <w:pPr>
              <w:pStyle w:val="ConsPlusNormal"/>
              <w:jc w:val="center"/>
            </w:pPr>
            <w:r>
              <w:t>5</w:t>
            </w:r>
          </w:p>
        </w:tc>
        <w:tc>
          <w:tcPr>
            <w:tcW w:w="4706" w:type="dxa"/>
            <w:tcBorders>
              <w:top w:val="nil"/>
            </w:tcBorders>
          </w:tcPr>
          <w:p w:rsidR="005524D3" w:rsidRDefault="005524D3">
            <w:pPr>
              <w:pStyle w:val="ConsPlusNormal"/>
            </w:pPr>
            <w:r>
              <w:t>Младенческая смертность, в том числе:</w:t>
            </w:r>
          </w:p>
        </w:tc>
        <w:tc>
          <w:tcPr>
            <w:tcW w:w="1757" w:type="dxa"/>
            <w:vMerge w:val="restart"/>
            <w:tcBorders>
              <w:top w:val="nil"/>
            </w:tcBorders>
          </w:tcPr>
          <w:p w:rsidR="005524D3" w:rsidRDefault="005524D3">
            <w:pPr>
              <w:pStyle w:val="ConsPlusNormal"/>
              <w:jc w:val="center"/>
            </w:pPr>
            <w:r>
              <w:t>на 100 тыс. человек, родившихся живыми</w:t>
            </w:r>
          </w:p>
        </w:tc>
        <w:tc>
          <w:tcPr>
            <w:tcW w:w="2098" w:type="dxa"/>
            <w:tcBorders>
              <w:top w:val="nil"/>
            </w:tcBorders>
          </w:tcPr>
          <w:p w:rsidR="005524D3" w:rsidRDefault="005524D3">
            <w:pPr>
              <w:pStyle w:val="ConsPlusNormal"/>
              <w:jc w:val="center"/>
            </w:pPr>
            <w:r>
              <w:t>6,1</w:t>
            </w:r>
          </w:p>
        </w:tc>
        <w:tc>
          <w:tcPr>
            <w:tcW w:w="2154" w:type="dxa"/>
            <w:tcBorders>
              <w:top w:val="nil"/>
            </w:tcBorders>
          </w:tcPr>
          <w:p w:rsidR="005524D3" w:rsidRDefault="005524D3">
            <w:pPr>
              <w:pStyle w:val="ConsPlusNormal"/>
              <w:jc w:val="center"/>
            </w:pPr>
            <w:r>
              <w:t>6,0</w:t>
            </w:r>
          </w:p>
        </w:tc>
        <w:tc>
          <w:tcPr>
            <w:tcW w:w="2098" w:type="dxa"/>
            <w:tcBorders>
              <w:top w:val="nil"/>
            </w:tcBorders>
          </w:tcPr>
          <w:p w:rsidR="005524D3" w:rsidRDefault="005524D3">
            <w:pPr>
              <w:pStyle w:val="ConsPlusNormal"/>
              <w:jc w:val="center"/>
            </w:pPr>
            <w:r>
              <w:t>5,9</w:t>
            </w:r>
          </w:p>
        </w:tc>
      </w:tr>
      <w:tr w:rsidR="005524D3">
        <w:tc>
          <w:tcPr>
            <w:tcW w:w="569" w:type="dxa"/>
            <w:vMerge/>
            <w:tcBorders>
              <w:top w:val="nil"/>
            </w:tcBorders>
          </w:tcPr>
          <w:p w:rsidR="005524D3" w:rsidRDefault="005524D3"/>
        </w:tc>
        <w:tc>
          <w:tcPr>
            <w:tcW w:w="4706" w:type="dxa"/>
          </w:tcPr>
          <w:p w:rsidR="005524D3" w:rsidRDefault="005524D3">
            <w:pPr>
              <w:pStyle w:val="ConsPlusNormal"/>
            </w:pPr>
            <w:r>
              <w:t>в городской местности</w:t>
            </w:r>
          </w:p>
        </w:tc>
        <w:tc>
          <w:tcPr>
            <w:tcW w:w="1757" w:type="dxa"/>
            <w:vMerge/>
            <w:tcBorders>
              <w:top w:val="nil"/>
            </w:tcBorders>
          </w:tcPr>
          <w:p w:rsidR="005524D3" w:rsidRDefault="005524D3"/>
        </w:tc>
        <w:tc>
          <w:tcPr>
            <w:tcW w:w="2098" w:type="dxa"/>
          </w:tcPr>
          <w:p w:rsidR="005524D3" w:rsidRDefault="005524D3">
            <w:pPr>
              <w:pStyle w:val="ConsPlusNormal"/>
              <w:jc w:val="center"/>
            </w:pPr>
            <w:r>
              <w:t>5,5</w:t>
            </w:r>
          </w:p>
        </w:tc>
        <w:tc>
          <w:tcPr>
            <w:tcW w:w="2154" w:type="dxa"/>
          </w:tcPr>
          <w:p w:rsidR="005524D3" w:rsidRDefault="005524D3">
            <w:pPr>
              <w:pStyle w:val="ConsPlusNormal"/>
              <w:jc w:val="center"/>
            </w:pPr>
            <w:r>
              <w:t>4,8</w:t>
            </w:r>
          </w:p>
        </w:tc>
        <w:tc>
          <w:tcPr>
            <w:tcW w:w="2098" w:type="dxa"/>
          </w:tcPr>
          <w:p w:rsidR="005524D3" w:rsidRDefault="005524D3">
            <w:pPr>
              <w:pStyle w:val="ConsPlusNormal"/>
              <w:jc w:val="center"/>
            </w:pPr>
            <w:r>
              <w:t>4,3</w:t>
            </w:r>
          </w:p>
        </w:tc>
      </w:tr>
      <w:tr w:rsidR="005524D3">
        <w:tc>
          <w:tcPr>
            <w:tcW w:w="569" w:type="dxa"/>
            <w:vMerge/>
            <w:tcBorders>
              <w:top w:val="nil"/>
            </w:tcBorders>
          </w:tcPr>
          <w:p w:rsidR="005524D3" w:rsidRDefault="005524D3"/>
        </w:tc>
        <w:tc>
          <w:tcPr>
            <w:tcW w:w="4706" w:type="dxa"/>
          </w:tcPr>
          <w:p w:rsidR="005524D3" w:rsidRDefault="005524D3">
            <w:pPr>
              <w:pStyle w:val="ConsPlusNormal"/>
            </w:pPr>
            <w:r>
              <w:t>в сельской местности</w:t>
            </w:r>
          </w:p>
        </w:tc>
        <w:tc>
          <w:tcPr>
            <w:tcW w:w="1757" w:type="dxa"/>
            <w:vMerge/>
            <w:tcBorders>
              <w:top w:val="nil"/>
            </w:tcBorders>
          </w:tcPr>
          <w:p w:rsidR="005524D3" w:rsidRDefault="005524D3"/>
        </w:tc>
        <w:tc>
          <w:tcPr>
            <w:tcW w:w="2098" w:type="dxa"/>
          </w:tcPr>
          <w:p w:rsidR="005524D3" w:rsidRDefault="005524D3">
            <w:pPr>
              <w:pStyle w:val="ConsPlusNormal"/>
              <w:jc w:val="center"/>
            </w:pPr>
            <w:r>
              <w:t>8,5</w:t>
            </w:r>
          </w:p>
        </w:tc>
        <w:tc>
          <w:tcPr>
            <w:tcW w:w="2154" w:type="dxa"/>
          </w:tcPr>
          <w:p w:rsidR="005524D3" w:rsidRDefault="005524D3">
            <w:pPr>
              <w:pStyle w:val="ConsPlusNormal"/>
              <w:jc w:val="center"/>
            </w:pPr>
            <w:r>
              <w:t>8,2</w:t>
            </w:r>
          </w:p>
        </w:tc>
        <w:tc>
          <w:tcPr>
            <w:tcW w:w="2098" w:type="dxa"/>
          </w:tcPr>
          <w:p w:rsidR="005524D3" w:rsidRDefault="005524D3">
            <w:pPr>
              <w:pStyle w:val="ConsPlusNormal"/>
              <w:jc w:val="center"/>
            </w:pPr>
            <w:r>
              <w:t>8,0</w:t>
            </w:r>
          </w:p>
        </w:tc>
      </w:tr>
      <w:tr w:rsidR="005524D3">
        <w:tc>
          <w:tcPr>
            <w:tcW w:w="569" w:type="dxa"/>
          </w:tcPr>
          <w:p w:rsidR="005524D3" w:rsidRDefault="005524D3">
            <w:pPr>
              <w:pStyle w:val="ConsPlusNormal"/>
              <w:jc w:val="center"/>
            </w:pPr>
            <w:r>
              <w:lastRenderedPageBreak/>
              <w:t>6</w:t>
            </w:r>
          </w:p>
        </w:tc>
        <w:tc>
          <w:tcPr>
            <w:tcW w:w="4706" w:type="dxa"/>
          </w:tcPr>
          <w:p w:rsidR="005524D3" w:rsidRDefault="005524D3">
            <w:pPr>
              <w:pStyle w:val="ConsPlusNormal"/>
            </w:pPr>
            <w:r>
              <w:t>Доля умерших в возрасте до 1 года на дому в общем количестве умерших в возрасте до 1 года</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9,0</w:t>
            </w:r>
          </w:p>
        </w:tc>
        <w:tc>
          <w:tcPr>
            <w:tcW w:w="2154" w:type="dxa"/>
          </w:tcPr>
          <w:p w:rsidR="005524D3" w:rsidRDefault="005524D3">
            <w:pPr>
              <w:pStyle w:val="ConsPlusNormal"/>
              <w:jc w:val="center"/>
            </w:pPr>
            <w:r>
              <w:t>8,8</w:t>
            </w:r>
          </w:p>
        </w:tc>
        <w:tc>
          <w:tcPr>
            <w:tcW w:w="2098" w:type="dxa"/>
          </w:tcPr>
          <w:p w:rsidR="005524D3" w:rsidRDefault="005524D3">
            <w:pPr>
              <w:pStyle w:val="ConsPlusNormal"/>
              <w:jc w:val="center"/>
            </w:pPr>
            <w:r>
              <w:t>8,8</w:t>
            </w:r>
          </w:p>
        </w:tc>
      </w:tr>
      <w:tr w:rsidR="005524D3">
        <w:tc>
          <w:tcPr>
            <w:tcW w:w="569" w:type="dxa"/>
          </w:tcPr>
          <w:p w:rsidR="005524D3" w:rsidRDefault="005524D3">
            <w:pPr>
              <w:pStyle w:val="ConsPlusNormal"/>
              <w:jc w:val="center"/>
            </w:pPr>
            <w:r>
              <w:t>7</w:t>
            </w:r>
          </w:p>
        </w:tc>
        <w:tc>
          <w:tcPr>
            <w:tcW w:w="4706" w:type="dxa"/>
          </w:tcPr>
          <w:p w:rsidR="005524D3" w:rsidRDefault="005524D3">
            <w:pPr>
              <w:pStyle w:val="ConsPlusNormal"/>
            </w:pPr>
            <w:r>
              <w:t>Смертность детей в возрасте 0-4 лет</w:t>
            </w:r>
          </w:p>
        </w:tc>
        <w:tc>
          <w:tcPr>
            <w:tcW w:w="1757" w:type="dxa"/>
          </w:tcPr>
          <w:p w:rsidR="005524D3" w:rsidRDefault="005524D3">
            <w:pPr>
              <w:pStyle w:val="ConsPlusNormal"/>
              <w:jc w:val="center"/>
            </w:pPr>
            <w:r>
              <w:t>на 100 тыс. человек населения соответствующего возраста</w:t>
            </w:r>
          </w:p>
        </w:tc>
        <w:tc>
          <w:tcPr>
            <w:tcW w:w="2098" w:type="dxa"/>
          </w:tcPr>
          <w:p w:rsidR="005524D3" w:rsidRDefault="005524D3">
            <w:pPr>
              <w:pStyle w:val="ConsPlusNormal"/>
              <w:jc w:val="center"/>
            </w:pPr>
            <w:r>
              <w:t>155,0</w:t>
            </w:r>
          </w:p>
        </w:tc>
        <w:tc>
          <w:tcPr>
            <w:tcW w:w="2154" w:type="dxa"/>
          </w:tcPr>
          <w:p w:rsidR="005524D3" w:rsidRDefault="005524D3">
            <w:pPr>
              <w:pStyle w:val="ConsPlusNormal"/>
              <w:jc w:val="center"/>
            </w:pPr>
            <w:r>
              <w:t>150,0</w:t>
            </w:r>
          </w:p>
        </w:tc>
        <w:tc>
          <w:tcPr>
            <w:tcW w:w="2098" w:type="dxa"/>
          </w:tcPr>
          <w:p w:rsidR="005524D3" w:rsidRDefault="005524D3">
            <w:pPr>
              <w:pStyle w:val="ConsPlusNormal"/>
              <w:jc w:val="center"/>
            </w:pPr>
            <w:r>
              <w:t>150,0</w:t>
            </w:r>
          </w:p>
        </w:tc>
      </w:tr>
      <w:tr w:rsidR="005524D3">
        <w:tc>
          <w:tcPr>
            <w:tcW w:w="569" w:type="dxa"/>
          </w:tcPr>
          <w:p w:rsidR="005524D3" w:rsidRDefault="005524D3">
            <w:pPr>
              <w:pStyle w:val="ConsPlusNormal"/>
              <w:jc w:val="center"/>
            </w:pPr>
            <w:r>
              <w:t>8</w:t>
            </w:r>
          </w:p>
        </w:tc>
        <w:tc>
          <w:tcPr>
            <w:tcW w:w="4706" w:type="dxa"/>
          </w:tcPr>
          <w:p w:rsidR="005524D3" w:rsidRDefault="005524D3">
            <w:pPr>
              <w:pStyle w:val="ConsPlusNormal"/>
            </w:pPr>
            <w:r>
              <w:t>Доля умерших в возрасте 0-4 лет на дому в общем количестве умерших в возрасте 0-4 лет</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7,5</w:t>
            </w:r>
          </w:p>
        </w:tc>
        <w:tc>
          <w:tcPr>
            <w:tcW w:w="2154" w:type="dxa"/>
          </w:tcPr>
          <w:p w:rsidR="005524D3" w:rsidRDefault="005524D3">
            <w:pPr>
              <w:pStyle w:val="ConsPlusNormal"/>
              <w:jc w:val="center"/>
            </w:pPr>
            <w:r>
              <w:t>7,0</w:t>
            </w:r>
          </w:p>
        </w:tc>
        <w:tc>
          <w:tcPr>
            <w:tcW w:w="2098" w:type="dxa"/>
          </w:tcPr>
          <w:p w:rsidR="005524D3" w:rsidRDefault="005524D3">
            <w:pPr>
              <w:pStyle w:val="ConsPlusNormal"/>
              <w:jc w:val="center"/>
            </w:pPr>
            <w:r>
              <w:t>7,0</w:t>
            </w:r>
          </w:p>
        </w:tc>
      </w:tr>
      <w:tr w:rsidR="005524D3">
        <w:tc>
          <w:tcPr>
            <w:tcW w:w="569" w:type="dxa"/>
          </w:tcPr>
          <w:p w:rsidR="005524D3" w:rsidRDefault="005524D3">
            <w:pPr>
              <w:pStyle w:val="ConsPlusNormal"/>
              <w:jc w:val="center"/>
            </w:pPr>
            <w:r>
              <w:t>9</w:t>
            </w:r>
          </w:p>
        </w:tc>
        <w:tc>
          <w:tcPr>
            <w:tcW w:w="4706" w:type="dxa"/>
          </w:tcPr>
          <w:p w:rsidR="005524D3" w:rsidRDefault="005524D3">
            <w:pPr>
              <w:pStyle w:val="ConsPlusNormal"/>
            </w:pPr>
            <w:r>
              <w:t>Смертность детей в возрасте 0-17 лет</w:t>
            </w:r>
          </w:p>
        </w:tc>
        <w:tc>
          <w:tcPr>
            <w:tcW w:w="1757" w:type="dxa"/>
          </w:tcPr>
          <w:p w:rsidR="005524D3" w:rsidRDefault="005524D3">
            <w:pPr>
              <w:pStyle w:val="ConsPlusNormal"/>
              <w:jc w:val="center"/>
            </w:pPr>
            <w:r>
              <w:t>на 100 тыс. человек населения соответствующего возраста</w:t>
            </w:r>
          </w:p>
        </w:tc>
        <w:tc>
          <w:tcPr>
            <w:tcW w:w="2098" w:type="dxa"/>
          </w:tcPr>
          <w:p w:rsidR="005524D3" w:rsidRDefault="005524D3">
            <w:pPr>
              <w:pStyle w:val="ConsPlusNormal"/>
              <w:jc w:val="center"/>
            </w:pPr>
            <w:r>
              <w:t>74,0</w:t>
            </w:r>
          </w:p>
        </w:tc>
        <w:tc>
          <w:tcPr>
            <w:tcW w:w="2154" w:type="dxa"/>
          </w:tcPr>
          <w:p w:rsidR="005524D3" w:rsidRDefault="005524D3">
            <w:pPr>
              <w:pStyle w:val="ConsPlusNormal"/>
              <w:jc w:val="center"/>
            </w:pPr>
            <w:r>
              <w:t>73,0</w:t>
            </w:r>
          </w:p>
        </w:tc>
        <w:tc>
          <w:tcPr>
            <w:tcW w:w="2098" w:type="dxa"/>
          </w:tcPr>
          <w:p w:rsidR="005524D3" w:rsidRDefault="005524D3">
            <w:pPr>
              <w:pStyle w:val="ConsPlusNormal"/>
              <w:jc w:val="center"/>
            </w:pPr>
            <w:r>
              <w:t>73,0</w:t>
            </w:r>
          </w:p>
        </w:tc>
      </w:tr>
      <w:tr w:rsidR="005524D3">
        <w:tc>
          <w:tcPr>
            <w:tcW w:w="569" w:type="dxa"/>
          </w:tcPr>
          <w:p w:rsidR="005524D3" w:rsidRDefault="005524D3">
            <w:pPr>
              <w:pStyle w:val="ConsPlusNormal"/>
              <w:jc w:val="center"/>
            </w:pPr>
            <w:r>
              <w:t>10</w:t>
            </w:r>
          </w:p>
        </w:tc>
        <w:tc>
          <w:tcPr>
            <w:tcW w:w="4706" w:type="dxa"/>
          </w:tcPr>
          <w:p w:rsidR="005524D3" w:rsidRDefault="005524D3">
            <w:pPr>
              <w:pStyle w:val="ConsPlusNormal"/>
            </w:pPr>
            <w:r>
              <w:t>Доля умерших в возрасте 0-17 лет на дому в общем количестве умерших в возрасте 0-17 лет</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10,0</w:t>
            </w:r>
          </w:p>
        </w:tc>
        <w:tc>
          <w:tcPr>
            <w:tcW w:w="2154" w:type="dxa"/>
          </w:tcPr>
          <w:p w:rsidR="005524D3" w:rsidRDefault="005524D3">
            <w:pPr>
              <w:pStyle w:val="ConsPlusNormal"/>
              <w:jc w:val="center"/>
            </w:pPr>
            <w:r>
              <w:t>9,6</w:t>
            </w:r>
          </w:p>
        </w:tc>
        <w:tc>
          <w:tcPr>
            <w:tcW w:w="2098" w:type="dxa"/>
          </w:tcPr>
          <w:p w:rsidR="005524D3" w:rsidRDefault="005524D3">
            <w:pPr>
              <w:pStyle w:val="ConsPlusNormal"/>
              <w:jc w:val="center"/>
            </w:pPr>
            <w:r>
              <w:t>9,0</w:t>
            </w:r>
          </w:p>
        </w:tc>
      </w:tr>
      <w:tr w:rsidR="005524D3">
        <w:tc>
          <w:tcPr>
            <w:tcW w:w="569" w:type="dxa"/>
          </w:tcPr>
          <w:p w:rsidR="005524D3" w:rsidRDefault="005524D3">
            <w:pPr>
              <w:pStyle w:val="ConsPlusNormal"/>
              <w:jc w:val="center"/>
            </w:pPr>
            <w:r>
              <w:t>11</w:t>
            </w:r>
          </w:p>
        </w:tc>
        <w:tc>
          <w:tcPr>
            <w:tcW w:w="4706" w:type="dxa"/>
          </w:tcPr>
          <w:p w:rsidR="005524D3" w:rsidRDefault="005524D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53,1</w:t>
            </w:r>
          </w:p>
        </w:tc>
        <w:tc>
          <w:tcPr>
            <w:tcW w:w="2154" w:type="dxa"/>
          </w:tcPr>
          <w:p w:rsidR="005524D3" w:rsidRDefault="005524D3">
            <w:pPr>
              <w:pStyle w:val="ConsPlusNormal"/>
              <w:jc w:val="center"/>
            </w:pPr>
            <w:r>
              <w:t>53,8</w:t>
            </w:r>
          </w:p>
        </w:tc>
        <w:tc>
          <w:tcPr>
            <w:tcW w:w="2098" w:type="dxa"/>
          </w:tcPr>
          <w:p w:rsidR="005524D3" w:rsidRDefault="005524D3">
            <w:pPr>
              <w:pStyle w:val="ConsPlusNormal"/>
              <w:jc w:val="center"/>
            </w:pPr>
            <w:r>
              <w:t>53,8</w:t>
            </w:r>
          </w:p>
        </w:tc>
      </w:tr>
      <w:tr w:rsidR="005524D3">
        <w:tc>
          <w:tcPr>
            <w:tcW w:w="569" w:type="dxa"/>
          </w:tcPr>
          <w:p w:rsidR="005524D3" w:rsidRDefault="005524D3">
            <w:pPr>
              <w:pStyle w:val="ConsPlusNormal"/>
              <w:jc w:val="center"/>
            </w:pPr>
            <w:r>
              <w:t>12</w:t>
            </w:r>
          </w:p>
        </w:tc>
        <w:tc>
          <w:tcPr>
            <w:tcW w:w="4706" w:type="dxa"/>
          </w:tcPr>
          <w:p w:rsidR="005524D3" w:rsidRDefault="005524D3">
            <w:pPr>
              <w:pStyle w:val="ConsPlusNormal"/>
            </w:pPr>
            <w:r>
              <w:t>Доля впервые выявленных случаев фиброзно-кавертозного туберкулеза в общем количестве выявленных случаев туберкулеза в течение года</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0,5</w:t>
            </w:r>
          </w:p>
        </w:tc>
        <w:tc>
          <w:tcPr>
            <w:tcW w:w="2154" w:type="dxa"/>
          </w:tcPr>
          <w:p w:rsidR="005524D3" w:rsidRDefault="005524D3">
            <w:pPr>
              <w:pStyle w:val="ConsPlusNormal"/>
              <w:jc w:val="center"/>
            </w:pPr>
            <w:r>
              <w:t>0,48</w:t>
            </w:r>
          </w:p>
        </w:tc>
        <w:tc>
          <w:tcPr>
            <w:tcW w:w="2098" w:type="dxa"/>
          </w:tcPr>
          <w:p w:rsidR="005524D3" w:rsidRDefault="005524D3">
            <w:pPr>
              <w:pStyle w:val="ConsPlusNormal"/>
              <w:jc w:val="center"/>
            </w:pPr>
            <w:r>
              <w:t>0,46</w:t>
            </w:r>
          </w:p>
        </w:tc>
      </w:tr>
      <w:tr w:rsidR="005524D3">
        <w:tc>
          <w:tcPr>
            <w:tcW w:w="569" w:type="dxa"/>
          </w:tcPr>
          <w:p w:rsidR="005524D3" w:rsidRDefault="005524D3">
            <w:pPr>
              <w:pStyle w:val="ConsPlusNormal"/>
              <w:jc w:val="center"/>
            </w:pPr>
            <w:r>
              <w:t>13</w:t>
            </w:r>
          </w:p>
        </w:tc>
        <w:tc>
          <w:tcPr>
            <w:tcW w:w="4706" w:type="dxa"/>
          </w:tcPr>
          <w:p w:rsidR="005524D3" w:rsidRDefault="005524D3">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w:t>
            </w:r>
            <w:r>
              <w:lastRenderedPageBreak/>
              <w:t>случаев онкологических заболеваний в течение года</w:t>
            </w:r>
          </w:p>
        </w:tc>
        <w:tc>
          <w:tcPr>
            <w:tcW w:w="1757" w:type="dxa"/>
          </w:tcPr>
          <w:p w:rsidR="005524D3" w:rsidRDefault="005524D3">
            <w:pPr>
              <w:pStyle w:val="ConsPlusNormal"/>
              <w:jc w:val="center"/>
            </w:pPr>
            <w:r>
              <w:lastRenderedPageBreak/>
              <w:t>процент</w:t>
            </w:r>
          </w:p>
        </w:tc>
        <w:tc>
          <w:tcPr>
            <w:tcW w:w="2098" w:type="dxa"/>
          </w:tcPr>
          <w:p w:rsidR="005524D3" w:rsidRDefault="005524D3">
            <w:pPr>
              <w:pStyle w:val="ConsPlusNormal"/>
              <w:jc w:val="center"/>
            </w:pPr>
            <w:r>
              <w:t>55,4</w:t>
            </w:r>
          </w:p>
        </w:tc>
        <w:tc>
          <w:tcPr>
            <w:tcW w:w="2154" w:type="dxa"/>
          </w:tcPr>
          <w:p w:rsidR="005524D3" w:rsidRDefault="005524D3">
            <w:pPr>
              <w:pStyle w:val="ConsPlusNormal"/>
              <w:jc w:val="center"/>
            </w:pPr>
            <w:r>
              <w:t>55,7</w:t>
            </w:r>
          </w:p>
        </w:tc>
        <w:tc>
          <w:tcPr>
            <w:tcW w:w="2098" w:type="dxa"/>
          </w:tcPr>
          <w:p w:rsidR="005524D3" w:rsidRDefault="005524D3">
            <w:pPr>
              <w:pStyle w:val="ConsPlusNormal"/>
              <w:jc w:val="center"/>
            </w:pPr>
            <w:r>
              <w:t>55,7</w:t>
            </w:r>
          </w:p>
        </w:tc>
      </w:tr>
      <w:tr w:rsidR="005524D3">
        <w:tc>
          <w:tcPr>
            <w:tcW w:w="569" w:type="dxa"/>
          </w:tcPr>
          <w:p w:rsidR="005524D3" w:rsidRDefault="005524D3">
            <w:pPr>
              <w:pStyle w:val="ConsPlusNormal"/>
              <w:jc w:val="center"/>
            </w:pPr>
            <w:r>
              <w:lastRenderedPageBreak/>
              <w:t>14</w:t>
            </w:r>
          </w:p>
        </w:tc>
        <w:tc>
          <w:tcPr>
            <w:tcW w:w="4706" w:type="dxa"/>
          </w:tcPr>
          <w:p w:rsidR="005524D3" w:rsidRDefault="005524D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65,0</w:t>
            </w:r>
          </w:p>
        </w:tc>
        <w:tc>
          <w:tcPr>
            <w:tcW w:w="2154" w:type="dxa"/>
          </w:tcPr>
          <w:p w:rsidR="005524D3" w:rsidRDefault="005524D3">
            <w:pPr>
              <w:pStyle w:val="ConsPlusNormal"/>
              <w:jc w:val="center"/>
            </w:pPr>
            <w:r>
              <w:t>67,0</w:t>
            </w:r>
          </w:p>
        </w:tc>
        <w:tc>
          <w:tcPr>
            <w:tcW w:w="2098" w:type="dxa"/>
          </w:tcPr>
          <w:p w:rsidR="005524D3" w:rsidRDefault="005524D3">
            <w:pPr>
              <w:pStyle w:val="ConsPlusNormal"/>
              <w:jc w:val="center"/>
            </w:pPr>
            <w:r>
              <w:t>70,0</w:t>
            </w:r>
          </w:p>
        </w:tc>
      </w:tr>
      <w:tr w:rsidR="005524D3">
        <w:tc>
          <w:tcPr>
            <w:tcW w:w="569" w:type="dxa"/>
          </w:tcPr>
          <w:p w:rsidR="005524D3" w:rsidRDefault="005524D3">
            <w:pPr>
              <w:pStyle w:val="ConsPlusNormal"/>
              <w:jc w:val="center"/>
            </w:pPr>
            <w:r>
              <w:t>15</w:t>
            </w:r>
          </w:p>
        </w:tc>
        <w:tc>
          <w:tcPr>
            <w:tcW w:w="4706" w:type="dxa"/>
          </w:tcPr>
          <w:p w:rsidR="005524D3" w:rsidRDefault="005524D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15,0</w:t>
            </w:r>
          </w:p>
        </w:tc>
        <w:tc>
          <w:tcPr>
            <w:tcW w:w="2154" w:type="dxa"/>
          </w:tcPr>
          <w:p w:rsidR="005524D3" w:rsidRDefault="005524D3">
            <w:pPr>
              <w:pStyle w:val="ConsPlusNormal"/>
              <w:jc w:val="center"/>
            </w:pPr>
            <w:r>
              <w:t>15,0</w:t>
            </w:r>
          </w:p>
        </w:tc>
        <w:tc>
          <w:tcPr>
            <w:tcW w:w="2098" w:type="dxa"/>
          </w:tcPr>
          <w:p w:rsidR="005524D3" w:rsidRDefault="005524D3">
            <w:pPr>
              <w:pStyle w:val="ConsPlusNormal"/>
              <w:jc w:val="center"/>
            </w:pPr>
            <w:r>
              <w:t>15,0</w:t>
            </w:r>
          </w:p>
        </w:tc>
      </w:tr>
      <w:tr w:rsidR="005524D3">
        <w:tc>
          <w:tcPr>
            <w:tcW w:w="569" w:type="dxa"/>
          </w:tcPr>
          <w:p w:rsidR="005524D3" w:rsidRDefault="005524D3">
            <w:pPr>
              <w:pStyle w:val="ConsPlusNormal"/>
              <w:jc w:val="center"/>
            </w:pPr>
            <w:r>
              <w:t>16</w:t>
            </w:r>
          </w:p>
        </w:tc>
        <w:tc>
          <w:tcPr>
            <w:tcW w:w="4706" w:type="dxa"/>
          </w:tcPr>
          <w:p w:rsidR="005524D3" w:rsidRDefault="005524D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30,0</w:t>
            </w:r>
          </w:p>
        </w:tc>
        <w:tc>
          <w:tcPr>
            <w:tcW w:w="2154" w:type="dxa"/>
          </w:tcPr>
          <w:p w:rsidR="005524D3" w:rsidRDefault="005524D3">
            <w:pPr>
              <w:pStyle w:val="ConsPlusNormal"/>
              <w:jc w:val="center"/>
            </w:pPr>
            <w:r>
              <w:t>35,0</w:t>
            </w:r>
          </w:p>
        </w:tc>
        <w:tc>
          <w:tcPr>
            <w:tcW w:w="2098" w:type="dxa"/>
          </w:tcPr>
          <w:p w:rsidR="005524D3" w:rsidRDefault="005524D3">
            <w:pPr>
              <w:pStyle w:val="ConsPlusNormal"/>
              <w:jc w:val="center"/>
            </w:pPr>
            <w:r>
              <w:t>40,0</w:t>
            </w:r>
          </w:p>
        </w:tc>
      </w:tr>
      <w:tr w:rsidR="005524D3">
        <w:tc>
          <w:tcPr>
            <w:tcW w:w="569" w:type="dxa"/>
          </w:tcPr>
          <w:p w:rsidR="005524D3" w:rsidRDefault="005524D3">
            <w:pPr>
              <w:pStyle w:val="ConsPlusNormal"/>
              <w:jc w:val="center"/>
            </w:pPr>
            <w:r>
              <w:t>17</w:t>
            </w:r>
          </w:p>
        </w:tc>
        <w:tc>
          <w:tcPr>
            <w:tcW w:w="4706" w:type="dxa"/>
          </w:tcPr>
          <w:p w:rsidR="005524D3" w:rsidRDefault="005524D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14,0</w:t>
            </w:r>
          </w:p>
        </w:tc>
        <w:tc>
          <w:tcPr>
            <w:tcW w:w="2154" w:type="dxa"/>
          </w:tcPr>
          <w:p w:rsidR="005524D3" w:rsidRDefault="005524D3">
            <w:pPr>
              <w:pStyle w:val="ConsPlusNormal"/>
              <w:jc w:val="center"/>
            </w:pPr>
            <w:r>
              <w:t>14,0</w:t>
            </w:r>
          </w:p>
        </w:tc>
        <w:tc>
          <w:tcPr>
            <w:tcW w:w="2098" w:type="dxa"/>
          </w:tcPr>
          <w:p w:rsidR="005524D3" w:rsidRDefault="005524D3">
            <w:pPr>
              <w:pStyle w:val="ConsPlusNormal"/>
              <w:jc w:val="center"/>
            </w:pPr>
            <w:r>
              <w:t>14,0</w:t>
            </w:r>
          </w:p>
        </w:tc>
      </w:tr>
      <w:tr w:rsidR="005524D3">
        <w:tc>
          <w:tcPr>
            <w:tcW w:w="569" w:type="dxa"/>
          </w:tcPr>
          <w:p w:rsidR="005524D3" w:rsidRDefault="005524D3">
            <w:pPr>
              <w:pStyle w:val="ConsPlusNormal"/>
              <w:jc w:val="center"/>
            </w:pPr>
            <w:r>
              <w:t>18</w:t>
            </w:r>
          </w:p>
        </w:tc>
        <w:tc>
          <w:tcPr>
            <w:tcW w:w="4706" w:type="dxa"/>
          </w:tcPr>
          <w:p w:rsidR="005524D3" w:rsidRDefault="005524D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45,0</w:t>
            </w:r>
          </w:p>
        </w:tc>
        <w:tc>
          <w:tcPr>
            <w:tcW w:w="2154" w:type="dxa"/>
          </w:tcPr>
          <w:p w:rsidR="005524D3" w:rsidRDefault="005524D3">
            <w:pPr>
              <w:pStyle w:val="ConsPlusNormal"/>
              <w:jc w:val="center"/>
            </w:pPr>
            <w:r>
              <w:t>45,0</w:t>
            </w:r>
          </w:p>
        </w:tc>
        <w:tc>
          <w:tcPr>
            <w:tcW w:w="2098" w:type="dxa"/>
          </w:tcPr>
          <w:p w:rsidR="005524D3" w:rsidRDefault="005524D3">
            <w:pPr>
              <w:pStyle w:val="ConsPlusNormal"/>
              <w:jc w:val="center"/>
            </w:pPr>
            <w:r>
              <w:t>45,0</w:t>
            </w:r>
          </w:p>
        </w:tc>
      </w:tr>
      <w:tr w:rsidR="005524D3">
        <w:tc>
          <w:tcPr>
            <w:tcW w:w="569" w:type="dxa"/>
          </w:tcPr>
          <w:p w:rsidR="005524D3" w:rsidRDefault="005524D3">
            <w:pPr>
              <w:pStyle w:val="ConsPlusNormal"/>
              <w:jc w:val="center"/>
            </w:pPr>
            <w:r>
              <w:lastRenderedPageBreak/>
              <w:t>19</w:t>
            </w:r>
          </w:p>
        </w:tc>
        <w:tc>
          <w:tcPr>
            <w:tcW w:w="4706" w:type="dxa"/>
          </w:tcPr>
          <w:p w:rsidR="005524D3" w:rsidRDefault="005524D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4,0</w:t>
            </w:r>
          </w:p>
        </w:tc>
        <w:tc>
          <w:tcPr>
            <w:tcW w:w="2154" w:type="dxa"/>
          </w:tcPr>
          <w:p w:rsidR="005524D3" w:rsidRDefault="005524D3">
            <w:pPr>
              <w:pStyle w:val="ConsPlusNormal"/>
              <w:jc w:val="center"/>
            </w:pPr>
            <w:r>
              <w:t>4,5</w:t>
            </w:r>
          </w:p>
        </w:tc>
        <w:tc>
          <w:tcPr>
            <w:tcW w:w="2098" w:type="dxa"/>
          </w:tcPr>
          <w:p w:rsidR="005524D3" w:rsidRDefault="005524D3">
            <w:pPr>
              <w:pStyle w:val="ConsPlusNormal"/>
              <w:jc w:val="center"/>
            </w:pPr>
            <w:r>
              <w:t>5,0</w:t>
            </w:r>
          </w:p>
        </w:tc>
      </w:tr>
      <w:tr w:rsidR="005524D3">
        <w:tc>
          <w:tcPr>
            <w:tcW w:w="569" w:type="dxa"/>
          </w:tcPr>
          <w:p w:rsidR="005524D3" w:rsidRDefault="005524D3">
            <w:pPr>
              <w:pStyle w:val="ConsPlusNormal"/>
              <w:jc w:val="center"/>
            </w:pPr>
            <w:r>
              <w:t>20</w:t>
            </w:r>
          </w:p>
        </w:tc>
        <w:tc>
          <w:tcPr>
            <w:tcW w:w="4706" w:type="dxa"/>
          </w:tcPr>
          <w:p w:rsidR="005524D3" w:rsidRDefault="005524D3">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57" w:type="dxa"/>
          </w:tcPr>
          <w:p w:rsidR="005524D3" w:rsidRDefault="005524D3">
            <w:pPr>
              <w:pStyle w:val="ConsPlusNormal"/>
              <w:jc w:val="center"/>
            </w:pPr>
            <w:r>
              <w:t>количество</w:t>
            </w:r>
          </w:p>
        </w:tc>
        <w:tc>
          <w:tcPr>
            <w:tcW w:w="2098" w:type="dxa"/>
          </w:tcPr>
          <w:p w:rsidR="005524D3" w:rsidRDefault="005524D3">
            <w:pPr>
              <w:pStyle w:val="ConsPlusNormal"/>
              <w:jc w:val="center"/>
            </w:pPr>
            <w:r>
              <w:t>1100</w:t>
            </w:r>
          </w:p>
        </w:tc>
        <w:tc>
          <w:tcPr>
            <w:tcW w:w="2154" w:type="dxa"/>
          </w:tcPr>
          <w:p w:rsidR="005524D3" w:rsidRDefault="005524D3">
            <w:pPr>
              <w:pStyle w:val="ConsPlusNormal"/>
              <w:jc w:val="center"/>
            </w:pPr>
            <w:r>
              <w:t>950</w:t>
            </w:r>
          </w:p>
        </w:tc>
        <w:tc>
          <w:tcPr>
            <w:tcW w:w="2098" w:type="dxa"/>
          </w:tcPr>
          <w:p w:rsidR="005524D3" w:rsidRDefault="005524D3">
            <w:pPr>
              <w:pStyle w:val="ConsPlusNormal"/>
              <w:jc w:val="center"/>
            </w:pPr>
            <w:r>
              <w:t>900</w:t>
            </w:r>
          </w:p>
        </w:tc>
      </w:tr>
      <w:tr w:rsidR="005524D3">
        <w:tc>
          <w:tcPr>
            <w:tcW w:w="569" w:type="dxa"/>
            <w:vMerge w:val="restart"/>
          </w:tcPr>
          <w:p w:rsidR="005524D3" w:rsidRDefault="005524D3">
            <w:pPr>
              <w:pStyle w:val="ConsPlusNormal"/>
              <w:jc w:val="center"/>
            </w:pPr>
            <w:r>
              <w:t>21</w:t>
            </w:r>
          </w:p>
        </w:tc>
        <w:tc>
          <w:tcPr>
            <w:tcW w:w="4706" w:type="dxa"/>
          </w:tcPr>
          <w:p w:rsidR="005524D3" w:rsidRDefault="005524D3">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757" w:type="dxa"/>
            <w:vMerge w:val="restart"/>
          </w:tcPr>
          <w:p w:rsidR="005524D3" w:rsidRDefault="005524D3">
            <w:pPr>
              <w:pStyle w:val="ConsPlusNormal"/>
              <w:jc w:val="center"/>
            </w:pPr>
            <w:r>
              <w:t>на 10 тыс. человек населения</w:t>
            </w:r>
          </w:p>
        </w:tc>
        <w:tc>
          <w:tcPr>
            <w:tcW w:w="2098" w:type="dxa"/>
          </w:tcPr>
          <w:p w:rsidR="005524D3" w:rsidRDefault="005524D3">
            <w:pPr>
              <w:pStyle w:val="ConsPlusNormal"/>
              <w:jc w:val="center"/>
            </w:pPr>
            <w:r>
              <w:t>42,1</w:t>
            </w:r>
          </w:p>
        </w:tc>
        <w:tc>
          <w:tcPr>
            <w:tcW w:w="2154" w:type="dxa"/>
          </w:tcPr>
          <w:p w:rsidR="005524D3" w:rsidRDefault="005524D3">
            <w:pPr>
              <w:pStyle w:val="ConsPlusNormal"/>
              <w:jc w:val="center"/>
            </w:pPr>
            <w:r>
              <w:t>41,5</w:t>
            </w:r>
          </w:p>
        </w:tc>
        <w:tc>
          <w:tcPr>
            <w:tcW w:w="2098" w:type="dxa"/>
          </w:tcPr>
          <w:p w:rsidR="005524D3" w:rsidRDefault="005524D3">
            <w:pPr>
              <w:pStyle w:val="ConsPlusNormal"/>
              <w:jc w:val="center"/>
            </w:pPr>
            <w:r>
              <w:t>41,5</w:t>
            </w:r>
          </w:p>
        </w:tc>
      </w:tr>
      <w:tr w:rsidR="005524D3">
        <w:tc>
          <w:tcPr>
            <w:tcW w:w="569" w:type="dxa"/>
            <w:vMerge/>
          </w:tcPr>
          <w:p w:rsidR="005524D3" w:rsidRDefault="005524D3"/>
        </w:tc>
        <w:tc>
          <w:tcPr>
            <w:tcW w:w="4706" w:type="dxa"/>
          </w:tcPr>
          <w:p w:rsidR="005524D3" w:rsidRDefault="005524D3">
            <w:pPr>
              <w:pStyle w:val="ConsPlusNormal"/>
            </w:pPr>
            <w:r>
              <w:t>для городского населения</w:t>
            </w:r>
          </w:p>
        </w:tc>
        <w:tc>
          <w:tcPr>
            <w:tcW w:w="1757" w:type="dxa"/>
            <w:vMerge/>
          </w:tcPr>
          <w:p w:rsidR="005524D3" w:rsidRDefault="005524D3"/>
        </w:tc>
        <w:tc>
          <w:tcPr>
            <w:tcW w:w="2098" w:type="dxa"/>
          </w:tcPr>
          <w:p w:rsidR="005524D3" w:rsidRDefault="005524D3">
            <w:pPr>
              <w:pStyle w:val="ConsPlusNormal"/>
              <w:jc w:val="center"/>
            </w:pPr>
            <w:r>
              <w:t>47,0</w:t>
            </w:r>
          </w:p>
        </w:tc>
        <w:tc>
          <w:tcPr>
            <w:tcW w:w="2154" w:type="dxa"/>
          </w:tcPr>
          <w:p w:rsidR="005524D3" w:rsidRDefault="005524D3">
            <w:pPr>
              <w:pStyle w:val="ConsPlusNormal"/>
              <w:jc w:val="center"/>
            </w:pPr>
            <w:r>
              <w:t>47,0</w:t>
            </w:r>
          </w:p>
        </w:tc>
        <w:tc>
          <w:tcPr>
            <w:tcW w:w="2098" w:type="dxa"/>
          </w:tcPr>
          <w:p w:rsidR="005524D3" w:rsidRDefault="005524D3">
            <w:pPr>
              <w:pStyle w:val="ConsPlusNormal"/>
              <w:jc w:val="center"/>
            </w:pPr>
            <w:r>
              <w:t>47,0</w:t>
            </w:r>
          </w:p>
        </w:tc>
      </w:tr>
      <w:tr w:rsidR="005524D3">
        <w:tc>
          <w:tcPr>
            <w:tcW w:w="569" w:type="dxa"/>
            <w:vMerge/>
          </w:tcPr>
          <w:p w:rsidR="005524D3" w:rsidRDefault="005524D3"/>
        </w:tc>
        <w:tc>
          <w:tcPr>
            <w:tcW w:w="4706" w:type="dxa"/>
          </w:tcPr>
          <w:p w:rsidR="005524D3" w:rsidRDefault="005524D3">
            <w:pPr>
              <w:pStyle w:val="ConsPlusNormal"/>
            </w:pPr>
            <w:r>
              <w:t>для сельского населения</w:t>
            </w:r>
          </w:p>
        </w:tc>
        <w:tc>
          <w:tcPr>
            <w:tcW w:w="1757" w:type="dxa"/>
            <w:vMerge/>
          </w:tcPr>
          <w:p w:rsidR="005524D3" w:rsidRDefault="005524D3"/>
        </w:tc>
        <w:tc>
          <w:tcPr>
            <w:tcW w:w="2098" w:type="dxa"/>
          </w:tcPr>
          <w:p w:rsidR="005524D3" w:rsidRDefault="005524D3">
            <w:pPr>
              <w:pStyle w:val="ConsPlusNormal"/>
              <w:jc w:val="center"/>
            </w:pPr>
            <w:r>
              <w:t>19,5</w:t>
            </w:r>
          </w:p>
        </w:tc>
        <w:tc>
          <w:tcPr>
            <w:tcW w:w="2154" w:type="dxa"/>
          </w:tcPr>
          <w:p w:rsidR="005524D3" w:rsidRDefault="005524D3">
            <w:pPr>
              <w:pStyle w:val="ConsPlusNormal"/>
              <w:jc w:val="center"/>
            </w:pPr>
            <w:r>
              <w:t>19,5</w:t>
            </w:r>
          </w:p>
        </w:tc>
        <w:tc>
          <w:tcPr>
            <w:tcW w:w="2098" w:type="dxa"/>
          </w:tcPr>
          <w:p w:rsidR="005524D3" w:rsidRDefault="005524D3">
            <w:pPr>
              <w:pStyle w:val="ConsPlusNormal"/>
              <w:jc w:val="center"/>
            </w:pPr>
            <w:r>
              <w:t>19,5</w:t>
            </w:r>
          </w:p>
        </w:tc>
      </w:tr>
      <w:tr w:rsidR="005524D3">
        <w:tc>
          <w:tcPr>
            <w:tcW w:w="569" w:type="dxa"/>
            <w:vMerge w:val="restart"/>
          </w:tcPr>
          <w:p w:rsidR="005524D3" w:rsidRDefault="005524D3">
            <w:pPr>
              <w:pStyle w:val="ConsPlusNormal"/>
              <w:jc w:val="center"/>
            </w:pPr>
            <w:r>
              <w:t>22</w:t>
            </w:r>
          </w:p>
        </w:tc>
        <w:tc>
          <w:tcPr>
            <w:tcW w:w="4706" w:type="dxa"/>
          </w:tcPr>
          <w:p w:rsidR="005524D3" w:rsidRDefault="005524D3">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757" w:type="dxa"/>
            <w:vMerge w:val="restart"/>
          </w:tcPr>
          <w:p w:rsidR="005524D3" w:rsidRDefault="005524D3">
            <w:pPr>
              <w:pStyle w:val="ConsPlusNormal"/>
              <w:jc w:val="center"/>
            </w:pPr>
            <w:r>
              <w:t>на 10 тыс. человек населения</w:t>
            </w:r>
          </w:p>
        </w:tc>
        <w:tc>
          <w:tcPr>
            <w:tcW w:w="2098" w:type="dxa"/>
          </w:tcPr>
          <w:p w:rsidR="005524D3" w:rsidRDefault="005524D3">
            <w:pPr>
              <w:pStyle w:val="ConsPlusNormal"/>
              <w:jc w:val="center"/>
            </w:pPr>
            <w:r>
              <w:t>87,6</w:t>
            </w:r>
          </w:p>
        </w:tc>
        <w:tc>
          <w:tcPr>
            <w:tcW w:w="2154" w:type="dxa"/>
          </w:tcPr>
          <w:p w:rsidR="005524D3" w:rsidRDefault="005524D3">
            <w:pPr>
              <w:pStyle w:val="ConsPlusNormal"/>
              <w:jc w:val="center"/>
            </w:pPr>
            <w:r>
              <w:t>87,6</w:t>
            </w:r>
          </w:p>
        </w:tc>
        <w:tc>
          <w:tcPr>
            <w:tcW w:w="2098" w:type="dxa"/>
          </w:tcPr>
          <w:p w:rsidR="005524D3" w:rsidRDefault="005524D3">
            <w:pPr>
              <w:pStyle w:val="ConsPlusNormal"/>
              <w:jc w:val="center"/>
            </w:pPr>
            <w:r>
              <w:t>87,6</w:t>
            </w:r>
          </w:p>
        </w:tc>
      </w:tr>
      <w:tr w:rsidR="005524D3">
        <w:tc>
          <w:tcPr>
            <w:tcW w:w="569" w:type="dxa"/>
            <w:vMerge/>
          </w:tcPr>
          <w:p w:rsidR="005524D3" w:rsidRDefault="005524D3"/>
        </w:tc>
        <w:tc>
          <w:tcPr>
            <w:tcW w:w="4706" w:type="dxa"/>
          </w:tcPr>
          <w:p w:rsidR="005524D3" w:rsidRDefault="005524D3">
            <w:pPr>
              <w:pStyle w:val="ConsPlusNormal"/>
            </w:pPr>
            <w:r>
              <w:t>для городского населения</w:t>
            </w:r>
          </w:p>
        </w:tc>
        <w:tc>
          <w:tcPr>
            <w:tcW w:w="1757" w:type="dxa"/>
            <w:vMerge/>
          </w:tcPr>
          <w:p w:rsidR="005524D3" w:rsidRDefault="005524D3"/>
        </w:tc>
        <w:tc>
          <w:tcPr>
            <w:tcW w:w="2098" w:type="dxa"/>
          </w:tcPr>
          <w:p w:rsidR="005524D3" w:rsidRDefault="005524D3">
            <w:pPr>
              <w:pStyle w:val="ConsPlusNormal"/>
              <w:jc w:val="center"/>
            </w:pPr>
            <w:r>
              <w:t>97,6</w:t>
            </w:r>
          </w:p>
        </w:tc>
        <w:tc>
          <w:tcPr>
            <w:tcW w:w="2154" w:type="dxa"/>
          </w:tcPr>
          <w:p w:rsidR="005524D3" w:rsidRDefault="005524D3">
            <w:pPr>
              <w:pStyle w:val="ConsPlusNormal"/>
              <w:jc w:val="center"/>
            </w:pPr>
            <w:r>
              <w:t>97,6</w:t>
            </w:r>
          </w:p>
        </w:tc>
        <w:tc>
          <w:tcPr>
            <w:tcW w:w="2098" w:type="dxa"/>
          </w:tcPr>
          <w:p w:rsidR="005524D3" w:rsidRDefault="005524D3">
            <w:pPr>
              <w:pStyle w:val="ConsPlusNormal"/>
              <w:jc w:val="center"/>
            </w:pPr>
            <w:r>
              <w:t>97,6</w:t>
            </w:r>
          </w:p>
        </w:tc>
      </w:tr>
      <w:tr w:rsidR="005524D3">
        <w:tc>
          <w:tcPr>
            <w:tcW w:w="569" w:type="dxa"/>
            <w:vMerge/>
          </w:tcPr>
          <w:p w:rsidR="005524D3" w:rsidRDefault="005524D3"/>
        </w:tc>
        <w:tc>
          <w:tcPr>
            <w:tcW w:w="4706" w:type="dxa"/>
          </w:tcPr>
          <w:p w:rsidR="005524D3" w:rsidRDefault="005524D3">
            <w:pPr>
              <w:pStyle w:val="ConsPlusNormal"/>
            </w:pPr>
            <w:r>
              <w:t>для сельского населения</w:t>
            </w:r>
          </w:p>
        </w:tc>
        <w:tc>
          <w:tcPr>
            <w:tcW w:w="1757" w:type="dxa"/>
            <w:vMerge/>
          </w:tcPr>
          <w:p w:rsidR="005524D3" w:rsidRDefault="005524D3"/>
        </w:tc>
        <w:tc>
          <w:tcPr>
            <w:tcW w:w="2098" w:type="dxa"/>
          </w:tcPr>
          <w:p w:rsidR="005524D3" w:rsidRDefault="005524D3">
            <w:pPr>
              <w:pStyle w:val="ConsPlusNormal"/>
              <w:jc w:val="center"/>
            </w:pPr>
            <w:r>
              <w:t>67,0</w:t>
            </w:r>
          </w:p>
        </w:tc>
        <w:tc>
          <w:tcPr>
            <w:tcW w:w="2154" w:type="dxa"/>
          </w:tcPr>
          <w:p w:rsidR="005524D3" w:rsidRDefault="005524D3">
            <w:pPr>
              <w:pStyle w:val="ConsPlusNormal"/>
              <w:jc w:val="center"/>
            </w:pPr>
            <w:r>
              <w:t>67,0</w:t>
            </w:r>
          </w:p>
        </w:tc>
        <w:tc>
          <w:tcPr>
            <w:tcW w:w="2098" w:type="dxa"/>
          </w:tcPr>
          <w:p w:rsidR="005524D3" w:rsidRDefault="005524D3">
            <w:pPr>
              <w:pStyle w:val="ConsPlusNormal"/>
              <w:jc w:val="center"/>
            </w:pPr>
            <w:r>
              <w:t>67,0</w:t>
            </w:r>
          </w:p>
        </w:tc>
      </w:tr>
      <w:tr w:rsidR="005524D3">
        <w:tc>
          <w:tcPr>
            <w:tcW w:w="569" w:type="dxa"/>
          </w:tcPr>
          <w:p w:rsidR="005524D3" w:rsidRDefault="005524D3">
            <w:pPr>
              <w:pStyle w:val="ConsPlusNormal"/>
              <w:jc w:val="center"/>
            </w:pPr>
            <w:r>
              <w:t>23</w:t>
            </w:r>
          </w:p>
        </w:tc>
        <w:tc>
          <w:tcPr>
            <w:tcW w:w="4706" w:type="dxa"/>
          </w:tcPr>
          <w:p w:rsidR="005524D3" w:rsidRDefault="005524D3">
            <w:pPr>
              <w:pStyle w:val="ConsPlusNormal"/>
            </w:pPr>
            <w:r>
              <w:t>Доля расходов на оказание медицинской помощи в условиях дневных стационаров от всех расходов на Программу</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2,3</w:t>
            </w:r>
          </w:p>
        </w:tc>
        <w:tc>
          <w:tcPr>
            <w:tcW w:w="2154" w:type="dxa"/>
          </w:tcPr>
          <w:p w:rsidR="005524D3" w:rsidRDefault="005524D3">
            <w:pPr>
              <w:pStyle w:val="ConsPlusNormal"/>
              <w:jc w:val="center"/>
            </w:pPr>
            <w:r>
              <w:t>2,4</w:t>
            </w:r>
          </w:p>
        </w:tc>
        <w:tc>
          <w:tcPr>
            <w:tcW w:w="2098" w:type="dxa"/>
          </w:tcPr>
          <w:p w:rsidR="005524D3" w:rsidRDefault="005524D3">
            <w:pPr>
              <w:pStyle w:val="ConsPlusNormal"/>
              <w:jc w:val="center"/>
            </w:pPr>
            <w:r>
              <w:t>2,4</w:t>
            </w:r>
          </w:p>
        </w:tc>
      </w:tr>
      <w:tr w:rsidR="005524D3">
        <w:tc>
          <w:tcPr>
            <w:tcW w:w="569" w:type="dxa"/>
          </w:tcPr>
          <w:p w:rsidR="005524D3" w:rsidRDefault="005524D3">
            <w:pPr>
              <w:pStyle w:val="ConsPlusNormal"/>
              <w:jc w:val="center"/>
            </w:pPr>
            <w:r>
              <w:t>24</w:t>
            </w:r>
          </w:p>
        </w:tc>
        <w:tc>
          <w:tcPr>
            <w:tcW w:w="4706" w:type="dxa"/>
          </w:tcPr>
          <w:p w:rsidR="005524D3" w:rsidRDefault="005524D3">
            <w:pPr>
              <w:pStyle w:val="ConsPlusNormal"/>
            </w:pPr>
            <w:r>
              <w:t xml:space="preserve">Доля расходов на оказание медицинской помощи в амбулаторных условиях в неотложной форме от всех расходов на </w:t>
            </w:r>
            <w:r>
              <w:lastRenderedPageBreak/>
              <w:t>Программу</w:t>
            </w:r>
          </w:p>
        </w:tc>
        <w:tc>
          <w:tcPr>
            <w:tcW w:w="1757" w:type="dxa"/>
          </w:tcPr>
          <w:p w:rsidR="005524D3" w:rsidRDefault="005524D3">
            <w:pPr>
              <w:pStyle w:val="ConsPlusNormal"/>
              <w:jc w:val="center"/>
            </w:pPr>
            <w:r>
              <w:lastRenderedPageBreak/>
              <w:t>процент</w:t>
            </w:r>
          </w:p>
        </w:tc>
        <w:tc>
          <w:tcPr>
            <w:tcW w:w="2098" w:type="dxa"/>
          </w:tcPr>
          <w:p w:rsidR="005524D3" w:rsidRDefault="005524D3">
            <w:pPr>
              <w:pStyle w:val="ConsPlusNormal"/>
              <w:jc w:val="center"/>
            </w:pPr>
            <w:r>
              <w:t>6,5</w:t>
            </w:r>
          </w:p>
        </w:tc>
        <w:tc>
          <w:tcPr>
            <w:tcW w:w="2154" w:type="dxa"/>
          </w:tcPr>
          <w:p w:rsidR="005524D3" w:rsidRDefault="005524D3">
            <w:pPr>
              <w:pStyle w:val="ConsPlusNormal"/>
              <w:jc w:val="center"/>
            </w:pPr>
            <w:r>
              <w:t>6,5</w:t>
            </w:r>
          </w:p>
        </w:tc>
        <w:tc>
          <w:tcPr>
            <w:tcW w:w="2098" w:type="dxa"/>
          </w:tcPr>
          <w:p w:rsidR="005524D3" w:rsidRDefault="005524D3">
            <w:pPr>
              <w:pStyle w:val="ConsPlusNormal"/>
              <w:jc w:val="center"/>
            </w:pPr>
            <w:r>
              <w:t>6,6</w:t>
            </w:r>
          </w:p>
        </w:tc>
      </w:tr>
      <w:tr w:rsidR="005524D3">
        <w:tc>
          <w:tcPr>
            <w:tcW w:w="569" w:type="dxa"/>
            <w:vMerge w:val="restart"/>
          </w:tcPr>
          <w:p w:rsidR="005524D3" w:rsidRDefault="005524D3">
            <w:pPr>
              <w:pStyle w:val="ConsPlusNormal"/>
              <w:jc w:val="center"/>
            </w:pPr>
            <w:r>
              <w:lastRenderedPageBreak/>
              <w:t>25</w:t>
            </w:r>
          </w:p>
        </w:tc>
        <w:tc>
          <w:tcPr>
            <w:tcW w:w="4706" w:type="dxa"/>
          </w:tcPr>
          <w:p w:rsidR="005524D3" w:rsidRDefault="005524D3">
            <w:pPr>
              <w:pStyle w:val="ConsPlusNormal"/>
            </w:pPr>
            <w:r>
              <w:t>Доля охвата профилактическими медицинскими осмотрами детей:</w:t>
            </w:r>
          </w:p>
        </w:tc>
        <w:tc>
          <w:tcPr>
            <w:tcW w:w="1757" w:type="dxa"/>
            <w:vMerge w:val="restart"/>
          </w:tcPr>
          <w:p w:rsidR="005524D3" w:rsidRDefault="005524D3">
            <w:pPr>
              <w:pStyle w:val="ConsPlusNormal"/>
              <w:jc w:val="center"/>
            </w:pPr>
            <w:r>
              <w:t>процент</w:t>
            </w:r>
          </w:p>
        </w:tc>
        <w:tc>
          <w:tcPr>
            <w:tcW w:w="2098" w:type="dxa"/>
          </w:tcPr>
          <w:p w:rsidR="005524D3" w:rsidRDefault="005524D3">
            <w:pPr>
              <w:pStyle w:val="ConsPlusNormal"/>
              <w:jc w:val="center"/>
            </w:pPr>
            <w:r>
              <w:t>95,0</w:t>
            </w:r>
          </w:p>
        </w:tc>
        <w:tc>
          <w:tcPr>
            <w:tcW w:w="2154" w:type="dxa"/>
          </w:tcPr>
          <w:p w:rsidR="005524D3" w:rsidRDefault="005524D3">
            <w:pPr>
              <w:pStyle w:val="ConsPlusNormal"/>
              <w:jc w:val="center"/>
            </w:pPr>
            <w:r>
              <w:t>95,0</w:t>
            </w:r>
          </w:p>
        </w:tc>
        <w:tc>
          <w:tcPr>
            <w:tcW w:w="2098" w:type="dxa"/>
          </w:tcPr>
          <w:p w:rsidR="005524D3" w:rsidRDefault="005524D3">
            <w:pPr>
              <w:pStyle w:val="ConsPlusNormal"/>
              <w:jc w:val="center"/>
            </w:pPr>
            <w:r>
              <w:t>95,0</w:t>
            </w:r>
          </w:p>
        </w:tc>
      </w:tr>
      <w:tr w:rsidR="005524D3">
        <w:tc>
          <w:tcPr>
            <w:tcW w:w="569" w:type="dxa"/>
            <w:vMerge/>
          </w:tcPr>
          <w:p w:rsidR="005524D3" w:rsidRDefault="005524D3"/>
        </w:tc>
        <w:tc>
          <w:tcPr>
            <w:tcW w:w="4706" w:type="dxa"/>
          </w:tcPr>
          <w:p w:rsidR="005524D3" w:rsidRDefault="005524D3">
            <w:pPr>
              <w:pStyle w:val="ConsPlusNormal"/>
            </w:pPr>
            <w:r>
              <w:t>городское население</w:t>
            </w:r>
          </w:p>
        </w:tc>
        <w:tc>
          <w:tcPr>
            <w:tcW w:w="1757" w:type="dxa"/>
            <w:vMerge/>
          </w:tcPr>
          <w:p w:rsidR="005524D3" w:rsidRDefault="005524D3"/>
        </w:tc>
        <w:tc>
          <w:tcPr>
            <w:tcW w:w="2098" w:type="dxa"/>
          </w:tcPr>
          <w:p w:rsidR="005524D3" w:rsidRDefault="005524D3">
            <w:pPr>
              <w:pStyle w:val="ConsPlusNormal"/>
              <w:jc w:val="center"/>
            </w:pPr>
            <w:r>
              <w:t>95,0</w:t>
            </w:r>
          </w:p>
        </w:tc>
        <w:tc>
          <w:tcPr>
            <w:tcW w:w="2154" w:type="dxa"/>
          </w:tcPr>
          <w:p w:rsidR="005524D3" w:rsidRDefault="005524D3">
            <w:pPr>
              <w:pStyle w:val="ConsPlusNormal"/>
              <w:jc w:val="center"/>
            </w:pPr>
            <w:r>
              <w:t>95,0</w:t>
            </w:r>
          </w:p>
        </w:tc>
        <w:tc>
          <w:tcPr>
            <w:tcW w:w="2098" w:type="dxa"/>
          </w:tcPr>
          <w:p w:rsidR="005524D3" w:rsidRDefault="005524D3">
            <w:pPr>
              <w:pStyle w:val="ConsPlusNormal"/>
              <w:jc w:val="center"/>
            </w:pPr>
            <w:r>
              <w:t>95,0</w:t>
            </w:r>
          </w:p>
        </w:tc>
      </w:tr>
      <w:tr w:rsidR="005524D3">
        <w:tc>
          <w:tcPr>
            <w:tcW w:w="569" w:type="dxa"/>
            <w:vMerge/>
          </w:tcPr>
          <w:p w:rsidR="005524D3" w:rsidRDefault="005524D3"/>
        </w:tc>
        <w:tc>
          <w:tcPr>
            <w:tcW w:w="4706" w:type="dxa"/>
          </w:tcPr>
          <w:p w:rsidR="005524D3" w:rsidRDefault="005524D3">
            <w:pPr>
              <w:pStyle w:val="ConsPlusNormal"/>
            </w:pPr>
            <w:r>
              <w:t>сельское население</w:t>
            </w:r>
          </w:p>
        </w:tc>
        <w:tc>
          <w:tcPr>
            <w:tcW w:w="1757" w:type="dxa"/>
            <w:vMerge/>
          </w:tcPr>
          <w:p w:rsidR="005524D3" w:rsidRDefault="005524D3"/>
        </w:tc>
        <w:tc>
          <w:tcPr>
            <w:tcW w:w="2098" w:type="dxa"/>
          </w:tcPr>
          <w:p w:rsidR="005524D3" w:rsidRDefault="005524D3">
            <w:pPr>
              <w:pStyle w:val="ConsPlusNormal"/>
              <w:jc w:val="center"/>
            </w:pPr>
            <w:r>
              <w:t>95,0</w:t>
            </w:r>
          </w:p>
        </w:tc>
        <w:tc>
          <w:tcPr>
            <w:tcW w:w="2154" w:type="dxa"/>
          </w:tcPr>
          <w:p w:rsidR="005524D3" w:rsidRDefault="005524D3">
            <w:pPr>
              <w:pStyle w:val="ConsPlusNormal"/>
              <w:jc w:val="center"/>
            </w:pPr>
            <w:r>
              <w:t>95,0</w:t>
            </w:r>
          </w:p>
        </w:tc>
        <w:tc>
          <w:tcPr>
            <w:tcW w:w="2098" w:type="dxa"/>
          </w:tcPr>
          <w:p w:rsidR="005524D3" w:rsidRDefault="005524D3">
            <w:pPr>
              <w:pStyle w:val="ConsPlusNormal"/>
              <w:jc w:val="center"/>
            </w:pPr>
            <w:r>
              <w:t>95,0</w:t>
            </w:r>
          </w:p>
        </w:tc>
      </w:tr>
      <w:tr w:rsidR="005524D3">
        <w:tc>
          <w:tcPr>
            <w:tcW w:w="569" w:type="dxa"/>
          </w:tcPr>
          <w:p w:rsidR="005524D3" w:rsidRDefault="005524D3">
            <w:pPr>
              <w:pStyle w:val="ConsPlusNormal"/>
              <w:jc w:val="center"/>
            </w:pPr>
            <w:r>
              <w:t>26</w:t>
            </w:r>
          </w:p>
        </w:tc>
        <w:tc>
          <w:tcPr>
            <w:tcW w:w="4706" w:type="dxa"/>
          </w:tcPr>
          <w:p w:rsidR="005524D3" w:rsidRDefault="005524D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2,0</w:t>
            </w:r>
          </w:p>
        </w:tc>
        <w:tc>
          <w:tcPr>
            <w:tcW w:w="2154" w:type="dxa"/>
          </w:tcPr>
          <w:p w:rsidR="005524D3" w:rsidRDefault="005524D3">
            <w:pPr>
              <w:pStyle w:val="ConsPlusNormal"/>
              <w:jc w:val="center"/>
            </w:pPr>
            <w:r>
              <w:t>2,0</w:t>
            </w:r>
          </w:p>
        </w:tc>
        <w:tc>
          <w:tcPr>
            <w:tcW w:w="2098" w:type="dxa"/>
          </w:tcPr>
          <w:p w:rsidR="005524D3" w:rsidRDefault="005524D3">
            <w:pPr>
              <w:pStyle w:val="ConsPlusNormal"/>
              <w:jc w:val="center"/>
            </w:pPr>
            <w:r>
              <w:t>2,0</w:t>
            </w:r>
          </w:p>
        </w:tc>
      </w:tr>
      <w:tr w:rsidR="005524D3">
        <w:tc>
          <w:tcPr>
            <w:tcW w:w="569" w:type="dxa"/>
          </w:tcPr>
          <w:p w:rsidR="005524D3" w:rsidRDefault="005524D3">
            <w:pPr>
              <w:pStyle w:val="ConsPlusNormal"/>
              <w:jc w:val="center"/>
            </w:pPr>
            <w:r>
              <w:t>27</w:t>
            </w:r>
          </w:p>
        </w:tc>
        <w:tc>
          <w:tcPr>
            <w:tcW w:w="4706" w:type="dxa"/>
          </w:tcPr>
          <w:p w:rsidR="005524D3" w:rsidRDefault="005524D3">
            <w:pPr>
              <w:pStyle w:val="ConsPlusNormal"/>
            </w:pPr>
            <w:r>
              <w:t>Число лиц, проживающих в сельской местности, которым оказана скорая медицинская помощь</w:t>
            </w:r>
          </w:p>
        </w:tc>
        <w:tc>
          <w:tcPr>
            <w:tcW w:w="1757" w:type="dxa"/>
          </w:tcPr>
          <w:p w:rsidR="005524D3" w:rsidRDefault="005524D3">
            <w:pPr>
              <w:pStyle w:val="ConsPlusNormal"/>
              <w:jc w:val="center"/>
            </w:pPr>
            <w:r>
              <w:t>на 1000 человек сельского населения</w:t>
            </w:r>
          </w:p>
        </w:tc>
        <w:tc>
          <w:tcPr>
            <w:tcW w:w="2098" w:type="dxa"/>
          </w:tcPr>
          <w:p w:rsidR="005524D3" w:rsidRDefault="005524D3">
            <w:pPr>
              <w:pStyle w:val="ConsPlusNormal"/>
              <w:jc w:val="center"/>
            </w:pPr>
            <w:r>
              <w:t>250,0</w:t>
            </w:r>
          </w:p>
        </w:tc>
        <w:tc>
          <w:tcPr>
            <w:tcW w:w="2154" w:type="dxa"/>
          </w:tcPr>
          <w:p w:rsidR="005524D3" w:rsidRDefault="005524D3">
            <w:pPr>
              <w:pStyle w:val="ConsPlusNormal"/>
              <w:jc w:val="center"/>
            </w:pPr>
            <w:r>
              <w:t>250,0</w:t>
            </w:r>
          </w:p>
        </w:tc>
        <w:tc>
          <w:tcPr>
            <w:tcW w:w="2098" w:type="dxa"/>
          </w:tcPr>
          <w:p w:rsidR="005524D3" w:rsidRDefault="005524D3">
            <w:pPr>
              <w:pStyle w:val="ConsPlusNormal"/>
              <w:jc w:val="center"/>
            </w:pPr>
            <w:r>
              <w:t>300,0</w:t>
            </w:r>
          </w:p>
        </w:tc>
      </w:tr>
      <w:tr w:rsidR="005524D3">
        <w:tc>
          <w:tcPr>
            <w:tcW w:w="569" w:type="dxa"/>
          </w:tcPr>
          <w:p w:rsidR="005524D3" w:rsidRDefault="005524D3">
            <w:pPr>
              <w:pStyle w:val="ConsPlusNormal"/>
              <w:jc w:val="center"/>
            </w:pPr>
            <w:r>
              <w:t>28</w:t>
            </w:r>
          </w:p>
        </w:tc>
        <w:tc>
          <w:tcPr>
            <w:tcW w:w="4706" w:type="dxa"/>
          </w:tcPr>
          <w:p w:rsidR="005524D3" w:rsidRDefault="005524D3">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57" w:type="dxa"/>
          </w:tcPr>
          <w:p w:rsidR="005524D3" w:rsidRDefault="005524D3">
            <w:pPr>
              <w:pStyle w:val="ConsPlusNormal"/>
              <w:jc w:val="center"/>
            </w:pPr>
            <w:r>
              <w:t>процент</w:t>
            </w:r>
          </w:p>
        </w:tc>
        <w:tc>
          <w:tcPr>
            <w:tcW w:w="2098" w:type="dxa"/>
          </w:tcPr>
          <w:p w:rsidR="005524D3" w:rsidRDefault="005524D3">
            <w:pPr>
              <w:pStyle w:val="ConsPlusNormal"/>
              <w:jc w:val="center"/>
            </w:pPr>
            <w:r>
              <w:t>3,5</w:t>
            </w:r>
          </w:p>
        </w:tc>
        <w:tc>
          <w:tcPr>
            <w:tcW w:w="2154" w:type="dxa"/>
          </w:tcPr>
          <w:p w:rsidR="005524D3" w:rsidRDefault="005524D3">
            <w:pPr>
              <w:pStyle w:val="ConsPlusNormal"/>
              <w:jc w:val="center"/>
            </w:pPr>
            <w:r>
              <w:t>3,5</w:t>
            </w:r>
          </w:p>
        </w:tc>
        <w:tc>
          <w:tcPr>
            <w:tcW w:w="2098" w:type="dxa"/>
          </w:tcPr>
          <w:p w:rsidR="005524D3" w:rsidRDefault="005524D3">
            <w:pPr>
              <w:pStyle w:val="ConsPlusNormal"/>
              <w:jc w:val="center"/>
            </w:pPr>
            <w:r>
              <w:t>3,5</w:t>
            </w:r>
          </w:p>
        </w:tc>
      </w:tr>
    </w:tbl>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6</w:t>
      </w:r>
    </w:p>
    <w:p w:rsidR="005524D3" w:rsidRDefault="005524D3">
      <w:pPr>
        <w:pStyle w:val="ConsPlusNormal"/>
        <w:jc w:val="right"/>
      </w:pPr>
      <w:r>
        <w:t>к Территориальной программе</w:t>
      </w:r>
    </w:p>
    <w:p w:rsidR="005524D3" w:rsidRDefault="005524D3">
      <w:pPr>
        <w:pStyle w:val="ConsPlusNormal"/>
        <w:jc w:val="right"/>
      </w:pPr>
      <w:r>
        <w:lastRenderedPageBreak/>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24" w:name="P9125"/>
      <w:bookmarkEnd w:id="24"/>
      <w:r>
        <w:t>Стоимость реализации Территориальной программы</w:t>
      </w:r>
    </w:p>
    <w:p w:rsidR="005524D3" w:rsidRDefault="005524D3">
      <w:pPr>
        <w:pStyle w:val="ConsPlusNormal"/>
        <w:jc w:val="center"/>
      </w:pPr>
      <w:r>
        <w:t>государственных гарантий бесплатного оказания гражданам</w:t>
      </w:r>
    </w:p>
    <w:p w:rsidR="005524D3" w:rsidRDefault="005524D3">
      <w:pPr>
        <w:pStyle w:val="ConsPlusNormal"/>
        <w:jc w:val="center"/>
      </w:pPr>
      <w:r>
        <w:t>Пермского края медицинской помощи по источникам финансового</w:t>
      </w:r>
    </w:p>
    <w:p w:rsidR="005524D3" w:rsidRDefault="005524D3">
      <w:pPr>
        <w:pStyle w:val="ConsPlusNormal"/>
        <w:jc w:val="center"/>
      </w:pPr>
      <w:r>
        <w:t>обеспечения на 2017 год и на плановый период 2018 и 2019</w:t>
      </w:r>
    </w:p>
    <w:p w:rsidR="005524D3" w:rsidRDefault="005524D3">
      <w:pPr>
        <w:pStyle w:val="ConsPlusNormal"/>
        <w:jc w:val="center"/>
      </w:pPr>
      <w:r>
        <w:t>годов</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5"/>
        <w:gridCol w:w="992"/>
        <w:gridCol w:w="1417"/>
        <w:gridCol w:w="1276"/>
        <w:gridCol w:w="1418"/>
        <w:gridCol w:w="1275"/>
        <w:gridCol w:w="1418"/>
        <w:gridCol w:w="1191"/>
        <w:gridCol w:w="1417"/>
        <w:gridCol w:w="1418"/>
      </w:tblGrid>
      <w:tr w:rsidR="005524D3">
        <w:tc>
          <w:tcPr>
            <w:tcW w:w="3545" w:type="dxa"/>
            <w:vMerge w:val="restart"/>
          </w:tcPr>
          <w:p w:rsidR="005524D3" w:rsidRDefault="005524D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992" w:type="dxa"/>
            <w:vMerge w:val="restart"/>
          </w:tcPr>
          <w:p w:rsidR="005524D3" w:rsidRDefault="005524D3">
            <w:pPr>
              <w:pStyle w:val="ConsPlusNormal"/>
              <w:jc w:val="center"/>
            </w:pPr>
            <w:r>
              <w:t>N строки</w:t>
            </w:r>
          </w:p>
        </w:tc>
        <w:tc>
          <w:tcPr>
            <w:tcW w:w="5386" w:type="dxa"/>
            <w:gridSpan w:val="4"/>
            <w:vMerge w:val="restart"/>
          </w:tcPr>
          <w:p w:rsidR="005524D3" w:rsidRDefault="005524D3">
            <w:pPr>
              <w:pStyle w:val="ConsPlusNormal"/>
              <w:jc w:val="center"/>
            </w:pPr>
            <w:r>
              <w:t>2017 год</w:t>
            </w:r>
          </w:p>
        </w:tc>
        <w:tc>
          <w:tcPr>
            <w:tcW w:w="5444" w:type="dxa"/>
            <w:gridSpan w:val="4"/>
          </w:tcPr>
          <w:p w:rsidR="005524D3" w:rsidRDefault="005524D3">
            <w:pPr>
              <w:pStyle w:val="ConsPlusNormal"/>
              <w:jc w:val="center"/>
            </w:pPr>
            <w:r>
              <w:t>Плановый период</w:t>
            </w:r>
          </w:p>
        </w:tc>
      </w:tr>
      <w:tr w:rsidR="005524D3">
        <w:tc>
          <w:tcPr>
            <w:tcW w:w="3545" w:type="dxa"/>
            <w:vMerge/>
          </w:tcPr>
          <w:p w:rsidR="005524D3" w:rsidRDefault="005524D3"/>
        </w:tc>
        <w:tc>
          <w:tcPr>
            <w:tcW w:w="992" w:type="dxa"/>
            <w:vMerge/>
          </w:tcPr>
          <w:p w:rsidR="005524D3" w:rsidRDefault="005524D3"/>
        </w:tc>
        <w:tc>
          <w:tcPr>
            <w:tcW w:w="5386" w:type="dxa"/>
            <w:gridSpan w:val="4"/>
            <w:vMerge/>
          </w:tcPr>
          <w:p w:rsidR="005524D3" w:rsidRDefault="005524D3"/>
        </w:tc>
        <w:tc>
          <w:tcPr>
            <w:tcW w:w="2609" w:type="dxa"/>
            <w:gridSpan w:val="2"/>
          </w:tcPr>
          <w:p w:rsidR="005524D3" w:rsidRDefault="005524D3">
            <w:pPr>
              <w:pStyle w:val="ConsPlusNormal"/>
              <w:jc w:val="center"/>
            </w:pPr>
            <w:r>
              <w:t>2018 год</w:t>
            </w:r>
          </w:p>
        </w:tc>
        <w:tc>
          <w:tcPr>
            <w:tcW w:w="2835" w:type="dxa"/>
            <w:gridSpan w:val="2"/>
          </w:tcPr>
          <w:p w:rsidR="005524D3" w:rsidRDefault="005524D3">
            <w:pPr>
              <w:pStyle w:val="ConsPlusNormal"/>
              <w:jc w:val="center"/>
            </w:pPr>
            <w:r>
              <w:t>2019 год</w:t>
            </w:r>
          </w:p>
        </w:tc>
      </w:tr>
      <w:tr w:rsidR="005524D3">
        <w:tc>
          <w:tcPr>
            <w:tcW w:w="3545" w:type="dxa"/>
            <w:vMerge/>
          </w:tcPr>
          <w:p w:rsidR="005524D3" w:rsidRDefault="005524D3"/>
        </w:tc>
        <w:tc>
          <w:tcPr>
            <w:tcW w:w="992" w:type="dxa"/>
            <w:vMerge/>
          </w:tcPr>
          <w:p w:rsidR="005524D3" w:rsidRDefault="005524D3"/>
        </w:tc>
        <w:tc>
          <w:tcPr>
            <w:tcW w:w="2693" w:type="dxa"/>
            <w:gridSpan w:val="2"/>
          </w:tcPr>
          <w:p w:rsidR="005524D3" w:rsidRDefault="005524D3">
            <w:pPr>
              <w:pStyle w:val="ConsPlusNormal"/>
              <w:jc w:val="center"/>
            </w:pPr>
            <w:r>
              <w:t>утвержденная стоимость реализации территориальной программы</w:t>
            </w:r>
          </w:p>
        </w:tc>
        <w:tc>
          <w:tcPr>
            <w:tcW w:w="2693" w:type="dxa"/>
            <w:gridSpan w:val="2"/>
          </w:tcPr>
          <w:p w:rsidR="005524D3" w:rsidRDefault="005524D3">
            <w:pPr>
              <w:pStyle w:val="ConsPlusNormal"/>
              <w:jc w:val="center"/>
            </w:pPr>
            <w:r>
              <w:t>расчетная стоимость реализации территориальной программы</w:t>
            </w:r>
          </w:p>
        </w:tc>
        <w:tc>
          <w:tcPr>
            <w:tcW w:w="2609" w:type="dxa"/>
            <w:gridSpan w:val="2"/>
          </w:tcPr>
          <w:p w:rsidR="005524D3" w:rsidRDefault="005524D3">
            <w:pPr>
              <w:pStyle w:val="ConsPlusNormal"/>
              <w:jc w:val="center"/>
            </w:pPr>
            <w:r>
              <w:t>расчетная стоимость реализации территориальной программы</w:t>
            </w:r>
          </w:p>
        </w:tc>
        <w:tc>
          <w:tcPr>
            <w:tcW w:w="2835" w:type="dxa"/>
            <w:gridSpan w:val="2"/>
          </w:tcPr>
          <w:p w:rsidR="005524D3" w:rsidRDefault="005524D3">
            <w:pPr>
              <w:pStyle w:val="ConsPlusNormal"/>
              <w:jc w:val="center"/>
            </w:pPr>
            <w:r>
              <w:t>расчетная стоимость реализации территориальной программы</w:t>
            </w:r>
          </w:p>
        </w:tc>
      </w:tr>
      <w:tr w:rsidR="005524D3">
        <w:tc>
          <w:tcPr>
            <w:tcW w:w="3545" w:type="dxa"/>
            <w:vMerge/>
          </w:tcPr>
          <w:p w:rsidR="005524D3" w:rsidRDefault="005524D3"/>
        </w:tc>
        <w:tc>
          <w:tcPr>
            <w:tcW w:w="992" w:type="dxa"/>
            <w:vMerge/>
          </w:tcPr>
          <w:p w:rsidR="005524D3" w:rsidRDefault="005524D3"/>
        </w:tc>
        <w:tc>
          <w:tcPr>
            <w:tcW w:w="1417" w:type="dxa"/>
          </w:tcPr>
          <w:p w:rsidR="005524D3" w:rsidRDefault="005524D3">
            <w:pPr>
              <w:pStyle w:val="ConsPlusNormal"/>
              <w:jc w:val="center"/>
            </w:pPr>
            <w:r>
              <w:t>всего, тыс. руб.</w:t>
            </w:r>
          </w:p>
        </w:tc>
        <w:tc>
          <w:tcPr>
            <w:tcW w:w="1276" w:type="dxa"/>
          </w:tcPr>
          <w:p w:rsidR="005524D3" w:rsidRDefault="005524D3">
            <w:pPr>
              <w:pStyle w:val="ConsPlusNormal"/>
              <w:jc w:val="center"/>
            </w:pPr>
            <w:r>
              <w:t>на одного жителя (одно застрахованное лицо по ОМС) в год, руб.</w:t>
            </w:r>
          </w:p>
        </w:tc>
        <w:tc>
          <w:tcPr>
            <w:tcW w:w="1418" w:type="dxa"/>
          </w:tcPr>
          <w:p w:rsidR="005524D3" w:rsidRDefault="005524D3">
            <w:pPr>
              <w:pStyle w:val="ConsPlusNormal"/>
              <w:jc w:val="center"/>
            </w:pPr>
            <w:r>
              <w:t>всего, тыс. руб.</w:t>
            </w:r>
          </w:p>
        </w:tc>
        <w:tc>
          <w:tcPr>
            <w:tcW w:w="1275" w:type="dxa"/>
          </w:tcPr>
          <w:p w:rsidR="005524D3" w:rsidRDefault="005524D3">
            <w:pPr>
              <w:pStyle w:val="ConsPlusNormal"/>
              <w:jc w:val="center"/>
            </w:pPr>
            <w:r>
              <w:t>на одного жителя (одно застрахованное лицо по ОМС) в год, руб.</w:t>
            </w:r>
          </w:p>
        </w:tc>
        <w:tc>
          <w:tcPr>
            <w:tcW w:w="1418" w:type="dxa"/>
          </w:tcPr>
          <w:p w:rsidR="005524D3" w:rsidRDefault="005524D3">
            <w:pPr>
              <w:pStyle w:val="ConsPlusNormal"/>
              <w:jc w:val="center"/>
            </w:pPr>
            <w:r>
              <w:t>всего, тыс. руб.</w:t>
            </w:r>
          </w:p>
        </w:tc>
        <w:tc>
          <w:tcPr>
            <w:tcW w:w="1191" w:type="dxa"/>
          </w:tcPr>
          <w:p w:rsidR="005524D3" w:rsidRDefault="005524D3">
            <w:pPr>
              <w:pStyle w:val="ConsPlusNormal"/>
              <w:jc w:val="center"/>
            </w:pPr>
            <w:r>
              <w:t>на одного жителя (одно застрахованное лицо по ОМС) в год, руб.</w:t>
            </w:r>
          </w:p>
        </w:tc>
        <w:tc>
          <w:tcPr>
            <w:tcW w:w="1417" w:type="dxa"/>
          </w:tcPr>
          <w:p w:rsidR="005524D3" w:rsidRDefault="005524D3">
            <w:pPr>
              <w:pStyle w:val="ConsPlusNormal"/>
              <w:jc w:val="center"/>
            </w:pPr>
            <w:r>
              <w:t>всего, тыс. руб.</w:t>
            </w:r>
          </w:p>
        </w:tc>
        <w:tc>
          <w:tcPr>
            <w:tcW w:w="1418" w:type="dxa"/>
          </w:tcPr>
          <w:p w:rsidR="005524D3" w:rsidRDefault="005524D3">
            <w:pPr>
              <w:pStyle w:val="ConsPlusNormal"/>
              <w:jc w:val="center"/>
            </w:pPr>
            <w:r>
              <w:t>на одного жителя (одно застрахованное лицо по ОМС) в год, руб.</w:t>
            </w:r>
          </w:p>
        </w:tc>
      </w:tr>
      <w:tr w:rsidR="005524D3">
        <w:tc>
          <w:tcPr>
            <w:tcW w:w="3545" w:type="dxa"/>
          </w:tcPr>
          <w:p w:rsidR="005524D3" w:rsidRDefault="005524D3">
            <w:pPr>
              <w:pStyle w:val="ConsPlusNormal"/>
              <w:jc w:val="center"/>
            </w:pPr>
            <w:r>
              <w:t>1</w:t>
            </w:r>
          </w:p>
        </w:tc>
        <w:tc>
          <w:tcPr>
            <w:tcW w:w="992" w:type="dxa"/>
          </w:tcPr>
          <w:p w:rsidR="005524D3" w:rsidRDefault="005524D3">
            <w:pPr>
              <w:pStyle w:val="ConsPlusNormal"/>
              <w:jc w:val="center"/>
            </w:pPr>
            <w:r>
              <w:t>2</w:t>
            </w:r>
          </w:p>
        </w:tc>
        <w:tc>
          <w:tcPr>
            <w:tcW w:w="1417" w:type="dxa"/>
          </w:tcPr>
          <w:p w:rsidR="005524D3" w:rsidRDefault="005524D3">
            <w:pPr>
              <w:pStyle w:val="ConsPlusNormal"/>
              <w:jc w:val="center"/>
            </w:pPr>
            <w:r>
              <w:t>3</w:t>
            </w:r>
          </w:p>
        </w:tc>
        <w:tc>
          <w:tcPr>
            <w:tcW w:w="1276" w:type="dxa"/>
          </w:tcPr>
          <w:p w:rsidR="005524D3" w:rsidRDefault="005524D3">
            <w:pPr>
              <w:pStyle w:val="ConsPlusNormal"/>
              <w:jc w:val="center"/>
            </w:pPr>
            <w:r>
              <w:t>4</w:t>
            </w:r>
          </w:p>
        </w:tc>
        <w:tc>
          <w:tcPr>
            <w:tcW w:w="1418" w:type="dxa"/>
          </w:tcPr>
          <w:p w:rsidR="005524D3" w:rsidRDefault="005524D3">
            <w:pPr>
              <w:pStyle w:val="ConsPlusNormal"/>
              <w:jc w:val="center"/>
            </w:pPr>
            <w:r>
              <w:t>5</w:t>
            </w:r>
          </w:p>
        </w:tc>
        <w:tc>
          <w:tcPr>
            <w:tcW w:w="1275" w:type="dxa"/>
          </w:tcPr>
          <w:p w:rsidR="005524D3" w:rsidRDefault="005524D3">
            <w:pPr>
              <w:pStyle w:val="ConsPlusNormal"/>
              <w:jc w:val="center"/>
            </w:pPr>
            <w:r>
              <w:t>6</w:t>
            </w:r>
          </w:p>
        </w:tc>
        <w:tc>
          <w:tcPr>
            <w:tcW w:w="1418" w:type="dxa"/>
          </w:tcPr>
          <w:p w:rsidR="005524D3" w:rsidRDefault="005524D3">
            <w:pPr>
              <w:pStyle w:val="ConsPlusNormal"/>
              <w:jc w:val="center"/>
            </w:pPr>
            <w:r>
              <w:t>7</w:t>
            </w:r>
          </w:p>
        </w:tc>
        <w:tc>
          <w:tcPr>
            <w:tcW w:w="1191" w:type="dxa"/>
          </w:tcPr>
          <w:p w:rsidR="005524D3" w:rsidRDefault="005524D3">
            <w:pPr>
              <w:pStyle w:val="ConsPlusNormal"/>
              <w:jc w:val="center"/>
            </w:pPr>
            <w:r>
              <w:t>8</w:t>
            </w:r>
          </w:p>
        </w:tc>
        <w:tc>
          <w:tcPr>
            <w:tcW w:w="1417" w:type="dxa"/>
          </w:tcPr>
          <w:p w:rsidR="005524D3" w:rsidRDefault="005524D3">
            <w:pPr>
              <w:pStyle w:val="ConsPlusNormal"/>
              <w:jc w:val="center"/>
            </w:pPr>
            <w:r>
              <w:t>9</w:t>
            </w:r>
          </w:p>
        </w:tc>
        <w:tc>
          <w:tcPr>
            <w:tcW w:w="1418" w:type="dxa"/>
          </w:tcPr>
          <w:p w:rsidR="005524D3" w:rsidRDefault="005524D3">
            <w:pPr>
              <w:pStyle w:val="ConsPlusNormal"/>
              <w:jc w:val="center"/>
            </w:pPr>
            <w:r>
              <w:t>10</w:t>
            </w:r>
          </w:p>
        </w:tc>
      </w:tr>
      <w:tr w:rsidR="005524D3">
        <w:tc>
          <w:tcPr>
            <w:tcW w:w="3545" w:type="dxa"/>
          </w:tcPr>
          <w:p w:rsidR="005524D3" w:rsidRDefault="005524D3">
            <w:pPr>
              <w:pStyle w:val="ConsPlusNormal"/>
            </w:pPr>
            <w:r>
              <w:t xml:space="preserve">Стоимость реализации территориальной программы государственных гарантий всего (сумма </w:t>
            </w:r>
            <w:hyperlink w:anchor="P9171" w:history="1">
              <w:r>
                <w:rPr>
                  <w:color w:val="0000FF"/>
                </w:rPr>
                <w:t>строк 02</w:t>
              </w:r>
            </w:hyperlink>
            <w:r>
              <w:t xml:space="preserve"> + </w:t>
            </w:r>
            <w:hyperlink w:anchor="P9181" w:history="1">
              <w:r>
                <w:rPr>
                  <w:color w:val="0000FF"/>
                </w:rPr>
                <w:t>03</w:t>
              </w:r>
            </w:hyperlink>
            <w:r>
              <w:t>),</w:t>
            </w:r>
          </w:p>
          <w:p w:rsidR="005524D3" w:rsidRDefault="005524D3">
            <w:pPr>
              <w:pStyle w:val="ConsPlusNormal"/>
            </w:pPr>
            <w:r>
              <w:lastRenderedPageBreak/>
              <w:t>в том числе:</w:t>
            </w:r>
          </w:p>
        </w:tc>
        <w:tc>
          <w:tcPr>
            <w:tcW w:w="992" w:type="dxa"/>
          </w:tcPr>
          <w:p w:rsidR="005524D3" w:rsidRDefault="005524D3">
            <w:pPr>
              <w:pStyle w:val="ConsPlusNormal"/>
              <w:jc w:val="center"/>
            </w:pPr>
            <w:r>
              <w:lastRenderedPageBreak/>
              <w:t>01</w:t>
            </w:r>
          </w:p>
        </w:tc>
        <w:tc>
          <w:tcPr>
            <w:tcW w:w="1417" w:type="dxa"/>
          </w:tcPr>
          <w:p w:rsidR="005524D3" w:rsidRDefault="005524D3">
            <w:pPr>
              <w:pStyle w:val="ConsPlusNormal"/>
              <w:jc w:val="center"/>
            </w:pPr>
            <w:r>
              <w:t>34628001,3</w:t>
            </w:r>
          </w:p>
        </w:tc>
        <w:tc>
          <w:tcPr>
            <w:tcW w:w="1276" w:type="dxa"/>
          </w:tcPr>
          <w:p w:rsidR="005524D3" w:rsidRDefault="005524D3">
            <w:pPr>
              <w:pStyle w:val="ConsPlusNormal"/>
              <w:jc w:val="center"/>
            </w:pPr>
            <w:r>
              <w:t>12868,13</w:t>
            </w:r>
          </w:p>
        </w:tc>
        <w:tc>
          <w:tcPr>
            <w:tcW w:w="1418" w:type="dxa"/>
          </w:tcPr>
          <w:p w:rsidR="005524D3" w:rsidRDefault="005524D3">
            <w:pPr>
              <w:pStyle w:val="ConsPlusNormal"/>
              <w:jc w:val="center"/>
            </w:pPr>
            <w:r>
              <w:t>34628001,3</w:t>
            </w:r>
          </w:p>
        </w:tc>
        <w:tc>
          <w:tcPr>
            <w:tcW w:w="1275" w:type="dxa"/>
          </w:tcPr>
          <w:p w:rsidR="005524D3" w:rsidRDefault="005524D3">
            <w:pPr>
              <w:pStyle w:val="ConsPlusNormal"/>
              <w:jc w:val="center"/>
            </w:pPr>
            <w:r>
              <w:t>12868,13</w:t>
            </w:r>
          </w:p>
        </w:tc>
        <w:tc>
          <w:tcPr>
            <w:tcW w:w="1418" w:type="dxa"/>
          </w:tcPr>
          <w:p w:rsidR="005524D3" w:rsidRDefault="005524D3">
            <w:pPr>
              <w:pStyle w:val="ConsPlusNormal"/>
              <w:jc w:val="center"/>
            </w:pPr>
            <w:r>
              <w:t>39365683,3</w:t>
            </w:r>
          </w:p>
        </w:tc>
        <w:tc>
          <w:tcPr>
            <w:tcW w:w="1191" w:type="dxa"/>
          </w:tcPr>
          <w:p w:rsidR="005524D3" w:rsidRDefault="005524D3">
            <w:pPr>
              <w:pStyle w:val="ConsPlusNormal"/>
              <w:jc w:val="center"/>
            </w:pPr>
            <w:r>
              <w:t>14620,18</w:t>
            </w:r>
          </w:p>
        </w:tc>
        <w:tc>
          <w:tcPr>
            <w:tcW w:w="1417" w:type="dxa"/>
          </w:tcPr>
          <w:p w:rsidR="005524D3" w:rsidRDefault="005524D3">
            <w:pPr>
              <w:pStyle w:val="ConsPlusNormal"/>
              <w:jc w:val="center"/>
            </w:pPr>
            <w:r>
              <w:t>40946596,3</w:t>
            </w:r>
          </w:p>
        </w:tc>
        <w:tc>
          <w:tcPr>
            <w:tcW w:w="1418" w:type="dxa"/>
          </w:tcPr>
          <w:p w:rsidR="005524D3" w:rsidRDefault="005524D3">
            <w:pPr>
              <w:pStyle w:val="ConsPlusNormal"/>
              <w:jc w:val="center"/>
            </w:pPr>
            <w:r>
              <w:t>15203,48</w:t>
            </w:r>
          </w:p>
        </w:tc>
      </w:tr>
      <w:tr w:rsidR="005524D3">
        <w:tc>
          <w:tcPr>
            <w:tcW w:w="3545" w:type="dxa"/>
          </w:tcPr>
          <w:p w:rsidR="005524D3" w:rsidRDefault="005524D3">
            <w:pPr>
              <w:pStyle w:val="ConsPlusNormal"/>
            </w:pPr>
            <w:r>
              <w:lastRenderedPageBreak/>
              <w:t xml:space="preserve">I. Средства консолидированного бюджета Пермского края </w:t>
            </w:r>
            <w:hyperlink w:anchor="P9282" w:history="1">
              <w:r>
                <w:rPr>
                  <w:color w:val="0000FF"/>
                </w:rPr>
                <w:t>&lt;*&gt;</w:t>
              </w:r>
            </w:hyperlink>
          </w:p>
        </w:tc>
        <w:tc>
          <w:tcPr>
            <w:tcW w:w="992" w:type="dxa"/>
          </w:tcPr>
          <w:p w:rsidR="005524D3" w:rsidRDefault="005524D3">
            <w:pPr>
              <w:pStyle w:val="ConsPlusNormal"/>
              <w:jc w:val="center"/>
            </w:pPr>
            <w:bookmarkStart w:id="25" w:name="P9171"/>
            <w:bookmarkEnd w:id="25"/>
            <w:r>
              <w:t>02</w:t>
            </w:r>
          </w:p>
        </w:tc>
        <w:tc>
          <w:tcPr>
            <w:tcW w:w="1417" w:type="dxa"/>
          </w:tcPr>
          <w:p w:rsidR="005524D3" w:rsidRDefault="005524D3">
            <w:pPr>
              <w:pStyle w:val="ConsPlusNormal"/>
              <w:jc w:val="center"/>
            </w:pPr>
            <w:r>
              <w:t>8404618,1</w:t>
            </w:r>
          </w:p>
        </w:tc>
        <w:tc>
          <w:tcPr>
            <w:tcW w:w="1276" w:type="dxa"/>
          </w:tcPr>
          <w:p w:rsidR="005524D3" w:rsidRDefault="005524D3">
            <w:pPr>
              <w:pStyle w:val="ConsPlusNormal"/>
              <w:jc w:val="center"/>
            </w:pPr>
            <w:r>
              <w:t>3190,32</w:t>
            </w:r>
          </w:p>
        </w:tc>
        <w:tc>
          <w:tcPr>
            <w:tcW w:w="1418" w:type="dxa"/>
          </w:tcPr>
          <w:p w:rsidR="005524D3" w:rsidRDefault="005524D3">
            <w:pPr>
              <w:pStyle w:val="ConsPlusNormal"/>
              <w:jc w:val="center"/>
            </w:pPr>
            <w:r>
              <w:t>8404618,1</w:t>
            </w:r>
          </w:p>
        </w:tc>
        <w:tc>
          <w:tcPr>
            <w:tcW w:w="1275" w:type="dxa"/>
          </w:tcPr>
          <w:p w:rsidR="005524D3" w:rsidRDefault="005524D3">
            <w:pPr>
              <w:pStyle w:val="ConsPlusNormal"/>
              <w:jc w:val="center"/>
            </w:pPr>
            <w:r>
              <w:t>3190,32</w:t>
            </w:r>
          </w:p>
        </w:tc>
        <w:tc>
          <w:tcPr>
            <w:tcW w:w="1418" w:type="dxa"/>
          </w:tcPr>
          <w:p w:rsidR="005524D3" w:rsidRDefault="005524D3">
            <w:pPr>
              <w:pStyle w:val="ConsPlusNormal"/>
              <w:jc w:val="center"/>
            </w:pPr>
            <w:r>
              <w:t>8745463,7</w:t>
            </w:r>
          </w:p>
        </w:tc>
        <w:tc>
          <w:tcPr>
            <w:tcW w:w="1191" w:type="dxa"/>
          </w:tcPr>
          <w:p w:rsidR="005524D3" w:rsidRDefault="005524D3">
            <w:pPr>
              <w:pStyle w:val="ConsPlusNormal"/>
              <w:jc w:val="center"/>
            </w:pPr>
            <w:r>
              <w:t>3319,71</w:t>
            </w:r>
          </w:p>
        </w:tc>
        <w:tc>
          <w:tcPr>
            <w:tcW w:w="1417" w:type="dxa"/>
          </w:tcPr>
          <w:p w:rsidR="005524D3" w:rsidRDefault="005524D3">
            <w:pPr>
              <w:pStyle w:val="ConsPlusNormal"/>
              <w:jc w:val="center"/>
            </w:pPr>
            <w:r>
              <w:t>8732331,6</w:t>
            </w:r>
          </w:p>
        </w:tc>
        <w:tc>
          <w:tcPr>
            <w:tcW w:w="1418" w:type="dxa"/>
          </w:tcPr>
          <w:p w:rsidR="005524D3" w:rsidRDefault="005524D3">
            <w:pPr>
              <w:pStyle w:val="ConsPlusNormal"/>
              <w:jc w:val="center"/>
            </w:pPr>
            <w:r>
              <w:t>3314,72</w:t>
            </w:r>
          </w:p>
        </w:tc>
      </w:tr>
      <w:tr w:rsidR="005524D3">
        <w:tc>
          <w:tcPr>
            <w:tcW w:w="3545" w:type="dxa"/>
          </w:tcPr>
          <w:p w:rsidR="005524D3" w:rsidRDefault="005524D3">
            <w:pPr>
              <w:pStyle w:val="ConsPlusNormal"/>
            </w:pPr>
            <w:r>
              <w:t xml:space="preserve">II. Стоимость территориальной программы ОМС всего </w:t>
            </w:r>
            <w:hyperlink w:anchor="P9283" w:history="1">
              <w:r>
                <w:rPr>
                  <w:color w:val="0000FF"/>
                </w:rPr>
                <w:t>&lt;**&gt;</w:t>
              </w:r>
            </w:hyperlink>
          </w:p>
        </w:tc>
        <w:tc>
          <w:tcPr>
            <w:tcW w:w="992" w:type="dxa"/>
          </w:tcPr>
          <w:p w:rsidR="005524D3" w:rsidRDefault="005524D3">
            <w:pPr>
              <w:pStyle w:val="ConsPlusNormal"/>
              <w:jc w:val="center"/>
            </w:pPr>
            <w:bookmarkStart w:id="26" w:name="P9181"/>
            <w:bookmarkEnd w:id="26"/>
            <w:r>
              <w:t>03</w:t>
            </w:r>
          </w:p>
        </w:tc>
        <w:tc>
          <w:tcPr>
            <w:tcW w:w="1417" w:type="dxa"/>
          </w:tcPr>
          <w:p w:rsidR="005524D3" w:rsidRDefault="005524D3">
            <w:pPr>
              <w:pStyle w:val="ConsPlusNormal"/>
              <w:jc w:val="center"/>
            </w:pPr>
            <w:r>
              <w:t>26223383,2</w:t>
            </w:r>
          </w:p>
        </w:tc>
        <w:tc>
          <w:tcPr>
            <w:tcW w:w="1276" w:type="dxa"/>
          </w:tcPr>
          <w:p w:rsidR="005524D3" w:rsidRDefault="005524D3">
            <w:pPr>
              <w:pStyle w:val="ConsPlusNormal"/>
              <w:jc w:val="center"/>
            </w:pPr>
            <w:r>
              <w:t>9677,81</w:t>
            </w:r>
          </w:p>
        </w:tc>
        <w:tc>
          <w:tcPr>
            <w:tcW w:w="1418" w:type="dxa"/>
          </w:tcPr>
          <w:p w:rsidR="005524D3" w:rsidRDefault="005524D3">
            <w:pPr>
              <w:pStyle w:val="ConsPlusNormal"/>
              <w:jc w:val="center"/>
            </w:pPr>
            <w:r>
              <w:t>26223383,2</w:t>
            </w:r>
          </w:p>
        </w:tc>
        <w:tc>
          <w:tcPr>
            <w:tcW w:w="1275" w:type="dxa"/>
          </w:tcPr>
          <w:p w:rsidR="005524D3" w:rsidRDefault="005524D3">
            <w:pPr>
              <w:pStyle w:val="ConsPlusNormal"/>
              <w:jc w:val="center"/>
            </w:pPr>
            <w:r>
              <w:t>9677,81</w:t>
            </w:r>
          </w:p>
        </w:tc>
        <w:tc>
          <w:tcPr>
            <w:tcW w:w="1418" w:type="dxa"/>
          </w:tcPr>
          <w:p w:rsidR="005524D3" w:rsidRDefault="005524D3">
            <w:pPr>
              <w:pStyle w:val="ConsPlusNormal"/>
              <w:jc w:val="center"/>
            </w:pPr>
            <w:r>
              <w:t>30620219,6</w:t>
            </w:r>
          </w:p>
        </w:tc>
        <w:tc>
          <w:tcPr>
            <w:tcW w:w="1191" w:type="dxa"/>
          </w:tcPr>
          <w:p w:rsidR="005524D3" w:rsidRDefault="005524D3">
            <w:pPr>
              <w:pStyle w:val="ConsPlusNormal"/>
              <w:jc w:val="center"/>
            </w:pPr>
            <w:r>
              <w:t>11300,47</w:t>
            </w:r>
          </w:p>
        </w:tc>
        <w:tc>
          <w:tcPr>
            <w:tcW w:w="1417" w:type="dxa"/>
          </w:tcPr>
          <w:p w:rsidR="005524D3" w:rsidRDefault="005524D3">
            <w:pPr>
              <w:pStyle w:val="ConsPlusNormal"/>
              <w:jc w:val="center"/>
            </w:pPr>
            <w:r>
              <w:t>32214264,7</w:t>
            </w:r>
          </w:p>
        </w:tc>
        <w:tc>
          <w:tcPr>
            <w:tcW w:w="1418" w:type="dxa"/>
          </w:tcPr>
          <w:p w:rsidR="005524D3" w:rsidRDefault="005524D3">
            <w:pPr>
              <w:pStyle w:val="ConsPlusNormal"/>
              <w:jc w:val="center"/>
            </w:pPr>
            <w:r>
              <w:t>11888,76</w:t>
            </w:r>
          </w:p>
        </w:tc>
      </w:tr>
      <w:tr w:rsidR="005524D3">
        <w:tc>
          <w:tcPr>
            <w:tcW w:w="3545" w:type="dxa"/>
          </w:tcPr>
          <w:p w:rsidR="005524D3" w:rsidRDefault="005524D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9283" w:history="1">
              <w:r>
                <w:rPr>
                  <w:color w:val="0000FF"/>
                </w:rPr>
                <w:t>&lt;**&gt;</w:t>
              </w:r>
            </w:hyperlink>
            <w:r>
              <w:t xml:space="preserve"> (сумма </w:t>
            </w:r>
            <w:hyperlink w:anchor="P9221" w:history="1">
              <w:r>
                <w:rPr>
                  <w:color w:val="0000FF"/>
                </w:rPr>
                <w:t>строк 07</w:t>
              </w:r>
            </w:hyperlink>
            <w:r>
              <w:t xml:space="preserve"> + </w:t>
            </w:r>
            <w:hyperlink w:anchor="P9261" w:history="1">
              <w:r>
                <w:rPr>
                  <w:color w:val="0000FF"/>
                </w:rPr>
                <w:t>11</w:t>
              </w:r>
            </w:hyperlink>
            <w:r>
              <w:t>), в том числе:</w:t>
            </w:r>
          </w:p>
        </w:tc>
        <w:tc>
          <w:tcPr>
            <w:tcW w:w="992" w:type="dxa"/>
          </w:tcPr>
          <w:p w:rsidR="005524D3" w:rsidRDefault="005524D3">
            <w:pPr>
              <w:pStyle w:val="ConsPlusNormal"/>
              <w:jc w:val="center"/>
            </w:pPr>
            <w:r>
              <w:t>04</w:t>
            </w:r>
          </w:p>
        </w:tc>
        <w:tc>
          <w:tcPr>
            <w:tcW w:w="1417" w:type="dxa"/>
          </w:tcPr>
          <w:p w:rsidR="005524D3" w:rsidRDefault="005524D3">
            <w:pPr>
              <w:pStyle w:val="ConsPlusNormal"/>
              <w:jc w:val="center"/>
            </w:pPr>
            <w:r>
              <w:t>26223383,2</w:t>
            </w:r>
          </w:p>
        </w:tc>
        <w:tc>
          <w:tcPr>
            <w:tcW w:w="1276" w:type="dxa"/>
          </w:tcPr>
          <w:p w:rsidR="005524D3" w:rsidRDefault="005524D3">
            <w:pPr>
              <w:pStyle w:val="ConsPlusNormal"/>
              <w:jc w:val="center"/>
            </w:pPr>
            <w:r>
              <w:t>9677,81</w:t>
            </w:r>
          </w:p>
        </w:tc>
        <w:tc>
          <w:tcPr>
            <w:tcW w:w="1418" w:type="dxa"/>
          </w:tcPr>
          <w:p w:rsidR="005524D3" w:rsidRDefault="005524D3">
            <w:pPr>
              <w:pStyle w:val="ConsPlusNormal"/>
              <w:jc w:val="center"/>
            </w:pPr>
            <w:r>
              <w:t>26223383,2</w:t>
            </w:r>
          </w:p>
        </w:tc>
        <w:tc>
          <w:tcPr>
            <w:tcW w:w="1275" w:type="dxa"/>
          </w:tcPr>
          <w:p w:rsidR="005524D3" w:rsidRDefault="005524D3">
            <w:pPr>
              <w:pStyle w:val="ConsPlusNormal"/>
              <w:jc w:val="center"/>
            </w:pPr>
            <w:r>
              <w:t>9677,81</w:t>
            </w:r>
          </w:p>
        </w:tc>
        <w:tc>
          <w:tcPr>
            <w:tcW w:w="1418" w:type="dxa"/>
          </w:tcPr>
          <w:p w:rsidR="005524D3" w:rsidRDefault="005524D3">
            <w:pPr>
              <w:pStyle w:val="ConsPlusNormal"/>
              <w:jc w:val="center"/>
            </w:pPr>
            <w:r>
              <w:t>30620219,6</w:t>
            </w:r>
          </w:p>
        </w:tc>
        <w:tc>
          <w:tcPr>
            <w:tcW w:w="1191" w:type="dxa"/>
          </w:tcPr>
          <w:p w:rsidR="005524D3" w:rsidRDefault="005524D3">
            <w:pPr>
              <w:pStyle w:val="ConsPlusNormal"/>
              <w:jc w:val="center"/>
            </w:pPr>
            <w:r>
              <w:t>11300,47</w:t>
            </w:r>
          </w:p>
        </w:tc>
        <w:tc>
          <w:tcPr>
            <w:tcW w:w="1417" w:type="dxa"/>
          </w:tcPr>
          <w:p w:rsidR="005524D3" w:rsidRDefault="005524D3">
            <w:pPr>
              <w:pStyle w:val="ConsPlusNormal"/>
              <w:jc w:val="center"/>
            </w:pPr>
            <w:r>
              <w:t>32214264,7</w:t>
            </w:r>
          </w:p>
        </w:tc>
        <w:tc>
          <w:tcPr>
            <w:tcW w:w="1418" w:type="dxa"/>
          </w:tcPr>
          <w:p w:rsidR="005524D3" w:rsidRDefault="005524D3">
            <w:pPr>
              <w:pStyle w:val="ConsPlusNormal"/>
              <w:jc w:val="center"/>
            </w:pPr>
            <w:r>
              <w:t>11888,76</w:t>
            </w:r>
          </w:p>
        </w:tc>
      </w:tr>
      <w:tr w:rsidR="005524D3">
        <w:tc>
          <w:tcPr>
            <w:tcW w:w="3545" w:type="dxa"/>
          </w:tcPr>
          <w:p w:rsidR="005524D3" w:rsidRDefault="005524D3">
            <w:pPr>
              <w:pStyle w:val="ConsPlusNormal"/>
            </w:pPr>
            <w:r>
              <w:t xml:space="preserve">1.1. субвенции из бюджета ФОМС </w:t>
            </w:r>
            <w:hyperlink w:anchor="P9283" w:history="1">
              <w:r>
                <w:rPr>
                  <w:color w:val="0000FF"/>
                </w:rPr>
                <w:t>&lt;**&gt;</w:t>
              </w:r>
            </w:hyperlink>
          </w:p>
        </w:tc>
        <w:tc>
          <w:tcPr>
            <w:tcW w:w="992" w:type="dxa"/>
          </w:tcPr>
          <w:p w:rsidR="005524D3" w:rsidRDefault="005524D3">
            <w:pPr>
              <w:pStyle w:val="ConsPlusNormal"/>
              <w:jc w:val="center"/>
            </w:pPr>
            <w:r>
              <w:t>05</w:t>
            </w:r>
          </w:p>
        </w:tc>
        <w:tc>
          <w:tcPr>
            <w:tcW w:w="1417" w:type="dxa"/>
          </w:tcPr>
          <w:p w:rsidR="005524D3" w:rsidRDefault="005524D3">
            <w:pPr>
              <w:pStyle w:val="ConsPlusNormal"/>
              <w:jc w:val="center"/>
            </w:pPr>
            <w:r>
              <w:t>26223383,2</w:t>
            </w:r>
          </w:p>
        </w:tc>
        <w:tc>
          <w:tcPr>
            <w:tcW w:w="1276" w:type="dxa"/>
          </w:tcPr>
          <w:p w:rsidR="005524D3" w:rsidRDefault="005524D3">
            <w:pPr>
              <w:pStyle w:val="ConsPlusNormal"/>
              <w:jc w:val="center"/>
            </w:pPr>
            <w:r>
              <w:t>9677,8</w:t>
            </w:r>
          </w:p>
        </w:tc>
        <w:tc>
          <w:tcPr>
            <w:tcW w:w="1418" w:type="dxa"/>
          </w:tcPr>
          <w:p w:rsidR="005524D3" w:rsidRDefault="005524D3">
            <w:pPr>
              <w:pStyle w:val="ConsPlusNormal"/>
              <w:jc w:val="center"/>
            </w:pPr>
            <w:r>
              <w:t>26223383,2</w:t>
            </w:r>
          </w:p>
        </w:tc>
        <w:tc>
          <w:tcPr>
            <w:tcW w:w="1275" w:type="dxa"/>
          </w:tcPr>
          <w:p w:rsidR="005524D3" w:rsidRDefault="005524D3">
            <w:pPr>
              <w:pStyle w:val="ConsPlusNormal"/>
              <w:jc w:val="center"/>
            </w:pPr>
            <w:r>
              <w:t>9677,81</w:t>
            </w:r>
          </w:p>
        </w:tc>
        <w:tc>
          <w:tcPr>
            <w:tcW w:w="1418" w:type="dxa"/>
          </w:tcPr>
          <w:p w:rsidR="005524D3" w:rsidRDefault="005524D3">
            <w:pPr>
              <w:pStyle w:val="ConsPlusNormal"/>
              <w:jc w:val="center"/>
            </w:pPr>
            <w:r>
              <w:t>30620219,6</w:t>
            </w:r>
          </w:p>
        </w:tc>
        <w:tc>
          <w:tcPr>
            <w:tcW w:w="1191" w:type="dxa"/>
          </w:tcPr>
          <w:p w:rsidR="005524D3" w:rsidRDefault="005524D3">
            <w:pPr>
              <w:pStyle w:val="ConsPlusNormal"/>
              <w:jc w:val="center"/>
            </w:pPr>
            <w:r>
              <w:t>11300,47</w:t>
            </w:r>
          </w:p>
        </w:tc>
        <w:tc>
          <w:tcPr>
            <w:tcW w:w="1417" w:type="dxa"/>
          </w:tcPr>
          <w:p w:rsidR="005524D3" w:rsidRDefault="005524D3">
            <w:pPr>
              <w:pStyle w:val="ConsPlusNormal"/>
              <w:jc w:val="center"/>
            </w:pPr>
            <w:r>
              <w:t>32214264,7</w:t>
            </w:r>
          </w:p>
        </w:tc>
        <w:tc>
          <w:tcPr>
            <w:tcW w:w="1418" w:type="dxa"/>
          </w:tcPr>
          <w:p w:rsidR="005524D3" w:rsidRDefault="005524D3">
            <w:pPr>
              <w:pStyle w:val="ConsPlusNormal"/>
              <w:jc w:val="center"/>
            </w:pPr>
            <w:r>
              <w:t>11888,76</w:t>
            </w:r>
          </w:p>
        </w:tc>
      </w:tr>
      <w:tr w:rsidR="005524D3">
        <w:tc>
          <w:tcPr>
            <w:tcW w:w="3545" w:type="dxa"/>
          </w:tcPr>
          <w:p w:rsidR="005524D3" w:rsidRDefault="005524D3">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992" w:type="dxa"/>
          </w:tcPr>
          <w:p w:rsidR="005524D3" w:rsidRDefault="005524D3">
            <w:pPr>
              <w:pStyle w:val="ConsPlusNormal"/>
              <w:jc w:val="center"/>
            </w:pPr>
            <w:bookmarkStart w:id="27" w:name="P9211"/>
            <w:bookmarkEnd w:id="27"/>
            <w:r>
              <w:t>06</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w:t>
            </w:r>
            <w:r>
              <w:lastRenderedPageBreak/>
              <w:t>авиационной) скорой медицинской помощи)</w:t>
            </w:r>
          </w:p>
        </w:tc>
        <w:tc>
          <w:tcPr>
            <w:tcW w:w="992" w:type="dxa"/>
          </w:tcPr>
          <w:p w:rsidR="005524D3" w:rsidRDefault="005524D3">
            <w:pPr>
              <w:pStyle w:val="ConsPlusNormal"/>
              <w:jc w:val="center"/>
            </w:pPr>
            <w:bookmarkStart w:id="28" w:name="P9221"/>
            <w:bookmarkEnd w:id="28"/>
            <w:r>
              <w:lastRenderedPageBreak/>
              <w:t>07</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lastRenderedPageBreak/>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4"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992" w:type="dxa"/>
          </w:tcPr>
          <w:p w:rsidR="005524D3" w:rsidRDefault="005524D3">
            <w:pPr>
              <w:pStyle w:val="ConsPlusNormal"/>
              <w:jc w:val="center"/>
            </w:pPr>
            <w:r>
              <w:t>08</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t>1.3. прочие поступления</w:t>
            </w:r>
          </w:p>
        </w:tc>
        <w:tc>
          <w:tcPr>
            <w:tcW w:w="992" w:type="dxa"/>
          </w:tcPr>
          <w:p w:rsidR="005524D3" w:rsidRDefault="005524D3">
            <w:pPr>
              <w:pStyle w:val="ConsPlusNormal"/>
              <w:jc w:val="center"/>
            </w:pPr>
            <w:r>
              <w:t>09</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92" w:type="dxa"/>
          </w:tcPr>
          <w:p w:rsidR="005524D3" w:rsidRDefault="005524D3">
            <w:pPr>
              <w:pStyle w:val="ConsPlusNormal"/>
              <w:jc w:val="center"/>
            </w:pPr>
            <w:bookmarkStart w:id="29" w:name="P9251"/>
            <w:bookmarkEnd w:id="29"/>
            <w:r>
              <w:t>10</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t xml:space="preserve">2.1. межбюджетные трансферты, передаваемые из бюджета Пермского края в бюджет Территориального фонда обязательного медицинского </w:t>
            </w:r>
            <w:r>
              <w:lastRenderedPageBreak/>
              <w:t>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92" w:type="dxa"/>
          </w:tcPr>
          <w:p w:rsidR="005524D3" w:rsidRDefault="005524D3">
            <w:pPr>
              <w:pStyle w:val="ConsPlusNormal"/>
              <w:jc w:val="center"/>
            </w:pPr>
            <w:bookmarkStart w:id="30" w:name="P9261"/>
            <w:bookmarkEnd w:id="30"/>
            <w:r>
              <w:lastRenderedPageBreak/>
              <w:t>11</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r w:rsidR="005524D3">
        <w:tc>
          <w:tcPr>
            <w:tcW w:w="3545" w:type="dxa"/>
          </w:tcPr>
          <w:p w:rsidR="005524D3" w:rsidRDefault="005524D3">
            <w:pPr>
              <w:pStyle w:val="ConsPlusNormal"/>
            </w:pPr>
            <w:r>
              <w:lastRenderedPageBreak/>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5"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992" w:type="dxa"/>
          </w:tcPr>
          <w:p w:rsidR="005524D3" w:rsidRDefault="005524D3">
            <w:pPr>
              <w:pStyle w:val="ConsPlusNormal"/>
              <w:jc w:val="center"/>
            </w:pPr>
            <w:r>
              <w:t>12</w:t>
            </w:r>
          </w:p>
        </w:tc>
        <w:tc>
          <w:tcPr>
            <w:tcW w:w="1417" w:type="dxa"/>
          </w:tcPr>
          <w:p w:rsidR="005524D3" w:rsidRDefault="005524D3">
            <w:pPr>
              <w:pStyle w:val="ConsPlusNormal"/>
              <w:jc w:val="center"/>
            </w:pPr>
            <w:r>
              <w:t>0,0</w:t>
            </w:r>
          </w:p>
        </w:tc>
        <w:tc>
          <w:tcPr>
            <w:tcW w:w="1276"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275" w:type="dxa"/>
          </w:tcPr>
          <w:p w:rsidR="005524D3" w:rsidRDefault="005524D3">
            <w:pPr>
              <w:pStyle w:val="ConsPlusNormal"/>
              <w:jc w:val="center"/>
            </w:pPr>
            <w:r>
              <w:t>0,0</w:t>
            </w:r>
          </w:p>
        </w:tc>
        <w:tc>
          <w:tcPr>
            <w:tcW w:w="1418" w:type="dxa"/>
          </w:tcPr>
          <w:p w:rsidR="005524D3" w:rsidRDefault="005524D3">
            <w:pPr>
              <w:pStyle w:val="ConsPlusNormal"/>
              <w:jc w:val="center"/>
            </w:pPr>
            <w:r>
              <w:t>0,0</w:t>
            </w:r>
          </w:p>
        </w:tc>
        <w:tc>
          <w:tcPr>
            <w:tcW w:w="1191" w:type="dxa"/>
          </w:tcPr>
          <w:p w:rsidR="005524D3" w:rsidRDefault="005524D3">
            <w:pPr>
              <w:pStyle w:val="ConsPlusNormal"/>
              <w:jc w:val="center"/>
            </w:pPr>
            <w:r>
              <w:t>0,0</w:t>
            </w:r>
          </w:p>
        </w:tc>
        <w:tc>
          <w:tcPr>
            <w:tcW w:w="1417" w:type="dxa"/>
          </w:tcPr>
          <w:p w:rsidR="005524D3" w:rsidRDefault="005524D3">
            <w:pPr>
              <w:pStyle w:val="ConsPlusNormal"/>
              <w:jc w:val="center"/>
            </w:pPr>
            <w:r>
              <w:t>0,0</w:t>
            </w:r>
          </w:p>
        </w:tc>
        <w:tc>
          <w:tcPr>
            <w:tcW w:w="1418" w:type="dxa"/>
          </w:tcPr>
          <w:p w:rsidR="005524D3" w:rsidRDefault="005524D3">
            <w:pPr>
              <w:pStyle w:val="ConsPlusNormal"/>
              <w:jc w:val="center"/>
            </w:pPr>
            <w:r>
              <w:t>0,0</w:t>
            </w:r>
          </w:p>
        </w:tc>
      </w:tr>
    </w:tbl>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31" w:name="P9282"/>
      <w:bookmarkEnd w:id="31"/>
      <w:r>
        <w:t>&lt;*&gt; Без учета бюджетных ассигнований федерального бюджета на ОНЛС, целевые программы, а также межбюджетных трансфертов (</w:t>
      </w:r>
      <w:hyperlink w:anchor="P9211" w:history="1">
        <w:r>
          <w:rPr>
            <w:color w:val="0000FF"/>
          </w:rPr>
          <w:t>строки 06</w:t>
        </w:r>
      </w:hyperlink>
      <w:r>
        <w:t xml:space="preserve"> и </w:t>
      </w:r>
      <w:hyperlink w:anchor="P9251" w:history="1">
        <w:r>
          <w:rPr>
            <w:color w:val="0000FF"/>
          </w:rPr>
          <w:t>10</w:t>
        </w:r>
      </w:hyperlink>
      <w:r>
        <w:t>).</w:t>
      </w:r>
    </w:p>
    <w:p w:rsidR="005524D3" w:rsidRDefault="005524D3">
      <w:pPr>
        <w:pStyle w:val="ConsPlusNormal"/>
        <w:spacing w:before="220"/>
        <w:ind w:firstLine="540"/>
        <w:jc w:val="both"/>
      </w:pPr>
      <w:bookmarkStart w:id="32" w:name="P9283"/>
      <w:bookmarkEnd w:id="3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61"/>
        <w:gridCol w:w="1247"/>
        <w:gridCol w:w="1871"/>
        <w:gridCol w:w="1191"/>
        <w:gridCol w:w="1871"/>
        <w:gridCol w:w="1191"/>
        <w:gridCol w:w="1843"/>
      </w:tblGrid>
      <w:tr w:rsidR="005524D3">
        <w:tc>
          <w:tcPr>
            <w:tcW w:w="3561" w:type="dxa"/>
            <w:vMerge w:val="restart"/>
          </w:tcPr>
          <w:p w:rsidR="005524D3" w:rsidRDefault="005524D3">
            <w:pPr>
              <w:pStyle w:val="ConsPlusNormal"/>
              <w:jc w:val="center"/>
            </w:pPr>
            <w:r>
              <w:t>Справочно</w:t>
            </w:r>
          </w:p>
        </w:tc>
        <w:tc>
          <w:tcPr>
            <w:tcW w:w="3118" w:type="dxa"/>
            <w:gridSpan w:val="2"/>
          </w:tcPr>
          <w:p w:rsidR="005524D3" w:rsidRDefault="005524D3">
            <w:pPr>
              <w:pStyle w:val="ConsPlusNormal"/>
              <w:jc w:val="center"/>
            </w:pPr>
            <w:r>
              <w:t>2017 год</w:t>
            </w:r>
          </w:p>
        </w:tc>
        <w:tc>
          <w:tcPr>
            <w:tcW w:w="3062" w:type="dxa"/>
            <w:gridSpan w:val="2"/>
          </w:tcPr>
          <w:p w:rsidR="005524D3" w:rsidRDefault="005524D3">
            <w:pPr>
              <w:pStyle w:val="ConsPlusNormal"/>
              <w:jc w:val="center"/>
            </w:pPr>
            <w:r>
              <w:t>2018 год</w:t>
            </w:r>
          </w:p>
        </w:tc>
        <w:tc>
          <w:tcPr>
            <w:tcW w:w="3034" w:type="dxa"/>
            <w:gridSpan w:val="2"/>
          </w:tcPr>
          <w:p w:rsidR="005524D3" w:rsidRDefault="005524D3">
            <w:pPr>
              <w:pStyle w:val="ConsPlusNormal"/>
              <w:jc w:val="center"/>
            </w:pPr>
            <w:r>
              <w:t>2019 год</w:t>
            </w:r>
          </w:p>
        </w:tc>
      </w:tr>
      <w:tr w:rsidR="005524D3">
        <w:tc>
          <w:tcPr>
            <w:tcW w:w="3561" w:type="dxa"/>
            <w:vMerge/>
          </w:tcPr>
          <w:p w:rsidR="005524D3" w:rsidRDefault="005524D3"/>
        </w:tc>
        <w:tc>
          <w:tcPr>
            <w:tcW w:w="1247" w:type="dxa"/>
          </w:tcPr>
          <w:p w:rsidR="005524D3" w:rsidRDefault="005524D3">
            <w:pPr>
              <w:pStyle w:val="ConsPlusNormal"/>
              <w:jc w:val="center"/>
            </w:pPr>
            <w:r>
              <w:t>всего (тыс. руб.)</w:t>
            </w:r>
          </w:p>
        </w:tc>
        <w:tc>
          <w:tcPr>
            <w:tcW w:w="1871" w:type="dxa"/>
          </w:tcPr>
          <w:p w:rsidR="005524D3" w:rsidRDefault="005524D3">
            <w:pPr>
              <w:pStyle w:val="ConsPlusNormal"/>
              <w:jc w:val="center"/>
            </w:pPr>
            <w:r>
              <w:t>на 1 застрахованное лицо (руб.)</w:t>
            </w:r>
          </w:p>
        </w:tc>
        <w:tc>
          <w:tcPr>
            <w:tcW w:w="1191" w:type="dxa"/>
          </w:tcPr>
          <w:p w:rsidR="005524D3" w:rsidRDefault="005524D3">
            <w:pPr>
              <w:pStyle w:val="ConsPlusNormal"/>
              <w:jc w:val="center"/>
            </w:pPr>
            <w:r>
              <w:t>всего (тыс. руб.)</w:t>
            </w:r>
          </w:p>
        </w:tc>
        <w:tc>
          <w:tcPr>
            <w:tcW w:w="1871" w:type="dxa"/>
          </w:tcPr>
          <w:p w:rsidR="005524D3" w:rsidRDefault="005524D3">
            <w:pPr>
              <w:pStyle w:val="ConsPlusNormal"/>
              <w:jc w:val="center"/>
            </w:pPr>
            <w:r>
              <w:t>на 1 застрахованное лицо (руб.)</w:t>
            </w:r>
          </w:p>
        </w:tc>
        <w:tc>
          <w:tcPr>
            <w:tcW w:w="1191" w:type="dxa"/>
          </w:tcPr>
          <w:p w:rsidR="005524D3" w:rsidRDefault="005524D3">
            <w:pPr>
              <w:pStyle w:val="ConsPlusNormal"/>
              <w:jc w:val="center"/>
            </w:pPr>
            <w:r>
              <w:t>всего (тыс. руб.)</w:t>
            </w:r>
          </w:p>
        </w:tc>
        <w:tc>
          <w:tcPr>
            <w:tcW w:w="1843" w:type="dxa"/>
          </w:tcPr>
          <w:p w:rsidR="005524D3" w:rsidRDefault="005524D3">
            <w:pPr>
              <w:pStyle w:val="ConsPlusNormal"/>
              <w:jc w:val="center"/>
            </w:pPr>
            <w:r>
              <w:t>на 1 застрахованное лицо (руб.)</w:t>
            </w:r>
          </w:p>
        </w:tc>
      </w:tr>
      <w:tr w:rsidR="005524D3">
        <w:tc>
          <w:tcPr>
            <w:tcW w:w="3561" w:type="dxa"/>
          </w:tcPr>
          <w:p w:rsidR="005524D3" w:rsidRDefault="005524D3">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247" w:type="dxa"/>
          </w:tcPr>
          <w:p w:rsidR="005524D3" w:rsidRDefault="005524D3">
            <w:pPr>
              <w:pStyle w:val="ConsPlusNormal"/>
              <w:jc w:val="center"/>
            </w:pPr>
            <w:r>
              <w:t>147450,0</w:t>
            </w:r>
          </w:p>
        </w:tc>
        <w:tc>
          <w:tcPr>
            <w:tcW w:w="1871" w:type="dxa"/>
          </w:tcPr>
          <w:p w:rsidR="005524D3" w:rsidRDefault="005524D3">
            <w:pPr>
              <w:pStyle w:val="ConsPlusNormal"/>
              <w:jc w:val="center"/>
            </w:pPr>
            <w:r>
              <w:t>54,40</w:t>
            </w:r>
          </w:p>
        </w:tc>
        <w:tc>
          <w:tcPr>
            <w:tcW w:w="1191" w:type="dxa"/>
          </w:tcPr>
          <w:p w:rsidR="005524D3" w:rsidRDefault="005524D3">
            <w:pPr>
              <w:pStyle w:val="ConsPlusNormal"/>
              <w:jc w:val="center"/>
            </w:pPr>
            <w:r>
              <w:t>147629,9</w:t>
            </w:r>
          </w:p>
        </w:tc>
        <w:tc>
          <w:tcPr>
            <w:tcW w:w="1871" w:type="dxa"/>
          </w:tcPr>
          <w:p w:rsidR="005524D3" w:rsidRDefault="005524D3">
            <w:pPr>
              <w:pStyle w:val="ConsPlusNormal"/>
              <w:jc w:val="center"/>
            </w:pPr>
            <w:r>
              <w:t>54,47</w:t>
            </w:r>
          </w:p>
        </w:tc>
        <w:tc>
          <w:tcPr>
            <w:tcW w:w="1191" w:type="dxa"/>
          </w:tcPr>
          <w:p w:rsidR="005524D3" w:rsidRDefault="005524D3">
            <w:pPr>
              <w:pStyle w:val="ConsPlusNormal"/>
              <w:jc w:val="center"/>
            </w:pPr>
            <w:r>
              <w:t>147810,7</w:t>
            </w:r>
          </w:p>
        </w:tc>
        <w:tc>
          <w:tcPr>
            <w:tcW w:w="1843" w:type="dxa"/>
          </w:tcPr>
          <w:p w:rsidR="005524D3" w:rsidRDefault="005524D3">
            <w:pPr>
              <w:pStyle w:val="ConsPlusNormal"/>
              <w:jc w:val="center"/>
            </w:pPr>
            <w:r>
              <w:t>54,53</w:t>
            </w:r>
          </w:p>
        </w:tc>
      </w:tr>
    </w:tbl>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7</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33" w:name="P9315"/>
      <w:bookmarkEnd w:id="33"/>
      <w:r>
        <w:t>УТВЕРЖДЕННАЯ СТОИМОСТЬ</w:t>
      </w:r>
    </w:p>
    <w:p w:rsidR="005524D3" w:rsidRDefault="005524D3">
      <w:pPr>
        <w:pStyle w:val="ConsPlusNormal"/>
        <w:jc w:val="center"/>
      </w:pPr>
      <w:r>
        <w:t>Территориальной программы государственных гарантий</w:t>
      </w:r>
    </w:p>
    <w:p w:rsidR="005524D3" w:rsidRDefault="005524D3">
      <w:pPr>
        <w:pStyle w:val="ConsPlusNormal"/>
        <w:jc w:val="center"/>
      </w:pPr>
      <w:r>
        <w:t>бесплатного оказания гражданам Пермского края медицинской</w:t>
      </w:r>
    </w:p>
    <w:p w:rsidR="005524D3" w:rsidRDefault="005524D3">
      <w:pPr>
        <w:pStyle w:val="ConsPlusNormal"/>
        <w:jc w:val="center"/>
      </w:pPr>
      <w:r>
        <w:t>помощи по условиям ее оказания на 2017 год</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10"/>
        <w:gridCol w:w="1871"/>
        <w:gridCol w:w="1871"/>
        <w:gridCol w:w="1871"/>
        <w:gridCol w:w="1843"/>
        <w:gridCol w:w="1417"/>
        <w:gridCol w:w="1701"/>
        <w:gridCol w:w="1417"/>
        <w:gridCol w:w="1134"/>
      </w:tblGrid>
      <w:tr w:rsidR="005524D3">
        <w:tc>
          <w:tcPr>
            <w:tcW w:w="3118" w:type="dxa"/>
            <w:vMerge w:val="restart"/>
          </w:tcPr>
          <w:p w:rsidR="005524D3" w:rsidRDefault="005524D3">
            <w:pPr>
              <w:pStyle w:val="ConsPlusNormal"/>
              <w:jc w:val="center"/>
            </w:pPr>
            <w:r>
              <w:t>Виды и условия оказания, источник финансового обеспечения медицинской помощи</w:t>
            </w:r>
          </w:p>
        </w:tc>
        <w:tc>
          <w:tcPr>
            <w:tcW w:w="710" w:type="dxa"/>
            <w:vMerge w:val="restart"/>
          </w:tcPr>
          <w:p w:rsidR="005524D3" w:rsidRDefault="005524D3">
            <w:pPr>
              <w:pStyle w:val="ConsPlusNormal"/>
              <w:jc w:val="center"/>
            </w:pPr>
            <w:r>
              <w:t>N строки</w:t>
            </w:r>
          </w:p>
        </w:tc>
        <w:tc>
          <w:tcPr>
            <w:tcW w:w="1871" w:type="dxa"/>
            <w:vMerge w:val="restart"/>
          </w:tcPr>
          <w:p w:rsidR="005524D3" w:rsidRDefault="005524D3">
            <w:pPr>
              <w:pStyle w:val="ConsPlusNormal"/>
              <w:jc w:val="center"/>
            </w:pPr>
            <w:r>
              <w:t>Единица измерения</w:t>
            </w:r>
          </w:p>
        </w:tc>
        <w:tc>
          <w:tcPr>
            <w:tcW w:w="1871" w:type="dxa"/>
            <w:vMerge w:val="restart"/>
          </w:tcPr>
          <w:p w:rsidR="005524D3" w:rsidRDefault="005524D3">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871" w:type="dxa"/>
            <w:vMerge w:val="restart"/>
          </w:tcPr>
          <w:p w:rsidR="005524D3" w:rsidRDefault="005524D3">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3260" w:type="dxa"/>
            <w:gridSpan w:val="2"/>
          </w:tcPr>
          <w:p w:rsidR="005524D3" w:rsidRDefault="005524D3">
            <w:pPr>
              <w:pStyle w:val="ConsPlusNormal"/>
              <w:jc w:val="center"/>
            </w:pPr>
            <w:r>
              <w:lastRenderedPageBreak/>
              <w:t>Подушевые нормативы финансирования территориальной программы</w:t>
            </w:r>
          </w:p>
        </w:tc>
        <w:tc>
          <w:tcPr>
            <w:tcW w:w="4252" w:type="dxa"/>
            <w:gridSpan w:val="3"/>
          </w:tcPr>
          <w:p w:rsidR="005524D3" w:rsidRDefault="005524D3">
            <w:pPr>
              <w:pStyle w:val="ConsPlusNormal"/>
              <w:jc w:val="center"/>
            </w:pPr>
            <w:r>
              <w:t>Стоимость территориальной программы по источникам ее финансового обеспечения</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3260" w:type="dxa"/>
            <w:gridSpan w:val="2"/>
          </w:tcPr>
          <w:p w:rsidR="005524D3" w:rsidRDefault="005524D3">
            <w:pPr>
              <w:pStyle w:val="ConsPlusNormal"/>
              <w:jc w:val="center"/>
            </w:pPr>
            <w:r>
              <w:t>рублей</w:t>
            </w:r>
          </w:p>
        </w:tc>
        <w:tc>
          <w:tcPr>
            <w:tcW w:w="3118" w:type="dxa"/>
            <w:gridSpan w:val="2"/>
          </w:tcPr>
          <w:p w:rsidR="005524D3" w:rsidRDefault="005524D3">
            <w:pPr>
              <w:pStyle w:val="ConsPlusNormal"/>
              <w:jc w:val="center"/>
            </w:pPr>
            <w:r>
              <w:t>тыс. рублей</w:t>
            </w:r>
          </w:p>
        </w:tc>
        <w:tc>
          <w:tcPr>
            <w:tcW w:w="1134" w:type="dxa"/>
            <w:vMerge w:val="restart"/>
          </w:tcPr>
          <w:p w:rsidR="005524D3" w:rsidRDefault="005524D3">
            <w:pPr>
              <w:pStyle w:val="ConsPlusNormal"/>
              <w:jc w:val="center"/>
            </w:pPr>
            <w:r>
              <w:t>в % к итогу</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1843"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701"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134" w:type="dxa"/>
            <w:vMerge/>
          </w:tcPr>
          <w:p w:rsidR="005524D3" w:rsidRDefault="005524D3"/>
        </w:tc>
      </w:tr>
      <w:tr w:rsidR="005524D3">
        <w:tc>
          <w:tcPr>
            <w:tcW w:w="3118" w:type="dxa"/>
          </w:tcPr>
          <w:p w:rsidR="005524D3" w:rsidRDefault="005524D3">
            <w:pPr>
              <w:pStyle w:val="ConsPlusNormal"/>
              <w:jc w:val="center"/>
            </w:pPr>
            <w:r>
              <w:lastRenderedPageBreak/>
              <w:t>1</w:t>
            </w:r>
          </w:p>
        </w:tc>
        <w:tc>
          <w:tcPr>
            <w:tcW w:w="710" w:type="dxa"/>
          </w:tcPr>
          <w:p w:rsidR="005524D3" w:rsidRDefault="005524D3">
            <w:pPr>
              <w:pStyle w:val="ConsPlusNormal"/>
              <w:jc w:val="center"/>
            </w:pPr>
            <w:r>
              <w:t>2</w:t>
            </w:r>
          </w:p>
        </w:tc>
        <w:tc>
          <w:tcPr>
            <w:tcW w:w="1871" w:type="dxa"/>
          </w:tcPr>
          <w:p w:rsidR="005524D3" w:rsidRDefault="005524D3">
            <w:pPr>
              <w:pStyle w:val="ConsPlusNormal"/>
              <w:jc w:val="center"/>
            </w:pPr>
            <w:r>
              <w:t>3</w:t>
            </w:r>
          </w:p>
        </w:tc>
        <w:tc>
          <w:tcPr>
            <w:tcW w:w="1871" w:type="dxa"/>
          </w:tcPr>
          <w:p w:rsidR="005524D3" w:rsidRDefault="005524D3">
            <w:pPr>
              <w:pStyle w:val="ConsPlusNormal"/>
              <w:jc w:val="center"/>
            </w:pPr>
            <w:r>
              <w:t>4</w:t>
            </w:r>
          </w:p>
        </w:tc>
        <w:tc>
          <w:tcPr>
            <w:tcW w:w="1871" w:type="dxa"/>
          </w:tcPr>
          <w:p w:rsidR="005524D3" w:rsidRDefault="005524D3">
            <w:pPr>
              <w:pStyle w:val="ConsPlusNormal"/>
              <w:jc w:val="center"/>
            </w:pPr>
            <w:r>
              <w:t>5</w:t>
            </w:r>
          </w:p>
        </w:tc>
        <w:tc>
          <w:tcPr>
            <w:tcW w:w="1843" w:type="dxa"/>
          </w:tcPr>
          <w:p w:rsidR="005524D3" w:rsidRDefault="005524D3">
            <w:pPr>
              <w:pStyle w:val="ConsPlusNormal"/>
              <w:jc w:val="center"/>
            </w:pPr>
            <w:r>
              <w:t>6</w:t>
            </w:r>
          </w:p>
        </w:tc>
        <w:tc>
          <w:tcPr>
            <w:tcW w:w="1417" w:type="dxa"/>
          </w:tcPr>
          <w:p w:rsidR="005524D3" w:rsidRDefault="005524D3">
            <w:pPr>
              <w:pStyle w:val="ConsPlusNormal"/>
              <w:jc w:val="center"/>
            </w:pPr>
            <w:r>
              <w:t>7</w:t>
            </w:r>
          </w:p>
        </w:tc>
        <w:tc>
          <w:tcPr>
            <w:tcW w:w="1701" w:type="dxa"/>
          </w:tcPr>
          <w:p w:rsidR="005524D3" w:rsidRDefault="005524D3">
            <w:pPr>
              <w:pStyle w:val="ConsPlusNormal"/>
              <w:jc w:val="center"/>
            </w:pPr>
            <w:r>
              <w:t>8</w:t>
            </w:r>
          </w:p>
        </w:tc>
        <w:tc>
          <w:tcPr>
            <w:tcW w:w="1417" w:type="dxa"/>
          </w:tcPr>
          <w:p w:rsidR="005524D3" w:rsidRDefault="005524D3">
            <w:pPr>
              <w:pStyle w:val="ConsPlusNormal"/>
              <w:jc w:val="center"/>
            </w:pPr>
            <w:r>
              <w:t>9</w:t>
            </w:r>
          </w:p>
        </w:tc>
        <w:tc>
          <w:tcPr>
            <w:tcW w:w="1134" w:type="dxa"/>
          </w:tcPr>
          <w:p w:rsidR="005524D3" w:rsidRDefault="005524D3">
            <w:pPr>
              <w:pStyle w:val="ConsPlusNormal"/>
              <w:jc w:val="center"/>
            </w:pPr>
            <w:r>
              <w:t>10</w:t>
            </w:r>
          </w:p>
        </w:tc>
      </w:tr>
      <w:tr w:rsidR="005524D3">
        <w:tc>
          <w:tcPr>
            <w:tcW w:w="3118" w:type="dxa"/>
          </w:tcPr>
          <w:p w:rsidR="005524D3" w:rsidRDefault="005524D3">
            <w:pPr>
              <w:pStyle w:val="ConsPlusNormal"/>
            </w:pPr>
            <w:r>
              <w:t>I. Медицинская помощь, предоставляемая за счет консолидированного бюджета Пермского края,</w:t>
            </w:r>
          </w:p>
          <w:p w:rsidR="005524D3" w:rsidRDefault="005524D3">
            <w:pPr>
              <w:pStyle w:val="ConsPlusNormal"/>
            </w:pPr>
            <w:r>
              <w:t xml:space="preserve">в том числе </w:t>
            </w:r>
            <w:hyperlink w:anchor="P9840" w:history="1">
              <w:r>
                <w:rPr>
                  <w:color w:val="0000FF"/>
                </w:rPr>
                <w:t>&lt;*&gt;</w:t>
              </w:r>
            </w:hyperlink>
            <w:r>
              <w:t>:</w:t>
            </w:r>
          </w:p>
        </w:tc>
        <w:tc>
          <w:tcPr>
            <w:tcW w:w="710" w:type="dxa"/>
          </w:tcPr>
          <w:p w:rsidR="005524D3" w:rsidRDefault="005524D3">
            <w:pPr>
              <w:pStyle w:val="ConsPlusNormal"/>
              <w:jc w:val="center"/>
            </w:pPr>
            <w:bookmarkStart w:id="34" w:name="P9346"/>
            <w:bookmarkEnd w:id="34"/>
            <w:r>
              <w:t>01</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3190,32</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8404618,1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24,3</w:t>
            </w:r>
          </w:p>
        </w:tc>
      </w:tr>
      <w:tr w:rsidR="005524D3">
        <w:tc>
          <w:tcPr>
            <w:tcW w:w="3118" w:type="dxa"/>
          </w:tcPr>
          <w:p w:rsidR="005524D3" w:rsidRDefault="005524D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5524D3" w:rsidRDefault="005524D3">
            <w:pPr>
              <w:pStyle w:val="ConsPlusNormal"/>
              <w:jc w:val="center"/>
            </w:pPr>
            <w:r>
              <w:t>02</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0,032</w:t>
            </w:r>
          </w:p>
        </w:tc>
        <w:tc>
          <w:tcPr>
            <w:tcW w:w="1871" w:type="dxa"/>
          </w:tcPr>
          <w:p w:rsidR="005524D3" w:rsidRDefault="005524D3">
            <w:pPr>
              <w:pStyle w:val="ConsPlusNormal"/>
              <w:jc w:val="center"/>
            </w:pPr>
            <w:r>
              <w:t>3410,50</w:t>
            </w:r>
          </w:p>
        </w:tc>
        <w:tc>
          <w:tcPr>
            <w:tcW w:w="1843" w:type="dxa"/>
          </w:tcPr>
          <w:p w:rsidR="005524D3" w:rsidRDefault="005524D3">
            <w:pPr>
              <w:pStyle w:val="ConsPlusNormal"/>
              <w:jc w:val="center"/>
            </w:pPr>
            <w:r>
              <w:t>109,14</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287508,8</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0,028</w:t>
            </w:r>
          </w:p>
        </w:tc>
        <w:tc>
          <w:tcPr>
            <w:tcW w:w="1871" w:type="dxa"/>
          </w:tcPr>
          <w:p w:rsidR="005524D3" w:rsidRDefault="005524D3">
            <w:pPr>
              <w:pStyle w:val="ConsPlusNormal"/>
              <w:jc w:val="center"/>
            </w:pPr>
            <w:r>
              <w:t>2005,35</w:t>
            </w:r>
          </w:p>
        </w:tc>
        <w:tc>
          <w:tcPr>
            <w:tcW w:w="1843" w:type="dxa"/>
          </w:tcPr>
          <w:p w:rsidR="005524D3" w:rsidRDefault="005524D3">
            <w:pPr>
              <w:pStyle w:val="ConsPlusNormal"/>
              <w:jc w:val="center"/>
            </w:pPr>
            <w:r>
              <w:t>56,1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147921,8</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2. медицинская помощь в амбулаторных условиях, в том числе:</w:t>
            </w:r>
          </w:p>
        </w:tc>
        <w:tc>
          <w:tcPr>
            <w:tcW w:w="710" w:type="dxa"/>
          </w:tcPr>
          <w:p w:rsidR="005524D3" w:rsidRDefault="005524D3">
            <w:pPr>
              <w:pStyle w:val="ConsPlusNormal"/>
              <w:jc w:val="center"/>
            </w:pPr>
            <w:r>
              <w:t>04</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0,500</w:t>
            </w:r>
          </w:p>
        </w:tc>
        <w:tc>
          <w:tcPr>
            <w:tcW w:w="1871" w:type="dxa"/>
          </w:tcPr>
          <w:p w:rsidR="005524D3" w:rsidRDefault="005524D3">
            <w:pPr>
              <w:pStyle w:val="ConsPlusNormal"/>
              <w:jc w:val="center"/>
            </w:pPr>
            <w:r>
              <w:t>438,99</w:t>
            </w:r>
          </w:p>
        </w:tc>
        <w:tc>
          <w:tcPr>
            <w:tcW w:w="1843" w:type="dxa"/>
          </w:tcPr>
          <w:p w:rsidR="005524D3" w:rsidRDefault="005524D3">
            <w:pPr>
              <w:pStyle w:val="ConsPlusNormal"/>
              <w:jc w:val="center"/>
            </w:pPr>
            <w:r>
              <w:t>219,49</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578244,1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05</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0,200</w:t>
            </w:r>
          </w:p>
        </w:tc>
        <w:tc>
          <w:tcPr>
            <w:tcW w:w="1871" w:type="dxa"/>
          </w:tcPr>
          <w:p w:rsidR="005524D3" w:rsidRDefault="005524D3">
            <w:pPr>
              <w:pStyle w:val="ConsPlusNormal"/>
              <w:jc w:val="center"/>
            </w:pPr>
            <w:r>
              <w:t>1182,01</w:t>
            </w:r>
          </w:p>
        </w:tc>
        <w:tc>
          <w:tcPr>
            <w:tcW w:w="1843" w:type="dxa"/>
          </w:tcPr>
          <w:p w:rsidR="005524D3" w:rsidRDefault="005524D3">
            <w:pPr>
              <w:pStyle w:val="ConsPlusNormal"/>
              <w:jc w:val="center"/>
            </w:pPr>
            <w:r>
              <w:t>236,40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622777,1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lastRenderedPageBreak/>
              <w:t>не идентифицированным и не застрахованным в системе ОМС лицам</w:t>
            </w:r>
          </w:p>
        </w:tc>
        <w:tc>
          <w:tcPr>
            <w:tcW w:w="710" w:type="dxa"/>
          </w:tcPr>
          <w:p w:rsidR="005524D3" w:rsidRDefault="005524D3">
            <w:pPr>
              <w:pStyle w:val="ConsPlusNormal"/>
              <w:jc w:val="center"/>
            </w:pPr>
            <w:r>
              <w:t>06</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07</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3. 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r>
              <w:t>08</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0,018</w:t>
            </w:r>
          </w:p>
        </w:tc>
        <w:tc>
          <w:tcPr>
            <w:tcW w:w="1871" w:type="dxa"/>
          </w:tcPr>
          <w:p w:rsidR="005524D3" w:rsidRDefault="005524D3">
            <w:pPr>
              <w:pStyle w:val="ConsPlusNormal"/>
              <w:jc w:val="center"/>
            </w:pPr>
            <w:r>
              <w:t>45848,34</w:t>
            </w:r>
          </w:p>
        </w:tc>
        <w:tc>
          <w:tcPr>
            <w:tcW w:w="1843" w:type="dxa"/>
          </w:tcPr>
          <w:p w:rsidR="005524D3" w:rsidRDefault="005524D3">
            <w:pPr>
              <w:pStyle w:val="ConsPlusNormal"/>
              <w:jc w:val="center"/>
            </w:pPr>
            <w:r>
              <w:t>825,27</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2174099,2</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09</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4. медицинская помощь в условиях дневного стационара, в том числе:</w:t>
            </w:r>
          </w:p>
        </w:tc>
        <w:tc>
          <w:tcPr>
            <w:tcW w:w="710" w:type="dxa"/>
          </w:tcPr>
          <w:p w:rsidR="005524D3" w:rsidRDefault="005524D3">
            <w:pPr>
              <w:pStyle w:val="ConsPlusNormal"/>
              <w:jc w:val="center"/>
            </w:pPr>
            <w:r>
              <w:t>10</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0,004</w:t>
            </w:r>
          </w:p>
        </w:tc>
        <w:tc>
          <w:tcPr>
            <w:tcW w:w="1871" w:type="dxa"/>
          </w:tcPr>
          <w:p w:rsidR="005524D3" w:rsidRDefault="005524D3">
            <w:pPr>
              <w:pStyle w:val="ConsPlusNormal"/>
              <w:jc w:val="center"/>
            </w:pPr>
            <w:r>
              <w:t>13049,1</w:t>
            </w:r>
          </w:p>
        </w:tc>
        <w:tc>
          <w:tcPr>
            <w:tcW w:w="1843" w:type="dxa"/>
          </w:tcPr>
          <w:p w:rsidR="005524D3" w:rsidRDefault="005524D3">
            <w:pPr>
              <w:pStyle w:val="ConsPlusNormal"/>
              <w:jc w:val="center"/>
            </w:pPr>
            <w:r>
              <w:t>52,19</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137506,2</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11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5. паллиативная медицинская помощь</w:t>
            </w:r>
          </w:p>
        </w:tc>
        <w:tc>
          <w:tcPr>
            <w:tcW w:w="710" w:type="dxa"/>
          </w:tcPr>
          <w:p w:rsidR="005524D3" w:rsidRDefault="005524D3">
            <w:pPr>
              <w:pStyle w:val="ConsPlusNormal"/>
              <w:jc w:val="center"/>
            </w:pPr>
            <w:r>
              <w:t>12</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0,092</w:t>
            </w:r>
          </w:p>
        </w:tc>
        <w:tc>
          <w:tcPr>
            <w:tcW w:w="1871" w:type="dxa"/>
          </w:tcPr>
          <w:p w:rsidR="005524D3" w:rsidRDefault="005524D3">
            <w:pPr>
              <w:pStyle w:val="ConsPlusNormal"/>
              <w:jc w:val="center"/>
            </w:pPr>
            <w:r>
              <w:t>1994,61</w:t>
            </w:r>
          </w:p>
        </w:tc>
        <w:tc>
          <w:tcPr>
            <w:tcW w:w="1843" w:type="dxa"/>
          </w:tcPr>
          <w:p w:rsidR="005524D3" w:rsidRDefault="005524D3">
            <w:pPr>
              <w:pStyle w:val="ConsPlusNormal"/>
              <w:jc w:val="center"/>
            </w:pPr>
            <w:r>
              <w:t>183,50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483424,2</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6. иные государственные и муниципальные услуги (работы)</w:t>
            </w:r>
          </w:p>
        </w:tc>
        <w:tc>
          <w:tcPr>
            <w:tcW w:w="710" w:type="dxa"/>
          </w:tcPr>
          <w:p w:rsidR="005524D3" w:rsidRDefault="005524D3">
            <w:pPr>
              <w:pStyle w:val="ConsPlusNormal"/>
              <w:jc w:val="center"/>
            </w:pPr>
            <w:r>
              <w:t>13</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1416,77</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3732360,5</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7. высокотехнологичная медицинская помощь, оказываемая в медицинских организациях Пермского края</w:t>
            </w:r>
          </w:p>
        </w:tc>
        <w:tc>
          <w:tcPr>
            <w:tcW w:w="710" w:type="dxa"/>
          </w:tcPr>
          <w:p w:rsidR="005524D3" w:rsidRDefault="005524D3">
            <w:pPr>
              <w:pStyle w:val="ConsPlusNormal"/>
              <w:jc w:val="center"/>
            </w:pPr>
            <w:r>
              <w:t>14</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0,001</w:t>
            </w:r>
          </w:p>
        </w:tc>
        <w:tc>
          <w:tcPr>
            <w:tcW w:w="1871" w:type="dxa"/>
          </w:tcPr>
          <w:p w:rsidR="005524D3" w:rsidRDefault="005524D3">
            <w:pPr>
              <w:pStyle w:val="ConsPlusNormal"/>
              <w:jc w:val="center"/>
            </w:pPr>
            <w:r>
              <w:t>147546,56</w:t>
            </w:r>
          </w:p>
        </w:tc>
        <w:tc>
          <w:tcPr>
            <w:tcW w:w="1843" w:type="dxa"/>
          </w:tcPr>
          <w:p w:rsidR="005524D3" w:rsidRDefault="005524D3">
            <w:pPr>
              <w:pStyle w:val="ConsPlusNormal"/>
              <w:jc w:val="center"/>
            </w:pPr>
            <w:r>
              <w:t>147,55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388698,0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9841" w:history="1">
              <w:r>
                <w:rPr>
                  <w:color w:val="0000FF"/>
                </w:rPr>
                <w:t>&lt;**&gt;</w:t>
              </w:r>
            </w:hyperlink>
            <w:r>
              <w:t>, в том числе на приобретение:</w:t>
            </w:r>
          </w:p>
        </w:tc>
        <w:tc>
          <w:tcPr>
            <w:tcW w:w="710" w:type="dxa"/>
          </w:tcPr>
          <w:p w:rsidR="005524D3" w:rsidRDefault="005524D3">
            <w:pPr>
              <w:pStyle w:val="ConsPlusNormal"/>
              <w:jc w:val="center"/>
            </w:pPr>
            <w:bookmarkStart w:id="35" w:name="P9484"/>
            <w:bookmarkEnd w:id="35"/>
            <w:r>
              <w:t>15</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санитарного транспорта</w:t>
            </w:r>
          </w:p>
        </w:tc>
        <w:tc>
          <w:tcPr>
            <w:tcW w:w="710" w:type="dxa"/>
          </w:tcPr>
          <w:p w:rsidR="005524D3" w:rsidRDefault="005524D3">
            <w:pPr>
              <w:pStyle w:val="ConsPlusNormal"/>
              <w:jc w:val="center"/>
            </w:pPr>
            <w:r>
              <w:t>16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компьютерного томографа</w:t>
            </w:r>
          </w:p>
        </w:tc>
        <w:tc>
          <w:tcPr>
            <w:tcW w:w="710" w:type="dxa"/>
          </w:tcPr>
          <w:p w:rsidR="005524D3" w:rsidRDefault="005524D3">
            <w:pPr>
              <w:pStyle w:val="ConsPlusNormal"/>
              <w:jc w:val="center"/>
            </w:pPr>
            <w:r>
              <w:t>17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магнитно-резонансного томографа</w:t>
            </w:r>
          </w:p>
        </w:tc>
        <w:tc>
          <w:tcPr>
            <w:tcW w:w="710" w:type="dxa"/>
          </w:tcPr>
          <w:p w:rsidR="005524D3" w:rsidRDefault="005524D3">
            <w:pPr>
              <w:pStyle w:val="ConsPlusNormal"/>
              <w:jc w:val="center"/>
            </w:pPr>
            <w:r>
              <w:t>18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иного медицинского оборудования</w:t>
            </w:r>
          </w:p>
        </w:tc>
        <w:tc>
          <w:tcPr>
            <w:tcW w:w="710" w:type="dxa"/>
          </w:tcPr>
          <w:p w:rsidR="005524D3" w:rsidRDefault="005524D3">
            <w:pPr>
              <w:pStyle w:val="ConsPlusNormal"/>
              <w:jc w:val="center"/>
            </w:pPr>
            <w:r>
              <w:t>19</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III. Медицинская помощь в рамках территориальной программы ОМС:</w:t>
            </w:r>
          </w:p>
        </w:tc>
        <w:tc>
          <w:tcPr>
            <w:tcW w:w="710" w:type="dxa"/>
          </w:tcPr>
          <w:p w:rsidR="005524D3" w:rsidRDefault="005524D3">
            <w:pPr>
              <w:pStyle w:val="ConsPlusNormal"/>
              <w:jc w:val="center"/>
            </w:pPr>
            <w:bookmarkStart w:id="36" w:name="P9534"/>
            <w:bookmarkEnd w:id="36"/>
            <w:r>
              <w:t>20</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9677,81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26223383,2</w:t>
            </w:r>
          </w:p>
        </w:tc>
        <w:tc>
          <w:tcPr>
            <w:tcW w:w="1134" w:type="dxa"/>
          </w:tcPr>
          <w:p w:rsidR="005524D3" w:rsidRDefault="005524D3">
            <w:pPr>
              <w:pStyle w:val="ConsPlusNormal"/>
              <w:jc w:val="center"/>
            </w:pPr>
            <w:r>
              <w:t>75,7</w:t>
            </w:r>
          </w:p>
        </w:tc>
      </w:tr>
      <w:tr w:rsidR="005524D3">
        <w:tc>
          <w:tcPr>
            <w:tcW w:w="3118" w:type="dxa"/>
          </w:tcPr>
          <w:p w:rsidR="005524D3" w:rsidRDefault="005524D3">
            <w:pPr>
              <w:pStyle w:val="ConsPlusNormal"/>
            </w:pPr>
            <w:r>
              <w:t xml:space="preserve">скорая медицинская помощь (сумма </w:t>
            </w:r>
            <w:hyperlink w:anchor="P9643" w:history="1">
              <w:r>
                <w:rPr>
                  <w:color w:val="0000FF"/>
                </w:rPr>
                <w:t>строк 27</w:t>
              </w:r>
            </w:hyperlink>
            <w:r>
              <w:t xml:space="preserve"> + </w:t>
            </w:r>
            <w:hyperlink w:anchor="P9731" w:history="1">
              <w:r>
                <w:rPr>
                  <w:color w:val="0000FF"/>
                </w:rPr>
                <w:t>32</w:t>
              </w:r>
            </w:hyperlink>
            <w:r>
              <w:t>)</w:t>
            </w:r>
          </w:p>
        </w:tc>
        <w:tc>
          <w:tcPr>
            <w:tcW w:w="710" w:type="dxa"/>
          </w:tcPr>
          <w:p w:rsidR="005524D3" w:rsidRDefault="005524D3">
            <w:pPr>
              <w:pStyle w:val="ConsPlusNormal"/>
              <w:jc w:val="center"/>
            </w:pPr>
            <w:r>
              <w:t>21</w:t>
            </w:r>
          </w:p>
        </w:tc>
        <w:tc>
          <w:tcPr>
            <w:tcW w:w="1871" w:type="dxa"/>
          </w:tcPr>
          <w:p w:rsidR="005524D3" w:rsidRDefault="005524D3">
            <w:pPr>
              <w:pStyle w:val="ConsPlusNormal"/>
            </w:pP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2188,72</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656,62</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1779197,2</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22.1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2,35</w:t>
            </w:r>
          </w:p>
        </w:tc>
        <w:tc>
          <w:tcPr>
            <w:tcW w:w="1871" w:type="dxa"/>
          </w:tcPr>
          <w:p w:rsidR="005524D3" w:rsidRDefault="005524D3">
            <w:pPr>
              <w:pStyle w:val="ConsPlusNormal"/>
              <w:jc w:val="center"/>
            </w:pPr>
            <w:r>
              <w:t>423,78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995,87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2698459,5</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526,87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295,05</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799472,6</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1153,08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2283,09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6186355,6</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стационарных условиях (сумма </w:t>
            </w:r>
            <w:hyperlink w:anchor="P9691" w:history="1">
              <w:r>
                <w:rPr>
                  <w:color w:val="0000FF"/>
                </w:rPr>
                <w:t>строк 30</w:t>
              </w:r>
            </w:hyperlink>
            <w:r>
              <w:t xml:space="preserve"> + </w:t>
            </w:r>
            <w:hyperlink w:anchor="P9779" w:history="1">
              <w:r>
                <w:rPr>
                  <w:color w:val="0000FF"/>
                </w:rPr>
                <w:t>35</w:t>
              </w:r>
            </w:hyperlink>
            <w:r>
              <w:t>), в том числе:</w:t>
            </w:r>
          </w:p>
        </w:tc>
        <w:tc>
          <w:tcPr>
            <w:tcW w:w="710" w:type="dxa"/>
          </w:tcPr>
          <w:p w:rsidR="005524D3" w:rsidRDefault="005524D3">
            <w:pPr>
              <w:pStyle w:val="ConsPlusNormal"/>
              <w:jc w:val="center"/>
            </w:pPr>
            <w:r>
              <w:t>23</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26555,43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4576,3</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12400121,7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реабилитация в стационарных условиях (сумма </w:t>
            </w:r>
            <w:hyperlink w:anchor="P9701" w:history="1">
              <w:r>
                <w:rPr>
                  <w:color w:val="0000FF"/>
                </w:rPr>
                <w:t>строк 30.1</w:t>
              </w:r>
            </w:hyperlink>
            <w:r>
              <w:t xml:space="preserve"> + </w:t>
            </w:r>
            <w:hyperlink w:anchor="P9789" w:history="1">
              <w:r>
                <w:rPr>
                  <w:color w:val="0000FF"/>
                </w:rPr>
                <w:t>35.1</w:t>
              </w:r>
            </w:hyperlink>
            <w:r>
              <w:t>)</w:t>
            </w:r>
          </w:p>
        </w:tc>
        <w:tc>
          <w:tcPr>
            <w:tcW w:w="710" w:type="dxa"/>
          </w:tcPr>
          <w:p w:rsidR="005524D3" w:rsidRDefault="005524D3">
            <w:pPr>
              <w:pStyle w:val="ConsPlusNormal"/>
              <w:jc w:val="center"/>
            </w:pPr>
            <w:r>
              <w:t>23.1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1809,48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70,57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191218,2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высокотехнологичная медицинская помощь (сумма </w:t>
            </w:r>
            <w:hyperlink w:anchor="P9711" w:history="1">
              <w:r>
                <w:rPr>
                  <w:color w:val="0000FF"/>
                </w:rPr>
                <w:t>строк 30.2</w:t>
              </w:r>
            </w:hyperlink>
            <w:r>
              <w:t xml:space="preserve"> + </w:t>
            </w:r>
            <w:hyperlink w:anchor="P9799" w:history="1">
              <w:r>
                <w:rPr>
                  <w:color w:val="0000FF"/>
                </w:rPr>
                <w:t>35.2</w:t>
              </w:r>
            </w:hyperlink>
            <w:r>
              <w:t>)</w:t>
            </w:r>
          </w:p>
        </w:tc>
        <w:tc>
          <w:tcPr>
            <w:tcW w:w="710" w:type="dxa"/>
          </w:tcPr>
          <w:p w:rsidR="005524D3" w:rsidRDefault="005524D3">
            <w:pPr>
              <w:pStyle w:val="ConsPlusNormal"/>
              <w:jc w:val="center"/>
            </w:pPr>
            <w:r>
              <w:t>23.2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0,00418</w:t>
            </w:r>
          </w:p>
        </w:tc>
        <w:tc>
          <w:tcPr>
            <w:tcW w:w="1871" w:type="dxa"/>
          </w:tcPr>
          <w:p w:rsidR="005524D3" w:rsidRDefault="005524D3">
            <w:pPr>
              <w:pStyle w:val="ConsPlusNormal"/>
              <w:jc w:val="center"/>
            </w:pPr>
            <w:r>
              <w:t>152841,59</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638,88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1731083,9</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условиях дневного стационара (сумма </w:t>
            </w:r>
            <w:hyperlink w:anchor="P9721" w:history="1">
              <w:r>
                <w:rPr>
                  <w:color w:val="0000FF"/>
                </w:rPr>
                <w:t>строк 31</w:t>
              </w:r>
            </w:hyperlink>
            <w:r>
              <w:t xml:space="preserve"> + </w:t>
            </w:r>
            <w:hyperlink w:anchor="P9809" w:history="1">
              <w:r>
                <w:rPr>
                  <w:color w:val="0000FF"/>
                </w:rPr>
                <w:t>36</w:t>
              </w:r>
            </w:hyperlink>
            <w:r>
              <w:t>)</w:t>
            </w:r>
          </w:p>
        </w:tc>
        <w:tc>
          <w:tcPr>
            <w:tcW w:w="710" w:type="dxa"/>
          </w:tcPr>
          <w:p w:rsidR="005524D3" w:rsidRDefault="005524D3">
            <w:pPr>
              <w:pStyle w:val="ConsPlusNormal"/>
              <w:jc w:val="center"/>
            </w:pPr>
            <w:r>
              <w:t>24</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13039,50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782,37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2119941,1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паллиативная медицинская помощь </w:t>
            </w:r>
            <w:hyperlink w:anchor="P9842" w:history="1">
              <w:r>
                <w:rPr>
                  <w:color w:val="0000FF"/>
                </w:rPr>
                <w:t>&lt;***&gt;</w:t>
              </w:r>
            </w:hyperlink>
            <w:r>
              <w:t xml:space="preserve"> (равно </w:t>
            </w:r>
            <w:hyperlink w:anchor="P9819" w:history="1">
              <w:r>
                <w:rPr>
                  <w:color w:val="0000FF"/>
                </w:rPr>
                <w:t>строке 37</w:t>
              </w:r>
            </w:hyperlink>
            <w:r>
              <w:t>)</w:t>
            </w:r>
          </w:p>
        </w:tc>
        <w:tc>
          <w:tcPr>
            <w:tcW w:w="710" w:type="dxa"/>
          </w:tcPr>
          <w:p w:rsidR="005524D3" w:rsidRDefault="005524D3">
            <w:pPr>
              <w:pStyle w:val="ConsPlusNormal"/>
              <w:jc w:val="center"/>
            </w:pPr>
            <w:r>
              <w:t>25</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затраты на ведение дела СМО</w:t>
            </w:r>
          </w:p>
        </w:tc>
        <w:tc>
          <w:tcPr>
            <w:tcW w:w="710" w:type="dxa"/>
          </w:tcPr>
          <w:p w:rsidR="005524D3" w:rsidRDefault="005524D3">
            <w:pPr>
              <w:pStyle w:val="ConsPlusNormal"/>
              <w:jc w:val="center"/>
            </w:pPr>
            <w:r>
              <w:t>26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88,51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239835,5</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из </w:t>
            </w:r>
            <w:hyperlink w:anchor="P9534" w:history="1">
              <w:r>
                <w:rPr>
                  <w:color w:val="0000FF"/>
                </w:rPr>
                <w:t>строки 20</w:t>
              </w:r>
            </w:hyperlink>
            <w:r>
              <w:t>:</w:t>
            </w:r>
          </w:p>
          <w:p w:rsidR="005524D3" w:rsidRDefault="005524D3">
            <w:pPr>
              <w:pStyle w:val="ConsPlusNormal"/>
            </w:pPr>
            <w:r>
              <w:t>1. Медицинская помощь, предоставляемая в рамках базовой программы ОМС застрахованным лицам</w:t>
            </w:r>
          </w:p>
        </w:tc>
        <w:tc>
          <w:tcPr>
            <w:tcW w:w="710" w:type="dxa"/>
          </w:tcPr>
          <w:p w:rsidR="005524D3" w:rsidRDefault="005524D3">
            <w:pPr>
              <w:pStyle w:val="ConsPlusNormal"/>
              <w:jc w:val="center"/>
            </w:pPr>
            <w:bookmarkStart w:id="37" w:name="P9643"/>
            <w:bookmarkEnd w:id="37"/>
            <w:r>
              <w:t>27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9589,3</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25983547,7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28</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2188,72</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656,62</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1779197,2</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29.1</w:t>
            </w:r>
          </w:p>
        </w:tc>
        <w:tc>
          <w:tcPr>
            <w:tcW w:w="1871" w:type="dxa"/>
          </w:tcPr>
          <w:p w:rsidR="005524D3" w:rsidRDefault="005524D3">
            <w:pPr>
              <w:pStyle w:val="ConsPlusNormal"/>
              <w:jc w:val="center"/>
            </w:pPr>
            <w:r>
              <w:t xml:space="preserve">посещение с профилактическими и иными </w:t>
            </w:r>
            <w:r>
              <w:lastRenderedPageBreak/>
              <w:t>целями</w:t>
            </w:r>
          </w:p>
        </w:tc>
        <w:tc>
          <w:tcPr>
            <w:tcW w:w="1871" w:type="dxa"/>
          </w:tcPr>
          <w:p w:rsidR="005524D3" w:rsidRDefault="005524D3">
            <w:pPr>
              <w:pStyle w:val="ConsPlusNormal"/>
              <w:jc w:val="center"/>
            </w:pPr>
            <w:r>
              <w:lastRenderedPageBreak/>
              <w:t>2,35</w:t>
            </w:r>
          </w:p>
        </w:tc>
        <w:tc>
          <w:tcPr>
            <w:tcW w:w="1871" w:type="dxa"/>
          </w:tcPr>
          <w:p w:rsidR="005524D3" w:rsidRDefault="005524D3">
            <w:pPr>
              <w:pStyle w:val="ConsPlusNormal"/>
              <w:jc w:val="center"/>
            </w:pPr>
            <w:r>
              <w:t>423,78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995,87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2698459,6</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526,87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295,05</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799472,6</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1153,08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2283,09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6186355,6</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38" w:name="P9691"/>
            <w:bookmarkEnd w:id="38"/>
            <w:r>
              <w:t>30</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26555,43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4576,3</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12400121,7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39" w:name="P9701"/>
            <w:bookmarkEnd w:id="39"/>
            <w:r>
              <w:t>30.1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1809,48</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70,57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191218,2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40" w:name="P9711"/>
            <w:bookmarkEnd w:id="40"/>
            <w:r>
              <w:t>30.2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0,00418</w:t>
            </w:r>
          </w:p>
        </w:tc>
        <w:tc>
          <w:tcPr>
            <w:tcW w:w="1871" w:type="dxa"/>
          </w:tcPr>
          <w:p w:rsidR="005524D3" w:rsidRDefault="005524D3">
            <w:pPr>
              <w:pStyle w:val="ConsPlusNormal"/>
              <w:jc w:val="center"/>
            </w:pPr>
            <w:r>
              <w:t>152841,59</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638,88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1731083,9</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дневном стационаре</w:t>
            </w:r>
          </w:p>
        </w:tc>
        <w:tc>
          <w:tcPr>
            <w:tcW w:w="710" w:type="dxa"/>
          </w:tcPr>
          <w:p w:rsidR="005524D3" w:rsidRDefault="005524D3">
            <w:pPr>
              <w:pStyle w:val="ConsPlusNormal"/>
              <w:jc w:val="center"/>
            </w:pPr>
            <w:bookmarkStart w:id="41" w:name="P9721"/>
            <w:bookmarkEnd w:id="41"/>
            <w:r>
              <w:t>31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13039,50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782,37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2119941,1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2. Медицинская помощь по видам и заболеваниям сверх базовой программы:</w:t>
            </w:r>
          </w:p>
        </w:tc>
        <w:tc>
          <w:tcPr>
            <w:tcW w:w="710" w:type="dxa"/>
          </w:tcPr>
          <w:p w:rsidR="005524D3" w:rsidRDefault="005524D3">
            <w:pPr>
              <w:pStyle w:val="ConsPlusNormal"/>
              <w:jc w:val="center"/>
            </w:pPr>
            <w:bookmarkStart w:id="42" w:name="P9731"/>
            <w:bookmarkEnd w:id="42"/>
            <w:r>
              <w:t>32</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33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амбулаторная помощь</w:t>
            </w:r>
          </w:p>
        </w:tc>
        <w:tc>
          <w:tcPr>
            <w:tcW w:w="710" w:type="dxa"/>
          </w:tcPr>
          <w:p w:rsidR="005524D3" w:rsidRDefault="005524D3">
            <w:pPr>
              <w:pStyle w:val="ConsPlusNormal"/>
              <w:jc w:val="center"/>
            </w:pPr>
            <w:r>
              <w:t>34.1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34.2</w:t>
            </w:r>
          </w:p>
        </w:tc>
        <w:tc>
          <w:tcPr>
            <w:tcW w:w="1871" w:type="dxa"/>
          </w:tcPr>
          <w:p w:rsidR="005524D3" w:rsidRDefault="005524D3">
            <w:pPr>
              <w:pStyle w:val="ConsPlusNormal"/>
              <w:jc w:val="center"/>
            </w:pPr>
            <w:r>
              <w:t xml:space="preserve">посещение по неотложной </w:t>
            </w:r>
            <w:r>
              <w:lastRenderedPageBreak/>
              <w:t>медицинской помощи</w:t>
            </w:r>
          </w:p>
        </w:tc>
        <w:tc>
          <w:tcPr>
            <w:tcW w:w="1871" w:type="dxa"/>
          </w:tcPr>
          <w:p w:rsidR="005524D3" w:rsidRDefault="005524D3">
            <w:pPr>
              <w:pStyle w:val="ConsPlusNormal"/>
              <w:jc w:val="center"/>
            </w:pPr>
            <w:r>
              <w:lastRenderedPageBreak/>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43" w:name="P9779"/>
            <w:bookmarkEnd w:id="43"/>
            <w:r>
              <w:t>35</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w:t>
            </w:r>
          </w:p>
        </w:tc>
        <w:tc>
          <w:tcPr>
            <w:tcW w:w="1871" w:type="dxa"/>
          </w:tcPr>
          <w:p w:rsidR="005524D3" w:rsidRDefault="005524D3">
            <w:pPr>
              <w:pStyle w:val="ConsPlusNormal"/>
            </w:pPr>
          </w:p>
        </w:tc>
        <w:tc>
          <w:tcPr>
            <w:tcW w:w="1843" w:type="dxa"/>
          </w:tcPr>
          <w:p w:rsidR="005524D3" w:rsidRDefault="005524D3">
            <w:pPr>
              <w:pStyle w:val="ConsPlusNormal"/>
              <w:jc w:val="center"/>
            </w:pPr>
            <w:r>
              <w:t>X</w:t>
            </w:r>
          </w:p>
        </w:tc>
        <w:tc>
          <w:tcPr>
            <w:tcW w:w="1417" w:type="dxa"/>
          </w:tcPr>
          <w:p w:rsidR="005524D3" w:rsidRDefault="005524D3">
            <w:pPr>
              <w:pStyle w:val="ConsPlusNormal"/>
            </w:pP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44" w:name="P9789"/>
            <w:bookmarkEnd w:id="44"/>
            <w:r>
              <w:t>35.1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45" w:name="P9799"/>
            <w:bookmarkEnd w:id="45"/>
            <w:r>
              <w:t>35.2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условиях дневного стационара</w:t>
            </w:r>
          </w:p>
        </w:tc>
        <w:tc>
          <w:tcPr>
            <w:tcW w:w="710" w:type="dxa"/>
          </w:tcPr>
          <w:p w:rsidR="005524D3" w:rsidRDefault="005524D3">
            <w:pPr>
              <w:pStyle w:val="ConsPlusNormal"/>
              <w:jc w:val="center"/>
            </w:pPr>
            <w:bookmarkStart w:id="46" w:name="P9809"/>
            <w:bookmarkEnd w:id="46"/>
            <w:r>
              <w:t>36</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паллиативная медицинская помощь</w:t>
            </w:r>
          </w:p>
        </w:tc>
        <w:tc>
          <w:tcPr>
            <w:tcW w:w="710" w:type="dxa"/>
          </w:tcPr>
          <w:p w:rsidR="005524D3" w:rsidRDefault="005524D3">
            <w:pPr>
              <w:pStyle w:val="ConsPlusNormal"/>
              <w:jc w:val="center"/>
            </w:pPr>
            <w:bookmarkStart w:id="47" w:name="P9819"/>
            <w:bookmarkEnd w:id="47"/>
            <w:r>
              <w:t>37</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ИТОГО (сумма </w:t>
            </w:r>
            <w:hyperlink w:anchor="P9346" w:history="1">
              <w:r>
                <w:rPr>
                  <w:color w:val="0000FF"/>
                </w:rPr>
                <w:t>строк 01</w:t>
              </w:r>
            </w:hyperlink>
            <w:r>
              <w:t xml:space="preserve"> + </w:t>
            </w:r>
            <w:hyperlink w:anchor="P9484" w:history="1">
              <w:r>
                <w:rPr>
                  <w:color w:val="0000FF"/>
                </w:rPr>
                <w:t>15</w:t>
              </w:r>
            </w:hyperlink>
            <w:r>
              <w:t xml:space="preserve"> + </w:t>
            </w:r>
            <w:hyperlink w:anchor="P9534" w:history="1">
              <w:r>
                <w:rPr>
                  <w:color w:val="0000FF"/>
                </w:rPr>
                <w:t>20</w:t>
              </w:r>
            </w:hyperlink>
            <w:r>
              <w:t>)</w:t>
            </w:r>
          </w:p>
        </w:tc>
        <w:tc>
          <w:tcPr>
            <w:tcW w:w="710" w:type="dxa"/>
          </w:tcPr>
          <w:p w:rsidR="005524D3" w:rsidRDefault="005524D3">
            <w:pPr>
              <w:pStyle w:val="ConsPlusNormal"/>
              <w:jc w:val="center"/>
            </w:pPr>
            <w:r>
              <w:t>38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3190,32</w:t>
            </w:r>
          </w:p>
        </w:tc>
        <w:tc>
          <w:tcPr>
            <w:tcW w:w="1417" w:type="dxa"/>
          </w:tcPr>
          <w:p w:rsidR="005524D3" w:rsidRDefault="005524D3">
            <w:pPr>
              <w:pStyle w:val="ConsPlusNormal"/>
              <w:jc w:val="center"/>
            </w:pPr>
            <w:r>
              <w:t>9677,81</w:t>
            </w:r>
          </w:p>
        </w:tc>
        <w:tc>
          <w:tcPr>
            <w:tcW w:w="1701" w:type="dxa"/>
          </w:tcPr>
          <w:p w:rsidR="005524D3" w:rsidRDefault="005524D3">
            <w:pPr>
              <w:pStyle w:val="ConsPlusNormal"/>
              <w:jc w:val="center"/>
            </w:pPr>
            <w:r>
              <w:t>8404618,1</w:t>
            </w:r>
          </w:p>
        </w:tc>
        <w:tc>
          <w:tcPr>
            <w:tcW w:w="1417" w:type="dxa"/>
          </w:tcPr>
          <w:p w:rsidR="005524D3" w:rsidRDefault="005524D3">
            <w:pPr>
              <w:pStyle w:val="ConsPlusNormal"/>
              <w:jc w:val="center"/>
            </w:pPr>
            <w:r>
              <w:t>26223383,2</w:t>
            </w:r>
          </w:p>
        </w:tc>
        <w:tc>
          <w:tcPr>
            <w:tcW w:w="1134" w:type="dxa"/>
          </w:tcPr>
          <w:p w:rsidR="005524D3" w:rsidRDefault="005524D3">
            <w:pPr>
              <w:pStyle w:val="ConsPlusNormal"/>
              <w:jc w:val="center"/>
            </w:pPr>
            <w:r>
              <w:t>100</w:t>
            </w:r>
          </w:p>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48" w:name="P9840"/>
      <w:bookmarkEnd w:id="48"/>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5524D3" w:rsidRDefault="005524D3">
      <w:pPr>
        <w:pStyle w:val="ConsPlusNormal"/>
        <w:spacing w:before="220"/>
        <w:ind w:firstLine="540"/>
        <w:jc w:val="both"/>
      </w:pPr>
      <w:bookmarkStart w:id="49" w:name="P9841"/>
      <w:bookmarkEnd w:id="49"/>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5524D3" w:rsidRDefault="005524D3">
      <w:pPr>
        <w:pStyle w:val="ConsPlusNormal"/>
        <w:spacing w:before="220"/>
        <w:ind w:firstLine="540"/>
        <w:jc w:val="both"/>
      </w:pPr>
      <w:bookmarkStart w:id="50" w:name="P9842"/>
      <w:bookmarkEnd w:id="50"/>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8</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51" w:name="P9856"/>
      <w:bookmarkEnd w:id="51"/>
      <w:r>
        <w:t>УТВЕРЖДЕННАЯ СТОИМОСТЬ</w:t>
      </w:r>
    </w:p>
    <w:p w:rsidR="005524D3" w:rsidRDefault="005524D3">
      <w:pPr>
        <w:pStyle w:val="ConsPlusNormal"/>
        <w:jc w:val="center"/>
      </w:pPr>
      <w:r>
        <w:t>Территориальной программы государственных гарантий</w:t>
      </w:r>
    </w:p>
    <w:p w:rsidR="005524D3" w:rsidRDefault="005524D3">
      <w:pPr>
        <w:pStyle w:val="ConsPlusNormal"/>
        <w:jc w:val="center"/>
      </w:pPr>
      <w:r>
        <w:t>бесплатного оказания гражданам медицинской помощи</w:t>
      </w:r>
    </w:p>
    <w:p w:rsidR="005524D3" w:rsidRDefault="005524D3">
      <w:pPr>
        <w:pStyle w:val="ConsPlusNormal"/>
        <w:jc w:val="center"/>
      </w:pPr>
      <w:r>
        <w:t>по условиям ее оказания на 2018 год</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10"/>
        <w:gridCol w:w="1871"/>
        <w:gridCol w:w="1871"/>
        <w:gridCol w:w="1871"/>
        <w:gridCol w:w="1843"/>
        <w:gridCol w:w="1417"/>
        <w:gridCol w:w="1701"/>
        <w:gridCol w:w="1417"/>
        <w:gridCol w:w="1134"/>
      </w:tblGrid>
      <w:tr w:rsidR="005524D3">
        <w:tc>
          <w:tcPr>
            <w:tcW w:w="3118" w:type="dxa"/>
            <w:vMerge w:val="restart"/>
          </w:tcPr>
          <w:p w:rsidR="005524D3" w:rsidRDefault="005524D3">
            <w:pPr>
              <w:pStyle w:val="ConsPlusNormal"/>
              <w:jc w:val="center"/>
            </w:pPr>
            <w:r>
              <w:t>Виды и условия оказания, источник финансового обеспечения медицинской помощи</w:t>
            </w:r>
          </w:p>
        </w:tc>
        <w:tc>
          <w:tcPr>
            <w:tcW w:w="710" w:type="dxa"/>
            <w:vMerge w:val="restart"/>
          </w:tcPr>
          <w:p w:rsidR="005524D3" w:rsidRDefault="005524D3">
            <w:pPr>
              <w:pStyle w:val="ConsPlusNormal"/>
              <w:jc w:val="center"/>
            </w:pPr>
            <w:r>
              <w:t>N строки</w:t>
            </w:r>
          </w:p>
        </w:tc>
        <w:tc>
          <w:tcPr>
            <w:tcW w:w="1871" w:type="dxa"/>
            <w:vMerge w:val="restart"/>
          </w:tcPr>
          <w:p w:rsidR="005524D3" w:rsidRDefault="005524D3">
            <w:pPr>
              <w:pStyle w:val="ConsPlusNormal"/>
              <w:jc w:val="center"/>
            </w:pPr>
            <w:r>
              <w:t>Единица измерения</w:t>
            </w:r>
          </w:p>
        </w:tc>
        <w:tc>
          <w:tcPr>
            <w:tcW w:w="1871" w:type="dxa"/>
            <w:vMerge w:val="restart"/>
          </w:tcPr>
          <w:p w:rsidR="005524D3" w:rsidRDefault="005524D3">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871" w:type="dxa"/>
            <w:vMerge w:val="restart"/>
          </w:tcPr>
          <w:p w:rsidR="005524D3" w:rsidRDefault="005524D3">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3260" w:type="dxa"/>
            <w:gridSpan w:val="2"/>
          </w:tcPr>
          <w:p w:rsidR="005524D3" w:rsidRDefault="005524D3">
            <w:pPr>
              <w:pStyle w:val="ConsPlusNormal"/>
              <w:jc w:val="center"/>
            </w:pPr>
            <w:r>
              <w:lastRenderedPageBreak/>
              <w:t>Подушевые нормативы финансирования территориальной программы</w:t>
            </w:r>
          </w:p>
        </w:tc>
        <w:tc>
          <w:tcPr>
            <w:tcW w:w="4252" w:type="dxa"/>
            <w:gridSpan w:val="3"/>
          </w:tcPr>
          <w:p w:rsidR="005524D3" w:rsidRDefault="005524D3">
            <w:pPr>
              <w:pStyle w:val="ConsPlusNormal"/>
              <w:jc w:val="center"/>
            </w:pPr>
            <w:r>
              <w:t>Стоимость территориальной программы по источникам ее финансового обеспечения</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3260" w:type="dxa"/>
            <w:gridSpan w:val="2"/>
          </w:tcPr>
          <w:p w:rsidR="005524D3" w:rsidRDefault="005524D3">
            <w:pPr>
              <w:pStyle w:val="ConsPlusNormal"/>
              <w:jc w:val="center"/>
            </w:pPr>
            <w:r>
              <w:t>рублей</w:t>
            </w:r>
          </w:p>
        </w:tc>
        <w:tc>
          <w:tcPr>
            <w:tcW w:w="3118" w:type="dxa"/>
            <w:gridSpan w:val="2"/>
          </w:tcPr>
          <w:p w:rsidR="005524D3" w:rsidRDefault="005524D3">
            <w:pPr>
              <w:pStyle w:val="ConsPlusNormal"/>
              <w:jc w:val="center"/>
            </w:pPr>
            <w:r>
              <w:t>тыс. рублей</w:t>
            </w:r>
          </w:p>
        </w:tc>
        <w:tc>
          <w:tcPr>
            <w:tcW w:w="1134" w:type="dxa"/>
            <w:vMerge w:val="restart"/>
          </w:tcPr>
          <w:p w:rsidR="005524D3" w:rsidRDefault="005524D3">
            <w:pPr>
              <w:pStyle w:val="ConsPlusNormal"/>
              <w:jc w:val="center"/>
            </w:pPr>
            <w:r>
              <w:t>в % к итогу</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1843"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701"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134" w:type="dxa"/>
            <w:vMerge/>
          </w:tcPr>
          <w:p w:rsidR="005524D3" w:rsidRDefault="005524D3"/>
        </w:tc>
      </w:tr>
      <w:tr w:rsidR="005524D3">
        <w:tc>
          <w:tcPr>
            <w:tcW w:w="3118" w:type="dxa"/>
          </w:tcPr>
          <w:p w:rsidR="005524D3" w:rsidRDefault="005524D3">
            <w:pPr>
              <w:pStyle w:val="ConsPlusNormal"/>
              <w:jc w:val="center"/>
            </w:pPr>
            <w:r>
              <w:lastRenderedPageBreak/>
              <w:t>1</w:t>
            </w:r>
          </w:p>
        </w:tc>
        <w:tc>
          <w:tcPr>
            <w:tcW w:w="710" w:type="dxa"/>
          </w:tcPr>
          <w:p w:rsidR="005524D3" w:rsidRDefault="005524D3">
            <w:pPr>
              <w:pStyle w:val="ConsPlusNormal"/>
              <w:jc w:val="center"/>
            </w:pPr>
            <w:r>
              <w:t>2</w:t>
            </w:r>
          </w:p>
        </w:tc>
        <w:tc>
          <w:tcPr>
            <w:tcW w:w="1871" w:type="dxa"/>
          </w:tcPr>
          <w:p w:rsidR="005524D3" w:rsidRDefault="005524D3">
            <w:pPr>
              <w:pStyle w:val="ConsPlusNormal"/>
              <w:jc w:val="center"/>
            </w:pPr>
            <w:r>
              <w:t>3</w:t>
            </w:r>
          </w:p>
        </w:tc>
        <w:tc>
          <w:tcPr>
            <w:tcW w:w="1871" w:type="dxa"/>
          </w:tcPr>
          <w:p w:rsidR="005524D3" w:rsidRDefault="005524D3">
            <w:pPr>
              <w:pStyle w:val="ConsPlusNormal"/>
              <w:jc w:val="center"/>
            </w:pPr>
            <w:r>
              <w:t>4</w:t>
            </w:r>
          </w:p>
        </w:tc>
        <w:tc>
          <w:tcPr>
            <w:tcW w:w="1871" w:type="dxa"/>
          </w:tcPr>
          <w:p w:rsidR="005524D3" w:rsidRDefault="005524D3">
            <w:pPr>
              <w:pStyle w:val="ConsPlusNormal"/>
              <w:jc w:val="center"/>
            </w:pPr>
            <w:r>
              <w:t>5</w:t>
            </w:r>
          </w:p>
        </w:tc>
        <w:tc>
          <w:tcPr>
            <w:tcW w:w="1843" w:type="dxa"/>
          </w:tcPr>
          <w:p w:rsidR="005524D3" w:rsidRDefault="005524D3">
            <w:pPr>
              <w:pStyle w:val="ConsPlusNormal"/>
              <w:jc w:val="center"/>
            </w:pPr>
            <w:r>
              <w:t>6</w:t>
            </w:r>
          </w:p>
        </w:tc>
        <w:tc>
          <w:tcPr>
            <w:tcW w:w="1417" w:type="dxa"/>
          </w:tcPr>
          <w:p w:rsidR="005524D3" w:rsidRDefault="005524D3">
            <w:pPr>
              <w:pStyle w:val="ConsPlusNormal"/>
              <w:jc w:val="center"/>
            </w:pPr>
            <w:r>
              <w:t>7</w:t>
            </w:r>
          </w:p>
        </w:tc>
        <w:tc>
          <w:tcPr>
            <w:tcW w:w="1701" w:type="dxa"/>
          </w:tcPr>
          <w:p w:rsidR="005524D3" w:rsidRDefault="005524D3">
            <w:pPr>
              <w:pStyle w:val="ConsPlusNormal"/>
              <w:jc w:val="center"/>
            </w:pPr>
            <w:r>
              <w:t>8</w:t>
            </w:r>
          </w:p>
        </w:tc>
        <w:tc>
          <w:tcPr>
            <w:tcW w:w="1417" w:type="dxa"/>
          </w:tcPr>
          <w:p w:rsidR="005524D3" w:rsidRDefault="005524D3">
            <w:pPr>
              <w:pStyle w:val="ConsPlusNormal"/>
              <w:jc w:val="center"/>
            </w:pPr>
            <w:r>
              <w:t>9</w:t>
            </w:r>
          </w:p>
        </w:tc>
        <w:tc>
          <w:tcPr>
            <w:tcW w:w="1134" w:type="dxa"/>
          </w:tcPr>
          <w:p w:rsidR="005524D3" w:rsidRDefault="005524D3">
            <w:pPr>
              <w:pStyle w:val="ConsPlusNormal"/>
              <w:jc w:val="center"/>
            </w:pPr>
            <w:r>
              <w:t>10</w:t>
            </w:r>
          </w:p>
        </w:tc>
      </w:tr>
      <w:tr w:rsidR="005524D3">
        <w:tc>
          <w:tcPr>
            <w:tcW w:w="3118" w:type="dxa"/>
          </w:tcPr>
          <w:p w:rsidR="005524D3" w:rsidRDefault="005524D3">
            <w:pPr>
              <w:pStyle w:val="ConsPlusNormal"/>
            </w:pPr>
            <w:r>
              <w:t>I. Медицинская помощь, предоставляемая за счет консолидированного бюджета Пермского края,</w:t>
            </w:r>
          </w:p>
          <w:p w:rsidR="005524D3" w:rsidRDefault="005524D3">
            <w:pPr>
              <w:pStyle w:val="ConsPlusNormal"/>
            </w:pPr>
            <w:r>
              <w:t xml:space="preserve">в том числе </w:t>
            </w:r>
            <w:hyperlink w:anchor="P10381" w:history="1">
              <w:r>
                <w:rPr>
                  <w:color w:val="0000FF"/>
                </w:rPr>
                <w:t>&lt;*&gt;</w:t>
              </w:r>
            </w:hyperlink>
            <w:r>
              <w:t>:</w:t>
            </w:r>
          </w:p>
        </w:tc>
        <w:tc>
          <w:tcPr>
            <w:tcW w:w="710" w:type="dxa"/>
          </w:tcPr>
          <w:p w:rsidR="005524D3" w:rsidRDefault="005524D3">
            <w:pPr>
              <w:pStyle w:val="ConsPlusNormal"/>
              <w:jc w:val="center"/>
            </w:pPr>
            <w:bookmarkStart w:id="52" w:name="P9887"/>
            <w:bookmarkEnd w:id="52"/>
            <w:r>
              <w:t>01</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3319,71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8745463,7</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22,2</w:t>
            </w:r>
          </w:p>
        </w:tc>
      </w:tr>
      <w:tr w:rsidR="005524D3">
        <w:tc>
          <w:tcPr>
            <w:tcW w:w="3118" w:type="dxa"/>
          </w:tcPr>
          <w:p w:rsidR="005524D3" w:rsidRDefault="005524D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5524D3" w:rsidRDefault="005524D3">
            <w:pPr>
              <w:pStyle w:val="ConsPlusNormal"/>
              <w:jc w:val="center"/>
            </w:pPr>
            <w:r>
              <w:t>02</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0,032</w:t>
            </w:r>
          </w:p>
        </w:tc>
        <w:tc>
          <w:tcPr>
            <w:tcW w:w="1871" w:type="dxa"/>
          </w:tcPr>
          <w:p w:rsidR="005524D3" w:rsidRDefault="005524D3">
            <w:pPr>
              <w:pStyle w:val="ConsPlusNormal"/>
              <w:jc w:val="center"/>
            </w:pPr>
            <w:r>
              <w:t>3609,75</w:t>
            </w:r>
          </w:p>
        </w:tc>
        <w:tc>
          <w:tcPr>
            <w:tcW w:w="1843" w:type="dxa"/>
          </w:tcPr>
          <w:p w:rsidR="005524D3" w:rsidRDefault="005524D3">
            <w:pPr>
              <w:pStyle w:val="ConsPlusNormal"/>
              <w:jc w:val="center"/>
            </w:pPr>
            <w:r>
              <w:t>115,51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304306,2</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0,028</w:t>
            </w:r>
          </w:p>
        </w:tc>
        <w:tc>
          <w:tcPr>
            <w:tcW w:w="1871" w:type="dxa"/>
          </w:tcPr>
          <w:p w:rsidR="005524D3" w:rsidRDefault="005524D3">
            <w:pPr>
              <w:pStyle w:val="ConsPlusNormal"/>
              <w:jc w:val="center"/>
            </w:pPr>
            <w:r>
              <w:t>2145,96</w:t>
            </w:r>
          </w:p>
        </w:tc>
        <w:tc>
          <w:tcPr>
            <w:tcW w:w="1843" w:type="dxa"/>
          </w:tcPr>
          <w:p w:rsidR="005524D3" w:rsidRDefault="005524D3">
            <w:pPr>
              <w:pStyle w:val="ConsPlusNormal"/>
              <w:jc w:val="center"/>
            </w:pPr>
            <w:r>
              <w:t>60,1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158293,5</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2. медицинская помощь в амбулаторных условиях, в том числе:</w:t>
            </w:r>
          </w:p>
        </w:tc>
        <w:tc>
          <w:tcPr>
            <w:tcW w:w="710" w:type="dxa"/>
          </w:tcPr>
          <w:p w:rsidR="005524D3" w:rsidRDefault="005524D3">
            <w:pPr>
              <w:pStyle w:val="ConsPlusNormal"/>
              <w:jc w:val="center"/>
            </w:pPr>
            <w:r>
              <w:t>04</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0,500</w:t>
            </w:r>
          </w:p>
        </w:tc>
        <w:tc>
          <w:tcPr>
            <w:tcW w:w="1871" w:type="dxa"/>
          </w:tcPr>
          <w:p w:rsidR="005524D3" w:rsidRDefault="005524D3">
            <w:pPr>
              <w:pStyle w:val="ConsPlusNormal"/>
              <w:jc w:val="center"/>
            </w:pPr>
            <w:r>
              <w:t>474,71</w:t>
            </w:r>
          </w:p>
        </w:tc>
        <w:tc>
          <w:tcPr>
            <w:tcW w:w="1843" w:type="dxa"/>
          </w:tcPr>
          <w:p w:rsidR="005524D3" w:rsidRDefault="005524D3">
            <w:pPr>
              <w:pStyle w:val="ConsPlusNormal"/>
              <w:jc w:val="center"/>
            </w:pPr>
            <w:r>
              <w:t>237,35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625284,4</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05</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0,200</w:t>
            </w:r>
          </w:p>
        </w:tc>
        <w:tc>
          <w:tcPr>
            <w:tcW w:w="1871" w:type="dxa"/>
          </w:tcPr>
          <w:p w:rsidR="005524D3" w:rsidRDefault="005524D3">
            <w:pPr>
              <w:pStyle w:val="ConsPlusNormal"/>
              <w:jc w:val="center"/>
            </w:pPr>
            <w:r>
              <w:t>1273,19</w:t>
            </w:r>
          </w:p>
        </w:tc>
        <w:tc>
          <w:tcPr>
            <w:tcW w:w="1843" w:type="dxa"/>
          </w:tcPr>
          <w:p w:rsidR="005524D3" w:rsidRDefault="005524D3">
            <w:pPr>
              <w:pStyle w:val="ConsPlusNormal"/>
              <w:jc w:val="center"/>
            </w:pPr>
            <w:r>
              <w:t>254,64</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670821,1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lastRenderedPageBreak/>
              <w:t>не идентифицированным и не застрахованным в системе ОМС лицам</w:t>
            </w:r>
          </w:p>
        </w:tc>
        <w:tc>
          <w:tcPr>
            <w:tcW w:w="710" w:type="dxa"/>
          </w:tcPr>
          <w:p w:rsidR="005524D3" w:rsidRDefault="005524D3">
            <w:pPr>
              <w:pStyle w:val="ConsPlusNormal"/>
              <w:jc w:val="center"/>
            </w:pPr>
            <w:r>
              <w:t>06</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07</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3. 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r>
              <w:t>08</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0,018</w:t>
            </w:r>
          </w:p>
        </w:tc>
        <w:tc>
          <w:tcPr>
            <w:tcW w:w="1871" w:type="dxa"/>
          </w:tcPr>
          <w:p w:rsidR="005524D3" w:rsidRDefault="005524D3">
            <w:pPr>
              <w:pStyle w:val="ConsPlusNormal"/>
              <w:jc w:val="center"/>
            </w:pPr>
            <w:r>
              <w:t>48638,55</w:t>
            </w:r>
          </w:p>
        </w:tc>
        <w:tc>
          <w:tcPr>
            <w:tcW w:w="1843" w:type="dxa"/>
          </w:tcPr>
          <w:p w:rsidR="005524D3" w:rsidRDefault="005524D3">
            <w:pPr>
              <w:pStyle w:val="ConsPlusNormal"/>
              <w:jc w:val="center"/>
            </w:pPr>
            <w:r>
              <w:t>875,5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2306409,0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09</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4. медицинская помощь в условиях дневного стационара, в том числе:</w:t>
            </w:r>
          </w:p>
        </w:tc>
        <w:tc>
          <w:tcPr>
            <w:tcW w:w="710" w:type="dxa"/>
          </w:tcPr>
          <w:p w:rsidR="005524D3" w:rsidRDefault="005524D3">
            <w:pPr>
              <w:pStyle w:val="ConsPlusNormal"/>
              <w:jc w:val="center"/>
            </w:pPr>
            <w:r>
              <w:t>10</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0,004</w:t>
            </w:r>
          </w:p>
        </w:tc>
        <w:tc>
          <w:tcPr>
            <w:tcW w:w="1871" w:type="dxa"/>
          </w:tcPr>
          <w:p w:rsidR="005524D3" w:rsidRDefault="005524D3">
            <w:pPr>
              <w:pStyle w:val="ConsPlusNormal"/>
              <w:jc w:val="center"/>
            </w:pPr>
            <w:r>
              <w:t>13084,04</w:t>
            </w:r>
          </w:p>
        </w:tc>
        <w:tc>
          <w:tcPr>
            <w:tcW w:w="1843" w:type="dxa"/>
          </w:tcPr>
          <w:p w:rsidR="005524D3" w:rsidRDefault="005524D3">
            <w:pPr>
              <w:pStyle w:val="ConsPlusNormal"/>
              <w:jc w:val="center"/>
            </w:pPr>
            <w:r>
              <w:t>52,34</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137874,8</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11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5. паллиативная медицинская помощь</w:t>
            </w:r>
          </w:p>
        </w:tc>
        <w:tc>
          <w:tcPr>
            <w:tcW w:w="710" w:type="dxa"/>
          </w:tcPr>
          <w:p w:rsidR="005524D3" w:rsidRDefault="005524D3">
            <w:pPr>
              <w:pStyle w:val="ConsPlusNormal"/>
              <w:jc w:val="center"/>
            </w:pPr>
            <w:r>
              <w:t>12</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0,092</w:t>
            </w:r>
          </w:p>
        </w:tc>
        <w:tc>
          <w:tcPr>
            <w:tcW w:w="1871" w:type="dxa"/>
          </w:tcPr>
          <w:p w:rsidR="005524D3" w:rsidRDefault="005524D3">
            <w:pPr>
              <w:pStyle w:val="ConsPlusNormal"/>
              <w:jc w:val="center"/>
            </w:pPr>
            <w:r>
              <w:t>2033,25</w:t>
            </w:r>
          </w:p>
        </w:tc>
        <w:tc>
          <w:tcPr>
            <w:tcW w:w="1843" w:type="dxa"/>
          </w:tcPr>
          <w:p w:rsidR="005524D3" w:rsidRDefault="005524D3">
            <w:pPr>
              <w:pStyle w:val="ConsPlusNormal"/>
              <w:jc w:val="center"/>
            </w:pPr>
            <w:r>
              <w:t>187,05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492789,1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6. иные государственные и муниципальные услуги (работы)</w:t>
            </w:r>
          </w:p>
        </w:tc>
        <w:tc>
          <w:tcPr>
            <w:tcW w:w="710" w:type="dxa"/>
          </w:tcPr>
          <w:p w:rsidR="005524D3" w:rsidRDefault="005524D3">
            <w:pPr>
              <w:pStyle w:val="ConsPlusNormal"/>
              <w:jc w:val="center"/>
            </w:pPr>
            <w:r>
              <w:t>13</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1440,73</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3795463,1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7. высокотехнологичная медицинская помощь, оказываемая в медицинских организациях Пермского края</w:t>
            </w:r>
          </w:p>
        </w:tc>
        <w:tc>
          <w:tcPr>
            <w:tcW w:w="710" w:type="dxa"/>
          </w:tcPr>
          <w:p w:rsidR="005524D3" w:rsidRDefault="005524D3">
            <w:pPr>
              <w:pStyle w:val="ConsPlusNormal"/>
              <w:jc w:val="center"/>
            </w:pPr>
            <w:r>
              <w:t>14</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0,001</w:t>
            </w:r>
          </w:p>
        </w:tc>
        <w:tc>
          <w:tcPr>
            <w:tcW w:w="1871" w:type="dxa"/>
          </w:tcPr>
          <w:p w:rsidR="005524D3" w:rsidRDefault="005524D3">
            <w:pPr>
              <w:pStyle w:val="ConsPlusNormal"/>
              <w:jc w:val="center"/>
            </w:pPr>
            <w:r>
              <w:t>156587,68</w:t>
            </w:r>
          </w:p>
        </w:tc>
        <w:tc>
          <w:tcPr>
            <w:tcW w:w="1843" w:type="dxa"/>
          </w:tcPr>
          <w:p w:rsidR="005524D3" w:rsidRDefault="005524D3">
            <w:pPr>
              <w:pStyle w:val="ConsPlusNormal"/>
              <w:jc w:val="center"/>
            </w:pPr>
            <w:r>
              <w:t>156,59</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412516,0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382" w:history="1">
              <w:r>
                <w:rPr>
                  <w:color w:val="0000FF"/>
                </w:rPr>
                <w:t>&lt;**&gt;</w:t>
              </w:r>
            </w:hyperlink>
            <w:r>
              <w:t>, в том числе на приобретение:</w:t>
            </w:r>
          </w:p>
        </w:tc>
        <w:tc>
          <w:tcPr>
            <w:tcW w:w="710" w:type="dxa"/>
          </w:tcPr>
          <w:p w:rsidR="005524D3" w:rsidRDefault="005524D3">
            <w:pPr>
              <w:pStyle w:val="ConsPlusNormal"/>
              <w:jc w:val="center"/>
            </w:pPr>
            <w:bookmarkStart w:id="53" w:name="P10025"/>
            <w:bookmarkEnd w:id="53"/>
            <w:r>
              <w:t>15</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санитарного транспорта</w:t>
            </w:r>
          </w:p>
        </w:tc>
        <w:tc>
          <w:tcPr>
            <w:tcW w:w="710" w:type="dxa"/>
          </w:tcPr>
          <w:p w:rsidR="005524D3" w:rsidRDefault="005524D3">
            <w:pPr>
              <w:pStyle w:val="ConsPlusNormal"/>
              <w:jc w:val="center"/>
            </w:pPr>
            <w:r>
              <w:t>16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компьютерного томографа</w:t>
            </w:r>
          </w:p>
        </w:tc>
        <w:tc>
          <w:tcPr>
            <w:tcW w:w="710" w:type="dxa"/>
          </w:tcPr>
          <w:p w:rsidR="005524D3" w:rsidRDefault="005524D3">
            <w:pPr>
              <w:pStyle w:val="ConsPlusNormal"/>
              <w:jc w:val="center"/>
            </w:pPr>
            <w:r>
              <w:t>17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магнитно-резонансного томографа</w:t>
            </w:r>
          </w:p>
        </w:tc>
        <w:tc>
          <w:tcPr>
            <w:tcW w:w="710" w:type="dxa"/>
          </w:tcPr>
          <w:p w:rsidR="005524D3" w:rsidRDefault="005524D3">
            <w:pPr>
              <w:pStyle w:val="ConsPlusNormal"/>
              <w:jc w:val="center"/>
            </w:pPr>
            <w:r>
              <w:t>18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иного медицинского оборудования</w:t>
            </w:r>
          </w:p>
        </w:tc>
        <w:tc>
          <w:tcPr>
            <w:tcW w:w="710" w:type="dxa"/>
          </w:tcPr>
          <w:p w:rsidR="005524D3" w:rsidRDefault="005524D3">
            <w:pPr>
              <w:pStyle w:val="ConsPlusNormal"/>
              <w:jc w:val="center"/>
            </w:pPr>
            <w:r>
              <w:t>19</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III. Медицинская помощь в рамках территориальной программы ОМС:</w:t>
            </w:r>
          </w:p>
        </w:tc>
        <w:tc>
          <w:tcPr>
            <w:tcW w:w="710" w:type="dxa"/>
          </w:tcPr>
          <w:p w:rsidR="005524D3" w:rsidRDefault="005524D3">
            <w:pPr>
              <w:pStyle w:val="ConsPlusNormal"/>
              <w:jc w:val="center"/>
            </w:pPr>
            <w:bookmarkStart w:id="54" w:name="P10075"/>
            <w:bookmarkEnd w:id="54"/>
            <w:r>
              <w:t>20</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11300,47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30620219,6</w:t>
            </w:r>
          </w:p>
        </w:tc>
        <w:tc>
          <w:tcPr>
            <w:tcW w:w="1134" w:type="dxa"/>
          </w:tcPr>
          <w:p w:rsidR="005524D3" w:rsidRDefault="005524D3">
            <w:pPr>
              <w:pStyle w:val="ConsPlusNormal"/>
              <w:jc w:val="center"/>
            </w:pPr>
            <w:r>
              <w:t>77,8</w:t>
            </w:r>
          </w:p>
        </w:tc>
      </w:tr>
      <w:tr w:rsidR="005524D3">
        <w:tc>
          <w:tcPr>
            <w:tcW w:w="3118" w:type="dxa"/>
          </w:tcPr>
          <w:p w:rsidR="005524D3" w:rsidRDefault="005524D3">
            <w:pPr>
              <w:pStyle w:val="ConsPlusNormal"/>
            </w:pPr>
            <w:r>
              <w:t xml:space="preserve">скорая медицинская помощь (сумма </w:t>
            </w:r>
            <w:hyperlink w:anchor="P10184" w:history="1">
              <w:r>
                <w:rPr>
                  <w:color w:val="0000FF"/>
                </w:rPr>
                <w:t>строк 27</w:t>
              </w:r>
            </w:hyperlink>
            <w:r>
              <w:t xml:space="preserve"> + </w:t>
            </w:r>
            <w:hyperlink w:anchor="P10272" w:history="1">
              <w:r>
                <w:rPr>
                  <w:color w:val="0000FF"/>
                </w:rPr>
                <w:t>32</w:t>
              </w:r>
            </w:hyperlink>
            <w:r>
              <w:t>)</w:t>
            </w:r>
          </w:p>
        </w:tc>
        <w:tc>
          <w:tcPr>
            <w:tcW w:w="710" w:type="dxa"/>
          </w:tcPr>
          <w:p w:rsidR="005524D3" w:rsidRDefault="005524D3">
            <w:pPr>
              <w:pStyle w:val="ConsPlusNormal"/>
              <w:jc w:val="center"/>
            </w:pPr>
            <w:r>
              <w:t>21</w:t>
            </w:r>
          </w:p>
        </w:tc>
        <w:tc>
          <w:tcPr>
            <w:tcW w:w="1871" w:type="dxa"/>
          </w:tcPr>
          <w:p w:rsidR="005524D3" w:rsidRDefault="005524D3">
            <w:pPr>
              <w:pStyle w:val="ConsPlusNormal"/>
            </w:pP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2266,77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680,03</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1842639,9</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22.1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2,35</w:t>
            </w:r>
          </w:p>
        </w:tc>
        <w:tc>
          <w:tcPr>
            <w:tcW w:w="1871" w:type="dxa"/>
          </w:tcPr>
          <w:p w:rsidR="005524D3" w:rsidRDefault="005524D3">
            <w:pPr>
              <w:pStyle w:val="ConsPlusNormal"/>
              <w:jc w:val="center"/>
            </w:pPr>
            <w:r>
              <w:t>509,54</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1197,42</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3244589,4</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612,97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343,26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930120,0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1341,57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2656,31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7197642,7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стационарных условиях (сумма </w:t>
            </w:r>
            <w:hyperlink w:anchor="P10232" w:history="1">
              <w:r>
                <w:rPr>
                  <w:color w:val="0000FF"/>
                </w:rPr>
                <w:t>строк 30</w:t>
              </w:r>
            </w:hyperlink>
            <w:r>
              <w:t xml:space="preserve"> + </w:t>
            </w:r>
            <w:hyperlink w:anchor="P10320" w:history="1">
              <w:r>
                <w:rPr>
                  <w:color w:val="0000FF"/>
                </w:rPr>
                <w:t>35</w:t>
              </w:r>
            </w:hyperlink>
            <w:r>
              <w:t>), в том числе:</w:t>
            </w:r>
          </w:p>
        </w:tc>
        <w:tc>
          <w:tcPr>
            <w:tcW w:w="710" w:type="dxa"/>
          </w:tcPr>
          <w:p w:rsidR="005524D3" w:rsidRDefault="005524D3">
            <w:pPr>
              <w:pStyle w:val="ConsPlusNormal"/>
              <w:jc w:val="center"/>
            </w:pPr>
            <w:r>
              <w:t>23</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31471,54</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5423,49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14695712,2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реабилитация в стационарных условиях (сумма </w:t>
            </w:r>
            <w:hyperlink w:anchor="P10242" w:history="1">
              <w:r>
                <w:rPr>
                  <w:color w:val="0000FF"/>
                </w:rPr>
                <w:t>строк 30.1</w:t>
              </w:r>
            </w:hyperlink>
            <w:r>
              <w:t xml:space="preserve"> + </w:t>
            </w:r>
            <w:hyperlink w:anchor="P10330" w:history="1">
              <w:r>
                <w:rPr>
                  <w:color w:val="0000FF"/>
                </w:rPr>
                <w:t>35.1</w:t>
              </w:r>
            </w:hyperlink>
            <w:r>
              <w:t>)</w:t>
            </w:r>
          </w:p>
        </w:tc>
        <w:tc>
          <w:tcPr>
            <w:tcW w:w="710" w:type="dxa"/>
          </w:tcPr>
          <w:p w:rsidR="005524D3" w:rsidRDefault="005524D3">
            <w:pPr>
              <w:pStyle w:val="ConsPlusNormal"/>
              <w:jc w:val="center"/>
            </w:pPr>
            <w:r>
              <w:t>23.1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2120,61</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82,70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224097,6</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высокотехнологичная медицинская помощь (сумма </w:t>
            </w:r>
            <w:hyperlink w:anchor="P10252" w:history="1">
              <w:r>
                <w:rPr>
                  <w:color w:val="0000FF"/>
                </w:rPr>
                <w:t>строк 30.2</w:t>
              </w:r>
            </w:hyperlink>
            <w:r>
              <w:t xml:space="preserve"> + </w:t>
            </w:r>
            <w:hyperlink w:anchor="P10340" w:history="1">
              <w:r>
                <w:rPr>
                  <w:color w:val="0000FF"/>
                </w:rPr>
                <w:t>35.2</w:t>
              </w:r>
            </w:hyperlink>
            <w:r>
              <w:t>)</w:t>
            </w:r>
          </w:p>
        </w:tc>
        <w:tc>
          <w:tcPr>
            <w:tcW w:w="710" w:type="dxa"/>
          </w:tcPr>
          <w:p w:rsidR="005524D3" w:rsidRDefault="005524D3">
            <w:pPr>
              <w:pStyle w:val="ConsPlusNormal"/>
              <w:jc w:val="center"/>
            </w:pPr>
            <w:r>
              <w:t>23.2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0,0045</w:t>
            </w:r>
          </w:p>
        </w:tc>
        <w:tc>
          <w:tcPr>
            <w:tcW w:w="1871" w:type="dxa"/>
          </w:tcPr>
          <w:p w:rsidR="005524D3" w:rsidRDefault="005524D3">
            <w:pPr>
              <w:pStyle w:val="ConsPlusNormal"/>
              <w:jc w:val="center"/>
            </w:pPr>
            <w:r>
              <w:t>160483,67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722,18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1956839,1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условиях дневного стационара (сумма </w:t>
            </w:r>
            <w:hyperlink w:anchor="P10262" w:history="1">
              <w:r>
                <w:rPr>
                  <w:color w:val="0000FF"/>
                </w:rPr>
                <w:t>строк 31</w:t>
              </w:r>
            </w:hyperlink>
            <w:r>
              <w:t xml:space="preserve"> + </w:t>
            </w:r>
            <w:hyperlink w:anchor="P10350" w:history="1">
              <w:r>
                <w:rPr>
                  <w:color w:val="0000FF"/>
                </w:rPr>
                <w:t>36</w:t>
              </w:r>
            </w:hyperlink>
            <w:r>
              <w:t>)</w:t>
            </w:r>
          </w:p>
        </w:tc>
        <w:tc>
          <w:tcPr>
            <w:tcW w:w="710" w:type="dxa"/>
          </w:tcPr>
          <w:p w:rsidR="005524D3" w:rsidRDefault="005524D3">
            <w:pPr>
              <w:pStyle w:val="ConsPlusNormal"/>
              <w:jc w:val="center"/>
            </w:pPr>
            <w:r>
              <w:t>24</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14922,93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895,38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2426147,0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паллиативная медицинская помощь </w:t>
            </w:r>
            <w:hyperlink w:anchor="P10383" w:history="1">
              <w:r>
                <w:rPr>
                  <w:color w:val="0000FF"/>
                </w:rPr>
                <w:t>&lt;***&gt;</w:t>
              </w:r>
            </w:hyperlink>
            <w:r>
              <w:t xml:space="preserve"> (равно </w:t>
            </w:r>
            <w:hyperlink w:anchor="P10360" w:history="1">
              <w:r>
                <w:rPr>
                  <w:color w:val="0000FF"/>
                </w:rPr>
                <w:t>строке 37</w:t>
              </w:r>
            </w:hyperlink>
            <w:r>
              <w:t>)</w:t>
            </w:r>
          </w:p>
        </w:tc>
        <w:tc>
          <w:tcPr>
            <w:tcW w:w="710" w:type="dxa"/>
          </w:tcPr>
          <w:p w:rsidR="005524D3" w:rsidRDefault="005524D3">
            <w:pPr>
              <w:pStyle w:val="ConsPlusNormal"/>
              <w:jc w:val="center"/>
            </w:pPr>
            <w:r>
              <w:t>25</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затраты на ведение дела СМО</w:t>
            </w:r>
          </w:p>
        </w:tc>
        <w:tc>
          <w:tcPr>
            <w:tcW w:w="710" w:type="dxa"/>
          </w:tcPr>
          <w:p w:rsidR="005524D3" w:rsidRDefault="005524D3">
            <w:pPr>
              <w:pStyle w:val="ConsPlusNormal"/>
              <w:jc w:val="center"/>
            </w:pPr>
            <w:r>
              <w:t>26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104,58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283368,5</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из </w:t>
            </w:r>
            <w:hyperlink w:anchor="P10075" w:history="1">
              <w:r>
                <w:rPr>
                  <w:color w:val="0000FF"/>
                </w:rPr>
                <w:t>строки 20</w:t>
              </w:r>
            </w:hyperlink>
            <w:r>
              <w:t>:</w:t>
            </w:r>
          </w:p>
          <w:p w:rsidR="005524D3" w:rsidRDefault="005524D3">
            <w:pPr>
              <w:pStyle w:val="ConsPlusNormal"/>
            </w:pPr>
            <w:r>
              <w:t>1. Медицинская помощь, предоставляемая в рамках базовой программы ОМС застрахованным лицам</w:t>
            </w:r>
          </w:p>
        </w:tc>
        <w:tc>
          <w:tcPr>
            <w:tcW w:w="710" w:type="dxa"/>
          </w:tcPr>
          <w:p w:rsidR="005524D3" w:rsidRDefault="005524D3">
            <w:pPr>
              <w:pStyle w:val="ConsPlusNormal"/>
              <w:jc w:val="center"/>
            </w:pPr>
            <w:bookmarkStart w:id="55" w:name="P10184"/>
            <w:bookmarkEnd w:id="55"/>
            <w:r>
              <w:t>27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11195,89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30336851,1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28</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2266,77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680,03</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1842639,9</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29.1</w:t>
            </w:r>
          </w:p>
        </w:tc>
        <w:tc>
          <w:tcPr>
            <w:tcW w:w="1871" w:type="dxa"/>
          </w:tcPr>
          <w:p w:rsidR="005524D3" w:rsidRDefault="005524D3">
            <w:pPr>
              <w:pStyle w:val="ConsPlusNormal"/>
              <w:jc w:val="center"/>
            </w:pPr>
            <w:r>
              <w:t xml:space="preserve">посещение с профилактическими и иными </w:t>
            </w:r>
            <w:r>
              <w:lastRenderedPageBreak/>
              <w:t>целями</w:t>
            </w:r>
          </w:p>
        </w:tc>
        <w:tc>
          <w:tcPr>
            <w:tcW w:w="1871" w:type="dxa"/>
          </w:tcPr>
          <w:p w:rsidR="005524D3" w:rsidRDefault="005524D3">
            <w:pPr>
              <w:pStyle w:val="ConsPlusNormal"/>
              <w:jc w:val="center"/>
            </w:pPr>
            <w:r>
              <w:lastRenderedPageBreak/>
              <w:t>2,35</w:t>
            </w:r>
          </w:p>
        </w:tc>
        <w:tc>
          <w:tcPr>
            <w:tcW w:w="1871" w:type="dxa"/>
          </w:tcPr>
          <w:p w:rsidR="005524D3" w:rsidRDefault="005524D3">
            <w:pPr>
              <w:pStyle w:val="ConsPlusNormal"/>
              <w:jc w:val="center"/>
            </w:pPr>
            <w:r>
              <w:t>509,54</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1197,42</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3244589,4</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612,97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343,26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930120,0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1341,57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2656,31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7197642,7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56" w:name="P10232"/>
            <w:bookmarkEnd w:id="56"/>
            <w:r>
              <w:t>30</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31471,54</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5423,49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14695712,2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57" w:name="P10242"/>
            <w:bookmarkEnd w:id="57"/>
            <w:r>
              <w:t>30.1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2120,61</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82,70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224097,6</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58" w:name="P10252"/>
            <w:bookmarkEnd w:id="58"/>
            <w:r>
              <w:t>30.2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0,0045</w:t>
            </w:r>
          </w:p>
        </w:tc>
        <w:tc>
          <w:tcPr>
            <w:tcW w:w="1871" w:type="dxa"/>
          </w:tcPr>
          <w:p w:rsidR="005524D3" w:rsidRDefault="005524D3">
            <w:pPr>
              <w:pStyle w:val="ConsPlusNormal"/>
              <w:jc w:val="center"/>
            </w:pPr>
            <w:r>
              <w:t>160483,67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722,18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1956839,1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дневном стационаре</w:t>
            </w:r>
          </w:p>
        </w:tc>
        <w:tc>
          <w:tcPr>
            <w:tcW w:w="710" w:type="dxa"/>
          </w:tcPr>
          <w:p w:rsidR="005524D3" w:rsidRDefault="005524D3">
            <w:pPr>
              <w:pStyle w:val="ConsPlusNormal"/>
              <w:jc w:val="center"/>
            </w:pPr>
            <w:bookmarkStart w:id="59" w:name="P10262"/>
            <w:bookmarkEnd w:id="59"/>
            <w:r>
              <w:t>31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14922,93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895,38</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2426147,0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2. Медицинская помощь по видам и заболеваниям сверх базовой программы:</w:t>
            </w:r>
          </w:p>
        </w:tc>
        <w:tc>
          <w:tcPr>
            <w:tcW w:w="710" w:type="dxa"/>
          </w:tcPr>
          <w:p w:rsidR="005524D3" w:rsidRDefault="005524D3">
            <w:pPr>
              <w:pStyle w:val="ConsPlusNormal"/>
              <w:jc w:val="center"/>
            </w:pPr>
            <w:bookmarkStart w:id="60" w:name="P10272"/>
            <w:bookmarkEnd w:id="60"/>
            <w:r>
              <w:t>32</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33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амбулаторная помощь</w:t>
            </w:r>
          </w:p>
        </w:tc>
        <w:tc>
          <w:tcPr>
            <w:tcW w:w="710" w:type="dxa"/>
          </w:tcPr>
          <w:p w:rsidR="005524D3" w:rsidRDefault="005524D3">
            <w:pPr>
              <w:pStyle w:val="ConsPlusNormal"/>
              <w:jc w:val="center"/>
            </w:pPr>
            <w:r>
              <w:t>34.1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34.2</w:t>
            </w:r>
          </w:p>
        </w:tc>
        <w:tc>
          <w:tcPr>
            <w:tcW w:w="1871" w:type="dxa"/>
          </w:tcPr>
          <w:p w:rsidR="005524D3" w:rsidRDefault="005524D3">
            <w:pPr>
              <w:pStyle w:val="ConsPlusNormal"/>
              <w:jc w:val="center"/>
            </w:pPr>
            <w:r>
              <w:t xml:space="preserve">посещение по неотложной </w:t>
            </w:r>
            <w:r>
              <w:lastRenderedPageBreak/>
              <w:t>медицинской помощи</w:t>
            </w:r>
          </w:p>
        </w:tc>
        <w:tc>
          <w:tcPr>
            <w:tcW w:w="1871" w:type="dxa"/>
          </w:tcPr>
          <w:p w:rsidR="005524D3" w:rsidRDefault="005524D3">
            <w:pPr>
              <w:pStyle w:val="ConsPlusNormal"/>
              <w:jc w:val="center"/>
            </w:pPr>
            <w:r>
              <w:lastRenderedPageBreak/>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61" w:name="P10320"/>
            <w:bookmarkEnd w:id="61"/>
            <w:r>
              <w:t>35</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w:t>
            </w:r>
          </w:p>
        </w:tc>
        <w:tc>
          <w:tcPr>
            <w:tcW w:w="1871" w:type="dxa"/>
          </w:tcPr>
          <w:p w:rsidR="005524D3" w:rsidRDefault="005524D3">
            <w:pPr>
              <w:pStyle w:val="ConsPlusNormal"/>
            </w:pPr>
          </w:p>
        </w:tc>
        <w:tc>
          <w:tcPr>
            <w:tcW w:w="1843" w:type="dxa"/>
          </w:tcPr>
          <w:p w:rsidR="005524D3" w:rsidRDefault="005524D3">
            <w:pPr>
              <w:pStyle w:val="ConsPlusNormal"/>
              <w:jc w:val="center"/>
            </w:pPr>
            <w:r>
              <w:t>X</w:t>
            </w:r>
          </w:p>
        </w:tc>
        <w:tc>
          <w:tcPr>
            <w:tcW w:w="1417" w:type="dxa"/>
          </w:tcPr>
          <w:p w:rsidR="005524D3" w:rsidRDefault="005524D3">
            <w:pPr>
              <w:pStyle w:val="ConsPlusNormal"/>
            </w:pP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62" w:name="P10330"/>
            <w:bookmarkEnd w:id="62"/>
            <w:r>
              <w:t>35.1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63" w:name="P10340"/>
            <w:bookmarkEnd w:id="63"/>
            <w:r>
              <w:t>35.2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условиях дневного стационара</w:t>
            </w:r>
          </w:p>
        </w:tc>
        <w:tc>
          <w:tcPr>
            <w:tcW w:w="710" w:type="dxa"/>
          </w:tcPr>
          <w:p w:rsidR="005524D3" w:rsidRDefault="005524D3">
            <w:pPr>
              <w:pStyle w:val="ConsPlusNormal"/>
              <w:jc w:val="center"/>
            </w:pPr>
            <w:bookmarkStart w:id="64" w:name="P10350"/>
            <w:bookmarkEnd w:id="64"/>
            <w:r>
              <w:t>36</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паллиативная медицинская помощь</w:t>
            </w:r>
          </w:p>
        </w:tc>
        <w:tc>
          <w:tcPr>
            <w:tcW w:w="710" w:type="dxa"/>
          </w:tcPr>
          <w:p w:rsidR="005524D3" w:rsidRDefault="005524D3">
            <w:pPr>
              <w:pStyle w:val="ConsPlusNormal"/>
              <w:jc w:val="center"/>
            </w:pPr>
            <w:bookmarkStart w:id="65" w:name="P10360"/>
            <w:bookmarkEnd w:id="65"/>
            <w:r>
              <w:t>37</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ИТОГО (сумма </w:t>
            </w:r>
            <w:hyperlink w:anchor="P9887" w:history="1">
              <w:r>
                <w:rPr>
                  <w:color w:val="0000FF"/>
                </w:rPr>
                <w:t>строк 01</w:t>
              </w:r>
            </w:hyperlink>
            <w:r>
              <w:t xml:space="preserve"> + </w:t>
            </w:r>
            <w:hyperlink w:anchor="P10025" w:history="1">
              <w:r>
                <w:rPr>
                  <w:color w:val="0000FF"/>
                </w:rPr>
                <w:t>15</w:t>
              </w:r>
            </w:hyperlink>
            <w:r>
              <w:t xml:space="preserve"> + </w:t>
            </w:r>
            <w:hyperlink w:anchor="P10075" w:history="1">
              <w:r>
                <w:rPr>
                  <w:color w:val="0000FF"/>
                </w:rPr>
                <w:t>20</w:t>
              </w:r>
            </w:hyperlink>
            <w:r>
              <w:t>)</w:t>
            </w:r>
          </w:p>
        </w:tc>
        <w:tc>
          <w:tcPr>
            <w:tcW w:w="710" w:type="dxa"/>
          </w:tcPr>
          <w:p w:rsidR="005524D3" w:rsidRDefault="005524D3">
            <w:pPr>
              <w:pStyle w:val="ConsPlusNormal"/>
              <w:jc w:val="center"/>
            </w:pPr>
            <w:r>
              <w:t>38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3319,71</w:t>
            </w:r>
          </w:p>
        </w:tc>
        <w:tc>
          <w:tcPr>
            <w:tcW w:w="1417" w:type="dxa"/>
          </w:tcPr>
          <w:p w:rsidR="005524D3" w:rsidRDefault="005524D3">
            <w:pPr>
              <w:pStyle w:val="ConsPlusNormal"/>
              <w:jc w:val="center"/>
            </w:pPr>
            <w:r>
              <w:t>11300,47</w:t>
            </w:r>
          </w:p>
        </w:tc>
        <w:tc>
          <w:tcPr>
            <w:tcW w:w="1701" w:type="dxa"/>
          </w:tcPr>
          <w:p w:rsidR="005524D3" w:rsidRDefault="005524D3">
            <w:pPr>
              <w:pStyle w:val="ConsPlusNormal"/>
              <w:jc w:val="center"/>
            </w:pPr>
            <w:r>
              <w:t>8745463,7</w:t>
            </w:r>
          </w:p>
        </w:tc>
        <w:tc>
          <w:tcPr>
            <w:tcW w:w="1417" w:type="dxa"/>
          </w:tcPr>
          <w:p w:rsidR="005524D3" w:rsidRDefault="005524D3">
            <w:pPr>
              <w:pStyle w:val="ConsPlusNormal"/>
              <w:jc w:val="center"/>
            </w:pPr>
            <w:r>
              <w:t>30620219,6</w:t>
            </w:r>
          </w:p>
        </w:tc>
        <w:tc>
          <w:tcPr>
            <w:tcW w:w="1134" w:type="dxa"/>
          </w:tcPr>
          <w:p w:rsidR="005524D3" w:rsidRDefault="005524D3">
            <w:pPr>
              <w:pStyle w:val="ConsPlusNormal"/>
              <w:jc w:val="center"/>
            </w:pPr>
            <w:r>
              <w:t>100</w:t>
            </w:r>
          </w:p>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66" w:name="P10381"/>
      <w:bookmarkEnd w:id="6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5524D3" w:rsidRDefault="005524D3">
      <w:pPr>
        <w:pStyle w:val="ConsPlusNormal"/>
        <w:spacing w:before="220"/>
        <w:ind w:firstLine="540"/>
        <w:jc w:val="both"/>
      </w:pPr>
      <w:bookmarkStart w:id="67" w:name="P10382"/>
      <w:bookmarkEnd w:id="6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5524D3" w:rsidRDefault="005524D3">
      <w:pPr>
        <w:pStyle w:val="ConsPlusNormal"/>
        <w:spacing w:before="220"/>
        <w:ind w:firstLine="540"/>
        <w:jc w:val="both"/>
      </w:pPr>
      <w:bookmarkStart w:id="68" w:name="P10383"/>
      <w:bookmarkEnd w:id="68"/>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both"/>
      </w:pPr>
    </w:p>
    <w:p w:rsidR="005524D3" w:rsidRDefault="005524D3">
      <w:pPr>
        <w:pStyle w:val="ConsPlusNormal"/>
        <w:jc w:val="right"/>
        <w:outlineLvl w:val="1"/>
      </w:pPr>
      <w:r>
        <w:t>Приложение 9</w:t>
      </w:r>
    </w:p>
    <w:p w:rsidR="005524D3" w:rsidRDefault="005524D3">
      <w:pPr>
        <w:pStyle w:val="ConsPlusNormal"/>
        <w:jc w:val="right"/>
      </w:pPr>
      <w:r>
        <w:t>к Территориальной программе</w:t>
      </w:r>
    </w:p>
    <w:p w:rsidR="005524D3" w:rsidRDefault="005524D3">
      <w:pPr>
        <w:pStyle w:val="ConsPlusNormal"/>
        <w:jc w:val="right"/>
      </w:pPr>
      <w:r>
        <w:t>государственных гарантий</w:t>
      </w:r>
    </w:p>
    <w:p w:rsidR="005524D3" w:rsidRDefault="005524D3">
      <w:pPr>
        <w:pStyle w:val="ConsPlusNormal"/>
        <w:jc w:val="right"/>
      </w:pPr>
      <w:r>
        <w:t>бесплатного оказания гражданам</w:t>
      </w:r>
    </w:p>
    <w:p w:rsidR="005524D3" w:rsidRDefault="005524D3">
      <w:pPr>
        <w:pStyle w:val="ConsPlusNormal"/>
        <w:jc w:val="right"/>
      </w:pPr>
      <w:r>
        <w:t>медицинской помощи на 2017 год</w:t>
      </w:r>
    </w:p>
    <w:p w:rsidR="005524D3" w:rsidRDefault="005524D3">
      <w:pPr>
        <w:pStyle w:val="ConsPlusNormal"/>
        <w:jc w:val="right"/>
      </w:pPr>
      <w:r>
        <w:t>и на плановый период 2018 и 2019</w:t>
      </w:r>
    </w:p>
    <w:p w:rsidR="005524D3" w:rsidRDefault="005524D3">
      <w:pPr>
        <w:pStyle w:val="ConsPlusNormal"/>
        <w:jc w:val="right"/>
      </w:pPr>
      <w:r>
        <w:t>годов</w:t>
      </w:r>
    </w:p>
    <w:p w:rsidR="005524D3" w:rsidRDefault="005524D3">
      <w:pPr>
        <w:pStyle w:val="ConsPlusNormal"/>
        <w:jc w:val="both"/>
      </w:pPr>
    </w:p>
    <w:p w:rsidR="005524D3" w:rsidRDefault="005524D3">
      <w:pPr>
        <w:pStyle w:val="ConsPlusNormal"/>
        <w:jc w:val="center"/>
      </w:pPr>
      <w:bookmarkStart w:id="69" w:name="P10397"/>
      <w:bookmarkEnd w:id="69"/>
      <w:r>
        <w:t>УТВЕРЖДЕННАЯ СТОИМОСТЬ</w:t>
      </w:r>
    </w:p>
    <w:p w:rsidR="005524D3" w:rsidRDefault="005524D3">
      <w:pPr>
        <w:pStyle w:val="ConsPlusNormal"/>
        <w:jc w:val="center"/>
      </w:pPr>
      <w:r>
        <w:t>Территориальной программы государственных гарантий</w:t>
      </w:r>
    </w:p>
    <w:p w:rsidR="005524D3" w:rsidRDefault="005524D3">
      <w:pPr>
        <w:pStyle w:val="ConsPlusNormal"/>
        <w:jc w:val="center"/>
      </w:pPr>
      <w:r>
        <w:t>бесплатного оказания гражданам медицинской помощи</w:t>
      </w:r>
    </w:p>
    <w:p w:rsidR="005524D3" w:rsidRDefault="005524D3">
      <w:pPr>
        <w:pStyle w:val="ConsPlusNormal"/>
        <w:jc w:val="center"/>
      </w:pPr>
      <w:r>
        <w:t>по условиям ее оказания на 2019 год</w:t>
      </w:r>
    </w:p>
    <w:p w:rsidR="005524D3" w:rsidRDefault="005524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10"/>
        <w:gridCol w:w="1871"/>
        <w:gridCol w:w="1871"/>
        <w:gridCol w:w="1871"/>
        <w:gridCol w:w="1843"/>
        <w:gridCol w:w="1417"/>
        <w:gridCol w:w="1701"/>
        <w:gridCol w:w="1417"/>
        <w:gridCol w:w="1134"/>
      </w:tblGrid>
      <w:tr w:rsidR="005524D3">
        <w:tc>
          <w:tcPr>
            <w:tcW w:w="3118" w:type="dxa"/>
            <w:vMerge w:val="restart"/>
          </w:tcPr>
          <w:p w:rsidR="005524D3" w:rsidRDefault="005524D3">
            <w:pPr>
              <w:pStyle w:val="ConsPlusNormal"/>
              <w:jc w:val="center"/>
            </w:pPr>
            <w:r>
              <w:t>Виды и условия оказания, источник финансового обеспечения медицинской помощи</w:t>
            </w:r>
          </w:p>
        </w:tc>
        <w:tc>
          <w:tcPr>
            <w:tcW w:w="710" w:type="dxa"/>
            <w:vMerge w:val="restart"/>
          </w:tcPr>
          <w:p w:rsidR="005524D3" w:rsidRDefault="005524D3">
            <w:pPr>
              <w:pStyle w:val="ConsPlusNormal"/>
              <w:jc w:val="center"/>
            </w:pPr>
            <w:r>
              <w:t>N строки</w:t>
            </w:r>
          </w:p>
        </w:tc>
        <w:tc>
          <w:tcPr>
            <w:tcW w:w="1871" w:type="dxa"/>
            <w:vMerge w:val="restart"/>
          </w:tcPr>
          <w:p w:rsidR="005524D3" w:rsidRDefault="005524D3">
            <w:pPr>
              <w:pStyle w:val="ConsPlusNormal"/>
              <w:jc w:val="center"/>
            </w:pPr>
            <w:r>
              <w:t>Единица измерения</w:t>
            </w:r>
          </w:p>
        </w:tc>
        <w:tc>
          <w:tcPr>
            <w:tcW w:w="1871" w:type="dxa"/>
            <w:vMerge w:val="restart"/>
          </w:tcPr>
          <w:p w:rsidR="005524D3" w:rsidRDefault="005524D3">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871" w:type="dxa"/>
            <w:vMerge w:val="restart"/>
          </w:tcPr>
          <w:p w:rsidR="005524D3" w:rsidRDefault="005524D3">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3260" w:type="dxa"/>
            <w:gridSpan w:val="2"/>
          </w:tcPr>
          <w:p w:rsidR="005524D3" w:rsidRDefault="005524D3">
            <w:pPr>
              <w:pStyle w:val="ConsPlusNormal"/>
              <w:jc w:val="center"/>
            </w:pPr>
            <w:r>
              <w:lastRenderedPageBreak/>
              <w:t>Подушевые нормативы финансирования территориальной программы</w:t>
            </w:r>
          </w:p>
        </w:tc>
        <w:tc>
          <w:tcPr>
            <w:tcW w:w="4252" w:type="dxa"/>
            <w:gridSpan w:val="3"/>
          </w:tcPr>
          <w:p w:rsidR="005524D3" w:rsidRDefault="005524D3">
            <w:pPr>
              <w:pStyle w:val="ConsPlusNormal"/>
              <w:jc w:val="center"/>
            </w:pPr>
            <w:r>
              <w:t>Стоимость территориальной программы по источникам ее финансового обеспечения</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3260" w:type="dxa"/>
            <w:gridSpan w:val="2"/>
          </w:tcPr>
          <w:p w:rsidR="005524D3" w:rsidRDefault="005524D3">
            <w:pPr>
              <w:pStyle w:val="ConsPlusNormal"/>
              <w:jc w:val="center"/>
            </w:pPr>
            <w:r>
              <w:t>рублей</w:t>
            </w:r>
          </w:p>
        </w:tc>
        <w:tc>
          <w:tcPr>
            <w:tcW w:w="3118" w:type="dxa"/>
            <w:gridSpan w:val="2"/>
          </w:tcPr>
          <w:p w:rsidR="005524D3" w:rsidRDefault="005524D3">
            <w:pPr>
              <w:pStyle w:val="ConsPlusNormal"/>
              <w:jc w:val="center"/>
            </w:pPr>
            <w:r>
              <w:t>тыс. рублей</w:t>
            </w:r>
          </w:p>
        </w:tc>
        <w:tc>
          <w:tcPr>
            <w:tcW w:w="1134" w:type="dxa"/>
            <w:vMerge w:val="restart"/>
          </w:tcPr>
          <w:p w:rsidR="005524D3" w:rsidRDefault="005524D3">
            <w:pPr>
              <w:pStyle w:val="ConsPlusNormal"/>
              <w:jc w:val="center"/>
            </w:pPr>
            <w:r>
              <w:t>в % к итогу</w:t>
            </w:r>
          </w:p>
        </w:tc>
      </w:tr>
      <w:tr w:rsidR="005524D3">
        <w:tc>
          <w:tcPr>
            <w:tcW w:w="3118" w:type="dxa"/>
            <w:vMerge/>
          </w:tcPr>
          <w:p w:rsidR="005524D3" w:rsidRDefault="005524D3"/>
        </w:tc>
        <w:tc>
          <w:tcPr>
            <w:tcW w:w="710" w:type="dxa"/>
            <w:vMerge/>
          </w:tcPr>
          <w:p w:rsidR="005524D3" w:rsidRDefault="005524D3"/>
        </w:tc>
        <w:tc>
          <w:tcPr>
            <w:tcW w:w="1871" w:type="dxa"/>
            <w:vMerge/>
          </w:tcPr>
          <w:p w:rsidR="005524D3" w:rsidRDefault="005524D3"/>
        </w:tc>
        <w:tc>
          <w:tcPr>
            <w:tcW w:w="1871" w:type="dxa"/>
            <w:vMerge/>
          </w:tcPr>
          <w:p w:rsidR="005524D3" w:rsidRDefault="005524D3"/>
        </w:tc>
        <w:tc>
          <w:tcPr>
            <w:tcW w:w="1871" w:type="dxa"/>
            <w:vMerge/>
          </w:tcPr>
          <w:p w:rsidR="005524D3" w:rsidRDefault="005524D3"/>
        </w:tc>
        <w:tc>
          <w:tcPr>
            <w:tcW w:w="1843"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701" w:type="dxa"/>
          </w:tcPr>
          <w:p w:rsidR="005524D3" w:rsidRDefault="005524D3">
            <w:pPr>
              <w:pStyle w:val="ConsPlusNormal"/>
              <w:jc w:val="center"/>
            </w:pPr>
            <w:r>
              <w:t>за счет средств консолидированного бюджета Пермского края</w:t>
            </w:r>
          </w:p>
        </w:tc>
        <w:tc>
          <w:tcPr>
            <w:tcW w:w="1417" w:type="dxa"/>
          </w:tcPr>
          <w:p w:rsidR="005524D3" w:rsidRDefault="005524D3">
            <w:pPr>
              <w:pStyle w:val="ConsPlusNormal"/>
              <w:jc w:val="center"/>
            </w:pPr>
            <w:r>
              <w:t>за счет средств ОМС</w:t>
            </w:r>
          </w:p>
        </w:tc>
        <w:tc>
          <w:tcPr>
            <w:tcW w:w="1134" w:type="dxa"/>
            <w:vMerge/>
          </w:tcPr>
          <w:p w:rsidR="005524D3" w:rsidRDefault="005524D3"/>
        </w:tc>
      </w:tr>
      <w:tr w:rsidR="005524D3">
        <w:tc>
          <w:tcPr>
            <w:tcW w:w="3118" w:type="dxa"/>
          </w:tcPr>
          <w:p w:rsidR="005524D3" w:rsidRDefault="005524D3">
            <w:pPr>
              <w:pStyle w:val="ConsPlusNormal"/>
              <w:jc w:val="center"/>
            </w:pPr>
            <w:r>
              <w:lastRenderedPageBreak/>
              <w:t>1</w:t>
            </w:r>
          </w:p>
        </w:tc>
        <w:tc>
          <w:tcPr>
            <w:tcW w:w="710" w:type="dxa"/>
          </w:tcPr>
          <w:p w:rsidR="005524D3" w:rsidRDefault="005524D3">
            <w:pPr>
              <w:pStyle w:val="ConsPlusNormal"/>
              <w:jc w:val="center"/>
            </w:pPr>
            <w:r>
              <w:t>2</w:t>
            </w:r>
          </w:p>
        </w:tc>
        <w:tc>
          <w:tcPr>
            <w:tcW w:w="1871" w:type="dxa"/>
          </w:tcPr>
          <w:p w:rsidR="005524D3" w:rsidRDefault="005524D3">
            <w:pPr>
              <w:pStyle w:val="ConsPlusNormal"/>
              <w:jc w:val="center"/>
            </w:pPr>
            <w:r>
              <w:t>3</w:t>
            </w:r>
          </w:p>
        </w:tc>
        <w:tc>
          <w:tcPr>
            <w:tcW w:w="1871" w:type="dxa"/>
          </w:tcPr>
          <w:p w:rsidR="005524D3" w:rsidRDefault="005524D3">
            <w:pPr>
              <w:pStyle w:val="ConsPlusNormal"/>
              <w:jc w:val="center"/>
            </w:pPr>
            <w:r>
              <w:t>4</w:t>
            </w:r>
          </w:p>
        </w:tc>
        <w:tc>
          <w:tcPr>
            <w:tcW w:w="1871" w:type="dxa"/>
          </w:tcPr>
          <w:p w:rsidR="005524D3" w:rsidRDefault="005524D3">
            <w:pPr>
              <w:pStyle w:val="ConsPlusNormal"/>
              <w:jc w:val="center"/>
            </w:pPr>
            <w:r>
              <w:t>5</w:t>
            </w:r>
          </w:p>
        </w:tc>
        <w:tc>
          <w:tcPr>
            <w:tcW w:w="1843" w:type="dxa"/>
          </w:tcPr>
          <w:p w:rsidR="005524D3" w:rsidRDefault="005524D3">
            <w:pPr>
              <w:pStyle w:val="ConsPlusNormal"/>
              <w:jc w:val="center"/>
            </w:pPr>
            <w:r>
              <w:t>6</w:t>
            </w:r>
          </w:p>
        </w:tc>
        <w:tc>
          <w:tcPr>
            <w:tcW w:w="1417" w:type="dxa"/>
          </w:tcPr>
          <w:p w:rsidR="005524D3" w:rsidRDefault="005524D3">
            <w:pPr>
              <w:pStyle w:val="ConsPlusNormal"/>
              <w:jc w:val="center"/>
            </w:pPr>
            <w:r>
              <w:t>7</w:t>
            </w:r>
          </w:p>
        </w:tc>
        <w:tc>
          <w:tcPr>
            <w:tcW w:w="1701" w:type="dxa"/>
          </w:tcPr>
          <w:p w:rsidR="005524D3" w:rsidRDefault="005524D3">
            <w:pPr>
              <w:pStyle w:val="ConsPlusNormal"/>
              <w:jc w:val="center"/>
            </w:pPr>
            <w:r>
              <w:t>8</w:t>
            </w:r>
          </w:p>
        </w:tc>
        <w:tc>
          <w:tcPr>
            <w:tcW w:w="1417" w:type="dxa"/>
          </w:tcPr>
          <w:p w:rsidR="005524D3" w:rsidRDefault="005524D3">
            <w:pPr>
              <w:pStyle w:val="ConsPlusNormal"/>
              <w:jc w:val="center"/>
            </w:pPr>
            <w:r>
              <w:t>9</w:t>
            </w:r>
          </w:p>
        </w:tc>
        <w:tc>
          <w:tcPr>
            <w:tcW w:w="1134" w:type="dxa"/>
          </w:tcPr>
          <w:p w:rsidR="005524D3" w:rsidRDefault="005524D3">
            <w:pPr>
              <w:pStyle w:val="ConsPlusNormal"/>
              <w:jc w:val="center"/>
            </w:pPr>
            <w:r>
              <w:t>10</w:t>
            </w:r>
          </w:p>
        </w:tc>
      </w:tr>
      <w:tr w:rsidR="005524D3">
        <w:tc>
          <w:tcPr>
            <w:tcW w:w="3118" w:type="dxa"/>
          </w:tcPr>
          <w:p w:rsidR="005524D3" w:rsidRDefault="005524D3">
            <w:pPr>
              <w:pStyle w:val="ConsPlusNormal"/>
            </w:pPr>
            <w:r>
              <w:t>I. Медицинская помощь, предоставляемая за счет консолидированного бюджета Пермского края,</w:t>
            </w:r>
          </w:p>
          <w:p w:rsidR="005524D3" w:rsidRDefault="005524D3">
            <w:pPr>
              <w:pStyle w:val="ConsPlusNormal"/>
            </w:pPr>
            <w:r>
              <w:t xml:space="preserve">в том числе </w:t>
            </w:r>
            <w:hyperlink w:anchor="P10922" w:history="1">
              <w:r>
                <w:rPr>
                  <w:color w:val="0000FF"/>
                </w:rPr>
                <w:t>&lt;*&gt;</w:t>
              </w:r>
            </w:hyperlink>
            <w:r>
              <w:t>:</w:t>
            </w:r>
          </w:p>
        </w:tc>
        <w:tc>
          <w:tcPr>
            <w:tcW w:w="710" w:type="dxa"/>
          </w:tcPr>
          <w:p w:rsidR="005524D3" w:rsidRDefault="005524D3">
            <w:pPr>
              <w:pStyle w:val="ConsPlusNormal"/>
              <w:jc w:val="center"/>
            </w:pPr>
            <w:bookmarkStart w:id="70" w:name="P10428"/>
            <w:bookmarkEnd w:id="70"/>
            <w:r>
              <w:t>01</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3314,72</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8732331,6</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21,3</w:t>
            </w:r>
          </w:p>
        </w:tc>
      </w:tr>
      <w:tr w:rsidR="005524D3">
        <w:tc>
          <w:tcPr>
            <w:tcW w:w="3118" w:type="dxa"/>
          </w:tcPr>
          <w:p w:rsidR="005524D3" w:rsidRDefault="005524D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5524D3" w:rsidRDefault="005524D3">
            <w:pPr>
              <w:pStyle w:val="ConsPlusNormal"/>
              <w:jc w:val="center"/>
            </w:pPr>
            <w:r>
              <w:t>02</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0,032</w:t>
            </w:r>
          </w:p>
        </w:tc>
        <w:tc>
          <w:tcPr>
            <w:tcW w:w="1871" w:type="dxa"/>
          </w:tcPr>
          <w:p w:rsidR="005524D3" w:rsidRDefault="005524D3">
            <w:pPr>
              <w:pStyle w:val="ConsPlusNormal"/>
              <w:jc w:val="center"/>
            </w:pPr>
            <w:r>
              <w:t>3609,75</w:t>
            </w:r>
          </w:p>
        </w:tc>
        <w:tc>
          <w:tcPr>
            <w:tcW w:w="1843" w:type="dxa"/>
          </w:tcPr>
          <w:p w:rsidR="005524D3" w:rsidRDefault="005524D3">
            <w:pPr>
              <w:pStyle w:val="ConsPlusNormal"/>
              <w:jc w:val="center"/>
            </w:pPr>
            <w:r>
              <w:t>115,51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304306,2</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0,028</w:t>
            </w:r>
          </w:p>
        </w:tc>
        <w:tc>
          <w:tcPr>
            <w:tcW w:w="1871" w:type="dxa"/>
          </w:tcPr>
          <w:p w:rsidR="005524D3" w:rsidRDefault="005524D3">
            <w:pPr>
              <w:pStyle w:val="ConsPlusNormal"/>
              <w:jc w:val="center"/>
            </w:pPr>
            <w:r>
              <w:t>2145,96</w:t>
            </w:r>
          </w:p>
        </w:tc>
        <w:tc>
          <w:tcPr>
            <w:tcW w:w="1843" w:type="dxa"/>
          </w:tcPr>
          <w:p w:rsidR="005524D3" w:rsidRDefault="005524D3">
            <w:pPr>
              <w:pStyle w:val="ConsPlusNormal"/>
              <w:jc w:val="center"/>
            </w:pPr>
            <w:r>
              <w:t>60,1</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158293,5</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2. медицинская помощь в амбулаторных условиях, в том числе:</w:t>
            </w:r>
          </w:p>
        </w:tc>
        <w:tc>
          <w:tcPr>
            <w:tcW w:w="710" w:type="dxa"/>
          </w:tcPr>
          <w:p w:rsidR="005524D3" w:rsidRDefault="005524D3">
            <w:pPr>
              <w:pStyle w:val="ConsPlusNormal"/>
              <w:jc w:val="center"/>
            </w:pPr>
            <w:r>
              <w:t>04</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0,500</w:t>
            </w:r>
          </w:p>
        </w:tc>
        <w:tc>
          <w:tcPr>
            <w:tcW w:w="1871" w:type="dxa"/>
          </w:tcPr>
          <w:p w:rsidR="005524D3" w:rsidRDefault="005524D3">
            <w:pPr>
              <w:pStyle w:val="ConsPlusNormal"/>
              <w:jc w:val="center"/>
            </w:pPr>
            <w:r>
              <w:t>474,71</w:t>
            </w:r>
          </w:p>
        </w:tc>
        <w:tc>
          <w:tcPr>
            <w:tcW w:w="1843" w:type="dxa"/>
          </w:tcPr>
          <w:p w:rsidR="005524D3" w:rsidRDefault="005524D3">
            <w:pPr>
              <w:pStyle w:val="ConsPlusNormal"/>
              <w:jc w:val="center"/>
            </w:pPr>
            <w:r>
              <w:t>237,35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625284,4</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05</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0,200</w:t>
            </w:r>
          </w:p>
        </w:tc>
        <w:tc>
          <w:tcPr>
            <w:tcW w:w="1871" w:type="dxa"/>
          </w:tcPr>
          <w:p w:rsidR="005524D3" w:rsidRDefault="005524D3">
            <w:pPr>
              <w:pStyle w:val="ConsPlusNormal"/>
              <w:jc w:val="center"/>
            </w:pPr>
            <w:r>
              <w:t>1248,27</w:t>
            </w:r>
          </w:p>
        </w:tc>
        <w:tc>
          <w:tcPr>
            <w:tcW w:w="1843" w:type="dxa"/>
          </w:tcPr>
          <w:p w:rsidR="005524D3" w:rsidRDefault="005524D3">
            <w:pPr>
              <w:pStyle w:val="ConsPlusNormal"/>
              <w:jc w:val="center"/>
            </w:pPr>
            <w:r>
              <w:t>249,65</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657689,0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lastRenderedPageBreak/>
              <w:t>не идентифицированным и не застрахованным в системе ОМС лицам</w:t>
            </w:r>
          </w:p>
        </w:tc>
        <w:tc>
          <w:tcPr>
            <w:tcW w:w="710" w:type="dxa"/>
          </w:tcPr>
          <w:p w:rsidR="005524D3" w:rsidRDefault="005524D3">
            <w:pPr>
              <w:pStyle w:val="ConsPlusNormal"/>
              <w:jc w:val="center"/>
            </w:pPr>
            <w:r>
              <w:t>06</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07</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3. 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r>
              <w:t>08</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0,018</w:t>
            </w:r>
          </w:p>
        </w:tc>
        <w:tc>
          <w:tcPr>
            <w:tcW w:w="1871" w:type="dxa"/>
          </w:tcPr>
          <w:p w:rsidR="005524D3" w:rsidRDefault="005524D3">
            <w:pPr>
              <w:pStyle w:val="ConsPlusNormal"/>
              <w:jc w:val="center"/>
            </w:pPr>
            <w:r>
              <w:t>48638,55</w:t>
            </w:r>
          </w:p>
        </w:tc>
        <w:tc>
          <w:tcPr>
            <w:tcW w:w="1843" w:type="dxa"/>
          </w:tcPr>
          <w:p w:rsidR="005524D3" w:rsidRDefault="005524D3">
            <w:pPr>
              <w:pStyle w:val="ConsPlusNormal"/>
              <w:jc w:val="center"/>
            </w:pPr>
            <w:r>
              <w:t>875,50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2306409,0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09</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4. медицинская помощь в условиях дневного стационара, в том числе:</w:t>
            </w:r>
          </w:p>
        </w:tc>
        <w:tc>
          <w:tcPr>
            <w:tcW w:w="710" w:type="dxa"/>
          </w:tcPr>
          <w:p w:rsidR="005524D3" w:rsidRDefault="005524D3">
            <w:pPr>
              <w:pStyle w:val="ConsPlusNormal"/>
              <w:jc w:val="center"/>
            </w:pPr>
            <w:r>
              <w:t>10</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0,004</w:t>
            </w:r>
          </w:p>
        </w:tc>
        <w:tc>
          <w:tcPr>
            <w:tcW w:w="1871" w:type="dxa"/>
          </w:tcPr>
          <w:p w:rsidR="005524D3" w:rsidRDefault="005524D3">
            <w:pPr>
              <w:pStyle w:val="ConsPlusNormal"/>
              <w:jc w:val="center"/>
            </w:pPr>
            <w:r>
              <w:t>13084,04</w:t>
            </w:r>
          </w:p>
        </w:tc>
        <w:tc>
          <w:tcPr>
            <w:tcW w:w="1843" w:type="dxa"/>
          </w:tcPr>
          <w:p w:rsidR="005524D3" w:rsidRDefault="005524D3">
            <w:pPr>
              <w:pStyle w:val="ConsPlusNormal"/>
              <w:jc w:val="center"/>
            </w:pPr>
            <w:r>
              <w:t>52,33</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137874,8</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не идентифицированным и не застрахованным в системе ОМС лицам</w:t>
            </w:r>
          </w:p>
        </w:tc>
        <w:tc>
          <w:tcPr>
            <w:tcW w:w="710" w:type="dxa"/>
          </w:tcPr>
          <w:p w:rsidR="005524D3" w:rsidRDefault="005524D3">
            <w:pPr>
              <w:pStyle w:val="ConsPlusNormal"/>
              <w:jc w:val="center"/>
            </w:pPr>
            <w:r>
              <w:t>11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w:t>
            </w:r>
          </w:p>
        </w:tc>
        <w:tc>
          <w:tcPr>
            <w:tcW w:w="1871" w:type="dxa"/>
          </w:tcPr>
          <w:p w:rsidR="005524D3" w:rsidRDefault="005524D3">
            <w:pPr>
              <w:pStyle w:val="ConsPlusNormal"/>
              <w:jc w:val="center"/>
            </w:pPr>
            <w:r>
              <w:t>0,0</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5. паллиативная медицинская помощь</w:t>
            </w:r>
          </w:p>
        </w:tc>
        <w:tc>
          <w:tcPr>
            <w:tcW w:w="710" w:type="dxa"/>
          </w:tcPr>
          <w:p w:rsidR="005524D3" w:rsidRDefault="005524D3">
            <w:pPr>
              <w:pStyle w:val="ConsPlusNormal"/>
              <w:jc w:val="center"/>
            </w:pPr>
            <w:r>
              <w:t>12</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0,092</w:t>
            </w:r>
          </w:p>
        </w:tc>
        <w:tc>
          <w:tcPr>
            <w:tcW w:w="1871" w:type="dxa"/>
          </w:tcPr>
          <w:p w:rsidR="005524D3" w:rsidRDefault="005524D3">
            <w:pPr>
              <w:pStyle w:val="ConsPlusNormal"/>
              <w:jc w:val="center"/>
            </w:pPr>
            <w:r>
              <w:t>2033,25</w:t>
            </w:r>
          </w:p>
        </w:tc>
        <w:tc>
          <w:tcPr>
            <w:tcW w:w="1843" w:type="dxa"/>
          </w:tcPr>
          <w:p w:rsidR="005524D3" w:rsidRDefault="005524D3">
            <w:pPr>
              <w:pStyle w:val="ConsPlusNormal"/>
              <w:jc w:val="center"/>
            </w:pPr>
            <w:r>
              <w:t>187,06</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492789,1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6. иные государственные и муниципальные услуги (работы)</w:t>
            </w:r>
          </w:p>
        </w:tc>
        <w:tc>
          <w:tcPr>
            <w:tcW w:w="710" w:type="dxa"/>
          </w:tcPr>
          <w:p w:rsidR="005524D3" w:rsidRDefault="005524D3">
            <w:pPr>
              <w:pStyle w:val="ConsPlusNormal"/>
              <w:jc w:val="center"/>
            </w:pPr>
            <w:r>
              <w:t>13</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1440,73</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3795463,1</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7. высокотехнологичная медицинская помощь, оказываемая в медицинских организациях Пермского края</w:t>
            </w:r>
          </w:p>
        </w:tc>
        <w:tc>
          <w:tcPr>
            <w:tcW w:w="710" w:type="dxa"/>
          </w:tcPr>
          <w:p w:rsidR="005524D3" w:rsidRDefault="005524D3">
            <w:pPr>
              <w:pStyle w:val="ConsPlusNormal"/>
              <w:jc w:val="center"/>
            </w:pPr>
            <w:r>
              <w:t>14</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0,001</w:t>
            </w:r>
          </w:p>
        </w:tc>
        <w:tc>
          <w:tcPr>
            <w:tcW w:w="1871" w:type="dxa"/>
          </w:tcPr>
          <w:p w:rsidR="005524D3" w:rsidRDefault="005524D3">
            <w:pPr>
              <w:pStyle w:val="ConsPlusNormal"/>
              <w:jc w:val="center"/>
            </w:pPr>
            <w:r>
              <w:t>156587,68</w:t>
            </w:r>
          </w:p>
        </w:tc>
        <w:tc>
          <w:tcPr>
            <w:tcW w:w="1843" w:type="dxa"/>
          </w:tcPr>
          <w:p w:rsidR="005524D3" w:rsidRDefault="005524D3">
            <w:pPr>
              <w:pStyle w:val="ConsPlusNormal"/>
              <w:jc w:val="center"/>
            </w:pPr>
            <w:r>
              <w:t>156,59</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412516,0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923" w:history="1">
              <w:r>
                <w:rPr>
                  <w:color w:val="0000FF"/>
                </w:rPr>
                <w:t>&lt;**&gt;</w:t>
              </w:r>
            </w:hyperlink>
            <w:r>
              <w:t>, в том числе на приобретение:</w:t>
            </w:r>
          </w:p>
        </w:tc>
        <w:tc>
          <w:tcPr>
            <w:tcW w:w="710" w:type="dxa"/>
          </w:tcPr>
          <w:p w:rsidR="005524D3" w:rsidRDefault="005524D3">
            <w:pPr>
              <w:pStyle w:val="ConsPlusNormal"/>
              <w:jc w:val="center"/>
            </w:pPr>
            <w:bookmarkStart w:id="71" w:name="P10566"/>
            <w:bookmarkEnd w:id="71"/>
            <w:r>
              <w:t>15</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санитарного транспорта</w:t>
            </w:r>
          </w:p>
        </w:tc>
        <w:tc>
          <w:tcPr>
            <w:tcW w:w="710" w:type="dxa"/>
          </w:tcPr>
          <w:p w:rsidR="005524D3" w:rsidRDefault="005524D3">
            <w:pPr>
              <w:pStyle w:val="ConsPlusNormal"/>
              <w:jc w:val="center"/>
            </w:pPr>
            <w:r>
              <w:t>16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компьютерного томографа</w:t>
            </w:r>
          </w:p>
        </w:tc>
        <w:tc>
          <w:tcPr>
            <w:tcW w:w="710" w:type="dxa"/>
          </w:tcPr>
          <w:p w:rsidR="005524D3" w:rsidRDefault="005524D3">
            <w:pPr>
              <w:pStyle w:val="ConsPlusNormal"/>
              <w:jc w:val="center"/>
            </w:pPr>
            <w:r>
              <w:t>17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магнитно-резонансного томографа</w:t>
            </w:r>
          </w:p>
        </w:tc>
        <w:tc>
          <w:tcPr>
            <w:tcW w:w="710" w:type="dxa"/>
          </w:tcPr>
          <w:p w:rsidR="005524D3" w:rsidRDefault="005524D3">
            <w:pPr>
              <w:pStyle w:val="ConsPlusNormal"/>
              <w:jc w:val="center"/>
            </w:pPr>
            <w:r>
              <w:t>18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иного медицинского оборудования</w:t>
            </w:r>
          </w:p>
        </w:tc>
        <w:tc>
          <w:tcPr>
            <w:tcW w:w="710" w:type="dxa"/>
          </w:tcPr>
          <w:p w:rsidR="005524D3" w:rsidRDefault="005524D3">
            <w:pPr>
              <w:pStyle w:val="ConsPlusNormal"/>
              <w:jc w:val="center"/>
            </w:pPr>
            <w:r>
              <w:t>19</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701" w:type="dxa"/>
          </w:tcPr>
          <w:p w:rsidR="005524D3" w:rsidRDefault="005524D3">
            <w:pPr>
              <w:pStyle w:val="ConsPlusNormal"/>
              <w:jc w:val="center"/>
            </w:pPr>
            <w:r>
              <w:t>0,0</w:t>
            </w:r>
          </w:p>
        </w:tc>
        <w:tc>
          <w:tcPr>
            <w:tcW w:w="1417" w:type="dxa"/>
          </w:tcPr>
          <w:p w:rsidR="005524D3" w:rsidRDefault="005524D3">
            <w:pPr>
              <w:pStyle w:val="ConsPlusNormal"/>
              <w:jc w:val="center"/>
            </w:pPr>
            <w:r>
              <w:t>X</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III. Медицинская помощь в рамках территориальной программы ОМС:</w:t>
            </w:r>
          </w:p>
        </w:tc>
        <w:tc>
          <w:tcPr>
            <w:tcW w:w="710" w:type="dxa"/>
          </w:tcPr>
          <w:p w:rsidR="005524D3" w:rsidRDefault="005524D3">
            <w:pPr>
              <w:pStyle w:val="ConsPlusNormal"/>
              <w:jc w:val="center"/>
            </w:pPr>
            <w:bookmarkStart w:id="72" w:name="P10616"/>
            <w:bookmarkEnd w:id="72"/>
            <w:r>
              <w:t>20</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11888,76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32214264,7</w:t>
            </w:r>
          </w:p>
        </w:tc>
        <w:tc>
          <w:tcPr>
            <w:tcW w:w="1134" w:type="dxa"/>
          </w:tcPr>
          <w:p w:rsidR="005524D3" w:rsidRDefault="005524D3">
            <w:pPr>
              <w:pStyle w:val="ConsPlusNormal"/>
              <w:jc w:val="center"/>
            </w:pPr>
            <w:r>
              <w:t>78,7</w:t>
            </w:r>
          </w:p>
        </w:tc>
      </w:tr>
      <w:tr w:rsidR="005524D3">
        <w:tc>
          <w:tcPr>
            <w:tcW w:w="3118" w:type="dxa"/>
          </w:tcPr>
          <w:p w:rsidR="005524D3" w:rsidRDefault="005524D3">
            <w:pPr>
              <w:pStyle w:val="ConsPlusNormal"/>
            </w:pPr>
            <w:r>
              <w:t xml:space="preserve">скорая медицинская помощь (сумма </w:t>
            </w:r>
            <w:hyperlink w:anchor="P10725" w:history="1">
              <w:r>
                <w:rPr>
                  <w:color w:val="0000FF"/>
                </w:rPr>
                <w:t>строк 27</w:t>
              </w:r>
            </w:hyperlink>
            <w:r>
              <w:t xml:space="preserve"> + </w:t>
            </w:r>
            <w:hyperlink w:anchor="P10813" w:history="1">
              <w:r>
                <w:rPr>
                  <w:color w:val="0000FF"/>
                </w:rPr>
                <w:t>32</w:t>
              </w:r>
            </w:hyperlink>
            <w:r>
              <w:t>)</w:t>
            </w:r>
          </w:p>
        </w:tc>
        <w:tc>
          <w:tcPr>
            <w:tcW w:w="710" w:type="dxa"/>
          </w:tcPr>
          <w:p w:rsidR="005524D3" w:rsidRDefault="005524D3">
            <w:pPr>
              <w:pStyle w:val="ConsPlusNormal"/>
              <w:jc w:val="center"/>
            </w:pPr>
            <w:r>
              <w:t>21</w:t>
            </w:r>
          </w:p>
        </w:tc>
        <w:tc>
          <w:tcPr>
            <w:tcW w:w="1871" w:type="dxa"/>
          </w:tcPr>
          <w:p w:rsidR="005524D3" w:rsidRDefault="005524D3">
            <w:pPr>
              <w:pStyle w:val="ConsPlusNormal"/>
            </w:pP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2352,87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705,86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1912629,9</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22.1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2,35</w:t>
            </w:r>
          </w:p>
        </w:tc>
        <w:tc>
          <w:tcPr>
            <w:tcW w:w="1871" w:type="dxa"/>
          </w:tcPr>
          <w:p w:rsidR="005524D3" w:rsidRDefault="005524D3">
            <w:pPr>
              <w:pStyle w:val="ConsPlusNormal"/>
              <w:jc w:val="center"/>
            </w:pPr>
            <w:r>
              <w:t>528,13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1241,11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3362940,2</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640,54</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358,70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971954,7</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22.3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1398,79</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2769,61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7504633,1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стационарных условиях (сумма </w:t>
            </w:r>
            <w:hyperlink w:anchor="P10773" w:history="1">
              <w:r>
                <w:rPr>
                  <w:color w:val="0000FF"/>
                </w:rPr>
                <w:t>строк 30</w:t>
              </w:r>
            </w:hyperlink>
            <w:r>
              <w:t xml:space="preserve"> + </w:t>
            </w:r>
            <w:hyperlink w:anchor="P10861" w:history="1">
              <w:r>
                <w:rPr>
                  <w:color w:val="0000FF"/>
                </w:rPr>
                <w:t>35</w:t>
              </w:r>
            </w:hyperlink>
            <w:r>
              <w:t>), в том числе:</w:t>
            </w:r>
          </w:p>
        </w:tc>
        <w:tc>
          <w:tcPr>
            <w:tcW w:w="710" w:type="dxa"/>
          </w:tcPr>
          <w:p w:rsidR="005524D3" w:rsidRDefault="005524D3">
            <w:pPr>
              <w:pStyle w:val="ConsPlusNormal"/>
              <w:jc w:val="center"/>
            </w:pPr>
            <w:r>
              <w:t>23</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33422,47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5759,69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15606703,7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реабилитация в стационарных условиях (сумма </w:t>
            </w:r>
            <w:hyperlink w:anchor="P10783" w:history="1">
              <w:r>
                <w:rPr>
                  <w:color w:val="0000FF"/>
                </w:rPr>
                <w:t>строк 30.1</w:t>
              </w:r>
            </w:hyperlink>
            <w:r>
              <w:t xml:space="preserve"> + </w:t>
            </w:r>
            <w:hyperlink w:anchor="P10871" w:history="1">
              <w:r>
                <w:rPr>
                  <w:color w:val="0000FF"/>
                </w:rPr>
                <w:t>35.1</w:t>
              </w:r>
            </w:hyperlink>
            <w:r>
              <w:t>)</w:t>
            </w:r>
          </w:p>
        </w:tc>
        <w:tc>
          <w:tcPr>
            <w:tcW w:w="710" w:type="dxa"/>
          </w:tcPr>
          <w:p w:rsidR="005524D3" w:rsidRDefault="005524D3">
            <w:pPr>
              <w:pStyle w:val="ConsPlusNormal"/>
              <w:jc w:val="center"/>
            </w:pPr>
            <w:r>
              <w:t>23.1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2230,12</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86,97</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235670,2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высокотехнологичная медицинская помощь (сумма </w:t>
            </w:r>
            <w:hyperlink w:anchor="P10793" w:history="1">
              <w:r>
                <w:rPr>
                  <w:color w:val="0000FF"/>
                </w:rPr>
                <w:t>строк 30.2</w:t>
              </w:r>
            </w:hyperlink>
            <w:r>
              <w:t xml:space="preserve"> + </w:t>
            </w:r>
            <w:hyperlink w:anchor="P10881" w:history="1">
              <w:r>
                <w:rPr>
                  <w:color w:val="0000FF"/>
                </w:rPr>
                <w:t>35.2</w:t>
              </w:r>
            </w:hyperlink>
            <w:r>
              <w:t>)</w:t>
            </w:r>
          </w:p>
        </w:tc>
        <w:tc>
          <w:tcPr>
            <w:tcW w:w="710" w:type="dxa"/>
          </w:tcPr>
          <w:p w:rsidR="005524D3" w:rsidRDefault="005524D3">
            <w:pPr>
              <w:pStyle w:val="ConsPlusNormal"/>
              <w:jc w:val="center"/>
            </w:pPr>
            <w:r>
              <w:t>23.2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0,005</w:t>
            </w:r>
          </w:p>
        </w:tc>
        <w:tc>
          <w:tcPr>
            <w:tcW w:w="1871" w:type="dxa"/>
          </w:tcPr>
          <w:p w:rsidR="005524D3" w:rsidRDefault="005524D3">
            <w:pPr>
              <w:pStyle w:val="ConsPlusNormal"/>
              <w:jc w:val="center"/>
            </w:pPr>
            <w:r>
              <w:t>168507,85</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842,54</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2282978,9</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медицинская помощь в условиях дневного стационара (сумма </w:t>
            </w:r>
            <w:hyperlink w:anchor="P10803" w:history="1">
              <w:r>
                <w:rPr>
                  <w:color w:val="0000FF"/>
                </w:rPr>
                <w:t>строк 31</w:t>
              </w:r>
            </w:hyperlink>
            <w:r>
              <w:t xml:space="preserve"> + </w:t>
            </w:r>
            <w:hyperlink w:anchor="P10891" w:history="1">
              <w:r>
                <w:rPr>
                  <w:color w:val="0000FF"/>
                </w:rPr>
                <w:t>36</w:t>
              </w:r>
            </w:hyperlink>
            <w:r>
              <w:t>)</w:t>
            </w:r>
          </w:p>
        </w:tc>
        <w:tc>
          <w:tcPr>
            <w:tcW w:w="710" w:type="dxa"/>
          </w:tcPr>
          <w:p w:rsidR="005524D3" w:rsidRDefault="005524D3">
            <w:pPr>
              <w:pStyle w:val="ConsPlusNormal"/>
              <w:jc w:val="center"/>
            </w:pPr>
            <w:r>
              <w:t>24</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15723,19</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943,39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2556252,0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паллиативная медицинская помощь </w:t>
            </w:r>
            <w:hyperlink w:anchor="P10924" w:history="1">
              <w:r>
                <w:rPr>
                  <w:color w:val="0000FF"/>
                </w:rPr>
                <w:t>&lt;***&gt;</w:t>
              </w:r>
            </w:hyperlink>
            <w:r>
              <w:t xml:space="preserve"> (равно </w:t>
            </w:r>
            <w:hyperlink w:anchor="P10901" w:history="1">
              <w:r>
                <w:rPr>
                  <w:color w:val="0000FF"/>
                </w:rPr>
                <w:t>строке 37</w:t>
              </w:r>
            </w:hyperlink>
            <w:r>
              <w:t>)</w:t>
            </w:r>
          </w:p>
        </w:tc>
        <w:tc>
          <w:tcPr>
            <w:tcW w:w="710" w:type="dxa"/>
          </w:tcPr>
          <w:p w:rsidR="005524D3" w:rsidRDefault="005524D3">
            <w:pPr>
              <w:pStyle w:val="ConsPlusNormal"/>
              <w:jc w:val="center"/>
            </w:pPr>
            <w:r>
              <w:t>25</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затраты на ведение дела СМО</w:t>
            </w:r>
          </w:p>
        </w:tc>
        <w:tc>
          <w:tcPr>
            <w:tcW w:w="710" w:type="dxa"/>
          </w:tcPr>
          <w:p w:rsidR="005524D3" w:rsidRDefault="005524D3">
            <w:pPr>
              <w:pStyle w:val="ConsPlusNormal"/>
              <w:jc w:val="center"/>
            </w:pPr>
            <w:r>
              <w:t>26</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110,40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299151,1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из </w:t>
            </w:r>
            <w:hyperlink w:anchor="P10616" w:history="1">
              <w:r>
                <w:rPr>
                  <w:color w:val="0000FF"/>
                </w:rPr>
                <w:t>строки 20</w:t>
              </w:r>
            </w:hyperlink>
            <w:r>
              <w:t>:</w:t>
            </w:r>
          </w:p>
          <w:p w:rsidR="005524D3" w:rsidRDefault="005524D3">
            <w:pPr>
              <w:pStyle w:val="ConsPlusNormal"/>
            </w:pPr>
            <w:r>
              <w:t>1. Медицинская помощь, предоставляемая в рамках базовой программы ОМС застрахованным лицам</w:t>
            </w:r>
          </w:p>
        </w:tc>
        <w:tc>
          <w:tcPr>
            <w:tcW w:w="710" w:type="dxa"/>
          </w:tcPr>
          <w:p w:rsidR="005524D3" w:rsidRDefault="005524D3">
            <w:pPr>
              <w:pStyle w:val="ConsPlusNormal"/>
              <w:jc w:val="center"/>
            </w:pPr>
            <w:bookmarkStart w:id="73" w:name="P10725"/>
            <w:bookmarkEnd w:id="73"/>
            <w:r>
              <w:t>27</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11778,36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31915113,6</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28</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0,3</w:t>
            </w:r>
          </w:p>
        </w:tc>
        <w:tc>
          <w:tcPr>
            <w:tcW w:w="1871" w:type="dxa"/>
          </w:tcPr>
          <w:p w:rsidR="005524D3" w:rsidRDefault="005524D3">
            <w:pPr>
              <w:pStyle w:val="ConsPlusNormal"/>
              <w:jc w:val="center"/>
            </w:pPr>
            <w:r>
              <w:t>2352,87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705,86</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1912629,9</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медицинская помощь в амбулаторных условиях</w:t>
            </w:r>
          </w:p>
        </w:tc>
        <w:tc>
          <w:tcPr>
            <w:tcW w:w="710" w:type="dxa"/>
          </w:tcPr>
          <w:p w:rsidR="005524D3" w:rsidRDefault="005524D3">
            <w:pPr>
              <w:pStyle w:val="ConsPlusNormal"/>
              <w:jc w:val="center"/>
            </w:pPr>
            <w:r>
              <w:t>29.1</w:t>
            </w:r>
          </w:p>
        </w:tc>
        <w:tc>
          <w:tcPr>
            <w:tcW w:w="1871" w:type="dxa"/>
          </w:tcPr>
          <w:p w:rsidR="005524D3" w:rsidRDefault="005524D3">
            <w:pPr>
              <w:pStyle w:val="ConsPlusNormal"/>
              <w:jc w:val="center"/>
            </w:pPr>
            <w:r>
              <w:t xml:space="preserve">посещение с профилактическими и иными </w:t>
            </w:r>
            <w:r>
              <w:lastRenderedPageBreak/>
              <w:t>целями</w:t>
            </w:r>
          </w:p>
        </w:tc>
        <w:tc>
          <w:tcPr>
            <w:tcW w:w="1871" w:type="dxa"/>
          </w:tcPr>
          <w:p w:rsidR="005524D3" w:rsidRDefault="005524D3">
            <w:pPr>
              <w:pStyle w:val="ConsPlusNormal"/>
              <w:jc w:val="center"/>
            </w:pPr>
            <w:r>
              <w:lastRenderedPageBreak/>
              <w:t>2,35</w:t>
            </w:r>
          </w:p>
        </w:tc>
        <w:tc>
          <w:tcPr>
            <w:tcW w:w="1871" w:type="dxa"/>
          </w:tcPr>
          <w:p w:rsidR="005524D3" w:rsidRDefault="005524D3">
            <w:pPr>
              <w:pStyle w:val="ConsPlusNormal"/>
              <w:jc w:val="center"/>
            </w:pPr>
            <w:r>
              <w:t>528,13</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1241,11</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3362940,2</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29.2</w:t>
            </w:r>
          </w:p>
        </w:tc>
        <w:tc>
          <w:tcPr>
            <w:tcW w:w="1871" w:type="dxa"/>
          </w:tcPr>
          <w:p w:rsidR="005524D3" w:rsidRDefault="005524D3">
            <w:pPr>
              <w:pStyle w:val="ConsPlusNormal"/>
              <w:jc w:val="center"/>
            </w:pPr>
            <w:r>
              <w:t>посещение по неотложной медицинской помощи</w:t>
            </w:r>
          </w:p>
        </w:tc>
        <w:tc>
          <w:tcPr>
            <w:tcW w:w="1871" w:type="dxa"/>
          </w:tcPr>
          <w:p w:rsidR="005524D3" w:rsidRDefault="005524D3">
            <w:pPr>
              <w:pStyle w:val="ConsPlusNormal"/>
              <w:jc w:val="center"/>
            </w:pPr>
            <w:r>
              <w:t>0,56</w:t>
            </w:r>
          </w:p>
        </w:tc>
        <w:tc>
          <w:tcPr>
            <w:tcW w:w="1871" w:type="dxa"/>
          </w:tcPr>
          <w:p w:rsidR="005524D3" w:rsidRDefault="005524D3">
            <w:pPr>
              <w:pStyle w:val="ConsPlusNormal"/>
              <w:jc w:val="center"/>
            </w:pPr>
            <w:r>
              <w:t>640,54</w:t>
            </w:r>
          </w:p>
        </w:tc>
        <w:tc>
          <w:tcPr>
            <w:tcW w:w="1843" w:type="dxa"/>
          </w:tcPr>
          <w:p w:rsidR="005524D3" w:rsidRDefault="005524D3">
            <w:pPr>
              <w:pStyle w:val="ConsPlusNormal"/>
            </w:pPr>
          </w:p>
        </w:tc>
        <w:tc>
          <w:tcPr>
            <w:tcW w:w="1417" w:type="dxa"/>
          </w:tcPr>
          <w:p w:rsidR="005524D3" w:rsidRDefault="005524D3">
            <w:pPr>
              <w:pStyle w:val="ConsPlusNormal"/>
              <w:jc w:val="center"/>
            </w:pPr>
            <w:r>
              <w:t>358,70</w:t>
            </w:r>
          </w:p>
        </w:tc>
        <w:tc>
          <w:tcPr>
            <w:tcW w:w="1701" w:type="dxa"/>
          </w:tcPr>
          <w:p w:rsidR="005524D3" w:rsidRDefault="005524D3">
            <w:pPr>
              <w:pStyle w:val="ConsPlusNormal"/>
            </w:pPr>
          </w:p>
        </w:tc>
        <w:tc>
          <w:tcPr>
            <w:tcW w:w="1417" w:type="dxa"/>
          </w:tcPr>
          <w:p w:rsidR="005524D3" w:rsidRDefault="005524D3">
            <w:pPr>
              <w:pStyle w:val="ConsPlusNormal"/>
              <w:jc w:val="center"/>
            </w:pPr>
            <w:r>
              <w:t>971954,7</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29.3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1,98</w:t>
            </w:r>
          </w:p>
        </w:tc>
        <w:tc>
          <w:tcPr>
            <w:tcW w:w="1871" w:type="dxa"/>
          </w:tcPr>
          <w:p w:rsidR="005524D3" w:rsidRDefault="005524D3">
            <w:pPr>
              <w:pStyle w:val="ConsPlusNormal"/>
              <w:jc w:val="center"/>
            </w:pPr>
            <w:r>
              <w:t>1398,79</w:t>
            </w:r>
          </w:p>
        </w:tc>
        <w:tc>
          <w:tcPr>
            <w:tcW w:w="1843" w:type="dxa"/>
          </w:tcPr>
          <w:p w:rsidR="005524D3" w:rsidRDefault="005524D3">
            <w:pPr>
              <w:pStyle w:val="ConsPlusNormal"/>
            </w:pPr>
          </w:p>
        </w:tc>
        <w:tc>
          <w:tcPr>
            <w:tcW w:w="1417" w:type="dxa"/>
          </w:tcPr>
          <w:p w:rsidR="005524D3" w:rsidRDefault="005524D3">
            <w:pPr>
              <w:pStyle w:val="ConsPlusNormal"/>
              <w:jc w:val="center"/>
            </w:pPr>
            <w:r>
              <w:t>2769,61</w:t>
            </w:r>
          </w:p>
        </w:tc>
        <w:tc>
          <w:tcPr>
            <w:tcW w:w="1701" w:type="dxa"/>
          </w:tcPr>
          <w:p w:rsidR="005524D3" w:rsidRDefault="005524D3">
            <w:pPr>
              <w:pStyle w:val="ConsPlusNormal"/>
            </w:pPr>
          </w:p>
        </w:tc>
        <w:tc>
          <w:tcPr>
            <w:tcW w:w="1417" w:type="dxa"/>
          </w:tcPr>
          <w:p w:rsidR="005524D3" w:rsidRDefault="005524D3">
            <w:pPr>
              <w:pStyle w:val="ConsPlusNormal"/>
              <w:jc w:val="center"/>
            </w:pPr>
            <w:r>
              <w:t>7504633,1</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74" w:name="P10773"/>
            <w:bookmarkEnd w:id="74"/>
            <w:r>
              <w:t>30</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0,17233</w:t>
            </w:r>
          </w:p>
        </w:tc>
        <w:tc>
          <w:tcPr>
            <w:tcW w:w="1871" w:type="dxa"/>
          </w:tcPr>
          <w:p w:rsidR="005524D3" w:rsidRDefault="005524D3">
            <w:pPr>
              <w:pStyle w:val="ConsPlusNormal"/>
              <w:jc w:val="center"/>
            </w:pPr>
            <w:r>
              <w:t>33422,47</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5759,69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15606703,7</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75" w:name="P10783"/>
            <w:bookmarkEnd w:id="75"/>
            <w:r>
              <w:t>30.1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0,039</w:t>
            </w:r>
          </w:p>
        </w:tc>
        <w:tc>
          <w:tcPr>
            <w:tcW w:w="1871" w:type="dxa"/>
          </w:tcPr>
          <w:p w:rsidR="005524D3" w:rsidRDefault="005524D3">
            <w:pPr>
              <w:pStyle w:val="ConsPlusNormal"/>
              <w:jc w:val="center"/>
            </w:pPr>
            <w:r>
              <w:t>2230,12</w:t>
            </w:r>
          </w:p>
        </w:tc>
        <w:tc>
          <w:tcPr>
            <w:tcW w:w="1843" w:type="dxa"/>
          </w:tcPr>
          <w:p w:rsidR="005524D3" w:rsidRDefault="005524D3">
            <w:pPr>
              <w:pStyle w:val="ConsPlusNormal"/>
            </w:pPr>
          </w:p>
        </w:tc>
        <w:tc>
          <w:tcPr>
            <w:tcW w:w="1417" w:type="dxa"/>
          </w:tcPr>
          <w:p w:rsidR="005524D3" w:rsidRDefault="005524D3">
            <w:pPr>
              <w:pStyle w:val="ConsPlusNormal"/>
              <w:jc w:val="center"/>
            </w:pPr>
            <w:r>
              <w:t>86,97</w:t>
            </w:r>
          </w:p>
        </w:tc>
        <w:tc>
          <w:tcPr>
            <w:tcW w:w="1701" w:type="dxa"/>
          </w:tcPr>
          <w:p w:rsidR="005524D3" w:rsidRDefault="005524D3">
            <w:pPr>
              <w:pStyle w:val="ConsPlusNormal"/>
            </w:pPr>
          </w:p>
        </w:tc>
        <w:tc>
          <w:tcPr>
            <w:tcW w:w="1417" w:type="dxa"/>
          </w:tcPr>
          <w:p w:rsidR="005524D3" w:rsidRDefault="005524D3">
            <w:pPr>
              <w:pStyle w:val="ConsPlusNormal"/>
              <w:jc w:val="center"/>
            </w:pPr>
            <w:r>
              <w:t>235670,2</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76" w:name="P10793"/>
            <w:bookmarkEnd w:id="76"/>
            <w:r>
              <w:t>30.2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0,005</w:t>
            </w:r>
          </w:p>
        </w:tc>
        <w:tc>
          <w:tcPr>
            <w:tcW w:w="1871" w:type="dxa"/>
          </w:tcPr>
          <w:p w:rsidR="005524D3" w:rsidRDefault="005524D3">
            <w:pPr>
              <w:pStyle w:val="ConsPlusNormal"/>
              <w:jc w:val="center"/>
            </w:pPr>
            <w:r>
              <w:t>168507,85</w:t>
            </w:r>
          </w:p>
        </w:tc>
        <w:tc>
          <w:tcPr>
            <w:tcW w:w="1843" w:type="dxa"/>
          </w:tcPr>
          <w:p w:rsidR="005524D3" w:rsidRDefault="005524D3">
            <w:pPr>
              <w:pStyle w:val="ConsPlusNormal"/>
            </w:pPr>
          </w:p>
        </w:tc>
        <w:tc>
          <w:tcPr>
            <w:tcW w:w="1417" w:type="dxa"/>
          </w:tcPr>
          <w:p w:rsidR="005524D3" w:rsidRDefault="005524D3">
            <w:pPr>
              <w:pStyle w:val="ConsPlusNormal"/>
              <w:jc w:val="center"/>
            </w:pPr>
            <w:r>
              <w:t>842,54</w:t>
            </w:r>
          </w:p>
        </w:tc>
        <w:tc>
          <w:tcPr>
            <w:tcW w:w="1701" w:type="dxa"/>
          </w:tcPr>
          <w:p w:rsidR="005524D3" w:rsidRDefault="005524D3">
            <w:pPr>
              <w:pStyle w:val="ConsPlusNormal"/>
            </w:pPr>
          </w:p>
        </w:tc>
        <w:tc>
          <w:tcPr>
            <w:tcW w:w="1417" w:type="dxa"/>
          </w:tcPr>
          <w:p w:rsidR="005524D3" w:rsidRDefault="005524D3">
            <w:pPr>
              <w:pStyle w:val="ConsPlusNormal"/>
              <w:jc w:val="center"/>
            </w:pPr>
            <w:r>
              <w:t>2282978,9</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дневном стационаре</w:t>
            </w:r>
          </w:p>
        </w:tc>
        <w:tc>
          <w:tcPr>
            <w:tcW w:w="710" w:type="dxa"/>
          </w:tcPr>
          <w:p w:rsidR="005524D3" w:rsidRDefault="005524D3">
            <w:pPr>
              <w:pStyle w:val="ConsPlusNormal"/>
              <w:jc w:val="center"/>
            </w:pPr>
            <w:bookmarkStart w:id="77" w:name="P10803"/>
            <w:bookmarkEnd w:id="77"/>
            <w:r>
              <w:t>31</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0,06</w:t>
            </w:r>
          </w:p>
        </w:tc>
        <w:tc>
          <w:tcPr>
            <w:tcW w:w="1871" w:type="dxa"/>
          </w:tcPr>
          <w:p w:rsidR="005524D3" w:rsidRDefault="005524D3">
            <w:pPr>
              <w:pStyle w:val="ConsPlusNormal"/>
              <w:jc w:val="center"/>
            </w:pPr>
            <w:r>
              <w:t>15723,19</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943,39</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2556252,0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2. Медицинская помощь по видам и заболеваниям сверх базовой программы:</w:t>
            </w:r>
          </w:p>
        </w:tc>
        <w:tc>
          <w:tcPr>
            <w:tcW w:w="710" w:type="dxa"/>
          </w:tcPr>
          <w:p w:rsidR="005524D3" w:rsidRDefault="005524D3">
            <w:pPr>
              <w:pStyle w:val="ConsPlusNormal"/>
              <w:jc w:val="center"/>
            </w:pPr>
            <w:bookmarkStart w:id="78" w:name="P10813"/>
            <w:bookmarkEnd w:id="78"/>
            <w:r>
              <w:t>32</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скорая медицинская помощь</w:t>
            </w:r>
          </w:p>
        </w:tc>
        <w:tc>
          <w:tcPr>
            <w:tcW w:w="710" w:type="dxa"/>
          </w:tcPr>
          <w:p w:rsidR="005524D3" w:rsidRDefault="005524D3">
            <w:pPr>
              <w:pStyle w:val="ConsPlusNormal"/>
              <w:jc w:val="center"/>
            </w:pPr>
            <w:r>
              <w:t>33</w:t>
            </w:r>
          </w:p>
        </w:tc>
        <w:tc>
          <w:tcPr>
            <w:tcW w:w="1871" w:type="dxa"/>
          </w:tcPr>
          <w:p w:rsidR="005524D3" w:rsidRDefault="005524D3">
            <w:pPr>
              <w:pStyle w:val="ConsPlusNormal"/>
              <w:jc w:val="center"/>
            </w:pPr>
            <w:r>
              <w:t>вызов</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val="restart"/>
          </w:tcPr>
          <w:p w:rsidR="005524D3" w:rsidRDefault="005524D3">
            <w:pPr>
              <w:pStyle w:val="ConsPlusNormal"/>
            </w:pPr>
            <w:r>
              <w:t>амбулаторная помощь</w:t>
            </w:r>
          </w:p>
        </w:tc>
        <w:tc>
          <w:tcPr>
            <w:tcW w:w="710" w:type="dxa"/>
          </w:tcPr>
          <w:p w:rsidR="005524D3" w:rsidRDefault="005524D3">
            <w:pPr>
              <w:pStyle w:val="ConsPlusNormal"/>
              <w:jc w:val="center"/>
            </w:pPr>
            <w:r>
              <w:t>34.1</w:t>
            </w:r>
          </w:p>
        </w:tc>
        <w:tc>
          <w:tcPr>
            <w:tcW w:w="1871" w:type="dxa"/>
          </w:tcPr>
          <w:p w:rsidR="005524D3" w:rsidRDefault="005524D3">
            <w:pPr>
              <w:pStyle w:val="ConsPlusNormal"/>
              <w:jc w:val="center"/>
            </w:pPr>
            <w:r>
              <w:t>посещение с профилактическими и иными целями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34.2</w:t>
            </w:r>
          </w:p>
        </w:tc>
        <w:tc>
          <w:tcPr>
            <w:tcW w:w="1871" w:type="dxa"/>
          </w:tcPr>
          <w:p w:rsidR="005524D3" w:rsidRDefault="005524D3">
            <w:pPr>
              <w:pStyle w:val="ConsPlusNormal"/>
              <w:jc w:val="center"/>
            </w:pPr>
            <w:r>
              <w:t xml:space="preserve">посещение по неотложной </w:t>
            </w:r>
            <w:r>
              <w:lastRenderedPageBreak/>
              <w:t>медицинской помощи</w:t>
            </w:r>
          </w:p>
        </w:tc>
        <w:tc>
          <w:tcPr>
            <w:tcW w:w="1871" w:type="dxa"/>
          </w:tcPr>
          <w:p w:rsidR="005524D3" w:rsidRDefault="005524D3">
            <w:pPr>
              <w:pStyle w:val="ConsPlusNormal"/>
              <w:jc w:val="center"/>
            </w:pPr>
            <w:r>
              <w:lastRenderedPageBreak/>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vMerge/>
          </w:tcPr>
          <w:p w:rsidR="005524D3" w:rsidRDefault="005524D3"/>
        </w:tc>
        <w:tc>
          <w:tcPr>
            <w:tcW w:w="710" w:type="dxa"/>
          </w:tcPr>
          <w:p w:rsidR="005524D3" w:rsidRDefault="005524D3">
            <w:pPr>
              <w:pStyle w:val="ConsPlusNormal"/>
              <w:jc w:val="center"/>
            </w:pPr>
            <w:r>
              <w:t>34.3</w:t>
            </w:r>
          </w:p>
        </w:tc>
        <w:tc>
          <w:tcPr>
            <w:tcW w:w="1871" w:type="dxa"/>
          </w:tcPr>
          <w:p w:rsidR="005524D3" w:rsidRDefault="005524D3">
            <w:pPr>
              <w:pStyle w:val="ConsPlusNormal"/>
              <w:jc w:val="center"/>
            </w:pPr>
            <w:r>
              <w:t>обращение</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специализированная медицинская помощь в стационарных условиях, в том числе:</w:t>
            </w:r>
          </w:p>
        </w:tc>
        <w:tc>
          <w:tcPr>
            <w:tcW w:w="710" w:type="dxa"/>
          </w:tcPr>
          <w:p w:rsidR="005524D3" w:rsidRDefault="005524D3">
            <w:pPr>
              <w:pStyle w:val="ConsPlusNormal"/>
              <w:jc w:val="center"/>
            </w:pPr>
            <w:bookmarkStart w:id="79" w:name="P10861"/>
            <w:bookmarkEnd w:id="79"/>
            <w:r>
              <w:t>35</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0</w:t>
            </w:r>
          </w:p>
        </w:tc>
        <w:tc>
          <w:tcPr>
            <w:tcW w:w="1871" w:type="dxa"/>
          </w:tcPr>
          <w:p w:rsidR="005524D3" w:rsidRDefault="005524D3">
            <w:pPr>
              <w:pStyle w:val="ConsPlusNormal"/>
            </w:pPr>
          </w:p>
        </w:tc>
        <w:tc>
          <w:tcPr>
            <w:tcW w:w="1843" w:type="dxa"/>
          </w:tcPr>
          <w:p w:rsidR="005524D3" w:rsidRDefault="005524D3">
            <w:pPr>
              <w:pStyle w:val="ConsPlusNormal"/>
              <w:jc w:val="center"/>
            </w:pPr>
            <w:r>
              <w:t>X</w:t>
            </w:r>
          </w:p>
        </w:tc>
        <w:tc>
          <w:tcPr>
            <w:tcW w:w="1417" w:type="dxa"/>
          </w:tcPr>
          <w:p w:rsidR="005524D3" w:rsidRDefault="005524D3">
            <w:pPr>
              <w:pStyle w:val="ConsPlusNormal"/>
            </w:pP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реабилитация в стационарных условиях</w:t>
            </w:r>
          </w:p>
        </w:tc>
        <w:tc>
          <w:tcPr>
            <w:tcW w:w="710" w:type="dxa"/>
          </w:tcPr>
          <w:p w:rsidR="005524D3" w:rsidRDefault="005524D3">
            <w:pPr>
              <w:pStyle w:val="ConsPlusNormal"/>
              <w:jc w:val="center"/>
            </w:pPr>
            <w:bookmarkStart w:id="80" w:name="P10871"/>
            <w:bookmarkEnd w:id="80"/>
            <w:r>
              <w:t>35.1</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высокотехнологичная медицинская помощь</w:t>
            </w:r>
          </w:p>
        </w:tc>
        <w:tc>
          <w:tcPr>
            <w:tcW w:w="710" w:type="dxa"/>
          </w:tcPr>
          <w:p w:rsidR="005524D3" w:rsidRDefault="005524D3">
            <w:pPr>
              <w:pStyle w:val="ConsPlusNormal"/>
              <w:jc w:val="center"/>
            </w:pPr>
            <w:bookmarkStart w:id="81" w:name="P10881"/>
            <w:bookmarkEnd w:id="81"/>
            <w:r>
              <w:t>35.2</w:t>
            </w:r>
          </w:p>
        </w:tc>
        <w:tc>
          <w:tcPr>
            <w:tcW w:w="1871" w:type="dxa"/>
          </w:tcPr>
          <w:p w:rsidR="005524D3" w:rsidRDefault="005524D3">
            <w:pPr>
              <w:pStyle w:val="ConsPlusNormal"/>
              <w:jc w:val="center"/>
            </w:pPr>
            <w:r>
              <w:t>случай госпитализации</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медицинская помощь в условиях дневного стационара</w:t>
            </w:r>
          </w:p>
        </w:tc>
        <w:tc>
          <w:tcPr>
            <w:tcW w:w="710" w:type="dxa"/>
          </w:tcPr>
          <w:p w:rsidR="005524D3" w:rsidRDefault="005524D3">
            <w:pPr>
              <w:pStyle w:val="ConsPlusNormal"/>
              <w:jc w:val="center"/>
            </w:pPr>
            <w:bookmarkStart w:id="82" w:name="P10891"/>
            <w:bookmarkEnd w:id="82"/>
            <w:r>
              <w:t>36</w:t>
            </w:r>
          </w:p>
        </w:tc>
        <w:tc>
          <w:tcPr>
            <w:tcW w:w="1871" w:type="dxa"/>
          </w:tcPr>
          <w:p w:rsidR="005524D3" w:rsidRDefault="005524D3">
            <w:pPr>
              <w:pStyle w:val="ConsPlusNormal"/>
              <w:jc w:val="center"/>
            </w:pPr>
            <w:r>
              <w:t>случай лечения</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паллиативная медицинская помощь</w:t>
            </w:r>
          </w:p>
        </w:tc>
        <w:tc>
          <w:tcPr>
            <w:tcW w:w="710" w:type="dxa"/>
          </w:tcPr>
          <w:p w:rsidR="005524D3" w:rsidRDefault="005524D3">
            <w:pPr>
              <w:pStyle w:val="ConsPlusNormal"/>
              <w:jc w:val="center"/>
            </w:pPr>
            <w:bookmarkStart w:id="83" w:name="P10901"/>
            <w:bookmarkEnd w:id="83"/>
            <w:r>
              <w:t>37</w:t>
            </w:r>
          </w:p>
        </w:tc>
        <w:tc>
          <w:tcPr>
            <w:tcW w:w="1871" w:type="dxa"/>
          </w:tcPr>
          <w:p w:rsidR="005524D3" w:rsidRDefault="005524D3">
            <w:pPr>
              <w:pStyle w:val="ConsPlusNormal"/>
              <w:jc w:val="center"/>
            </w:pPr>
            <w:r>
              <w:t>к/день</w:t>
            </w: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0</w:t>
            </w:r>
          </w:p>
        </w:tc>
        <w:tc>
          <w:tcPr>
            <w:tcW w:w="1843"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701" w:type="dxa"/>
          </w:tcPr>
          <w:p w:rsidR="005524D3" w:rsidRDefault="005524D3">
            <w:pPr>
              <w:pStyle w:val="ConsPlusNormal"/>
              <w:jc w:val="center"/>
            </w:pPr>
            <w:r>
              <w:t>X</w:t>
            </w:r>
          </w:p>
        </w:tc>
        <w:tc>
          <w:tcPr>
            <w:tcW w:w="1417" w:type="dxa"/>
          </w:tcPr>
          <w:p w:rsidR="005524D3" w:rsidRDefault="005524D3">
            <w:pPr>
              <w:pStyle w:val="ConsPlusNormal"/>
              <w:jc w:val="center"/>
            </w:pPr>
            <w:r>
              <w:t>0</w:t>
            </w:r>
          </w:p>
        </w:tc>
        <w:tc>
          <w:tcPr>
            <w:tcW w:w="1134" w:type="dxa"/>
          </w:tcPr>
          <w:p w:rsidR="005524D3" w:rsidRDefault="005524D3">
            <w:pPr>
              <w:pStyle w:val="ConsPlusNormal"/>
              <w:jc w:val="center"/>
            </w:pPr>
            <w:r>
              <w:t>X</w:t>
            </w:r>
          </w:p>
        </w:tc>
      </w:tr>
      <w:tr w:rsidR="005524D3">
        <w:tc>
          <w:tcPr>
            <w:tcW w:w="3118" w:type="dxa"/>
          </w:tcPr>
          <w:p w:rsidR="005524D3" w:rsidRDefault="005524D3">
            <w:pPr>
              <w:pStyle w:val="ConsPlusNormal"/>
            </w:pPr>
            <w:r>
              <w:t xml:space="preserve">ИТОГО (сумма </w:t>
            </w:r>
            <w:hyperlink w:anchor="P10428" w:history="1">
              <w:r>
                <w:rPr>
                  <w:color w:val="0000FF"/>
                </w:rPr>
                <w:t>строк 01</w:t>
              </w:r>
            </w:hyperlink>
            <w:r>
              <w:t xml:space="preserve"> + </w:t>
            </w:r>
            <w:hyperlink w:anchor="P10566" w:history="1">
              <w:r>
                <w:rPr>
                  <w:color w:val="0000FF"/>
                </w:rPr>
                <w:t>15</w:t>
              </w:r>
            </w:hyperlink>
            <w:r>
              <w:t xml:space="preserve"> + </w:t>
            </w:r>
            <w:hyperlink w:anchor="P10616" w:history="1">
              <w:r>
                <w:rPr>
                  <w:color w:val="0000FF"/>
                </w:rPr>
                <w:t>20</w:t>
              </w:r>
            </w:hyperlink>
            <w:r>
              <w:t>)</w:t>
            </w:r>
          </w:p>
        </w:tc>
        <w:tc>
          <w:tcPr>
            <w:tcW w:w="710" w:type="dxa"/>
          </w:tcPr>
          <w:p w:rsidR="005524D3" w:rsidRDefault="005524D3">
            <w:pPr>
              <w:pStyle w:val="ConsPlusNormal"/>
              <w:jc w:val="center"/>
            </w:pPr>
            <w:r>
              <w:t>38</w:t>
            </w:r>
          </w:p>
        </w:tc>
        <w:tc>
          <w:tcPr>
            <w:tcW w:w="1871" w:type="dxa"/>
          </w:tcPr>
          <w:p w:rsidR="005524D3" w:rsidRDefault="005524D3">
            <w:pPr>
              <w:pStyle w:val="ConsPlusNormal"/>
            </w:pPr>
          </w:p>
        </w:tc>
        <w:tc>
          <w:tcPr>
            <w:tcW w:w="1871" w:type="dxa"/>
          </w:tcPr>
          <w:p w:rsidR="005524D3" w:rsidRDefault="005524D3">
            <w:pPr>
              <w:pStyle w:val="ConsPlusNormal"/>
              <w:jc w:val="center"/>
            </w:pPr>
            <w:r>
              <w:t>X</w:t>
            </w:r>
          </w:p>
        </w:tc>
        <w:tc>
          <w:tcPr>
            <w:tcW w:w="1871" w:type="dxa"/>
          </w:tcPr>
          <w:p w:rsidR="005524D3" w:rsidRDefault="005524D3">
            <w:pPr>
              <w:pStyle w:val="ConsPlusNormal"/>
              <w:jc w:val="center"/>
            </w:pPr>
            <w:r>
              <w:t>X</w:t>
            </w:r>
          </w:p>
        </w:tc>
        <w:tc>
          <w:tcPr>
            <w:tcW w:w="1843" w:type="dxa"/>
          </w:tcPr>
          <w:p w:rsidR="005524D3" w:rsidRDefault="005524D3">
            <w:pPr>
              <w:pStyle w:val="ConsPlusNormal"/>
              <w:jc w:val="center"/>
            </w:pPr>
            <w:r>
              <w:t>3314,72</w:t>
            </w:r>
          </w:p>
        </w:tc>
        <w:tc>
          <w:tcPr>
            <w:tcW w:w="1417" w:type="dxa"/>
          </w:tcPr>
          <w:p w:rsidR="005524D3" w:rsidRDefault="005524D3">
            <w:pPr>
              <w:pStyle w:val="ConsPlusNormal"/>
              <w:jc w:val="center"/>
            </w:pPr>
            <w:r>
              <w:t>11888,76</w:t>
            </w:r>
          </w:p>
        </w:tc>
        <w:tc>
          <w:tcPr>
            <w:tcW w:w="1701" w:type="dxa"/>
          </w:tcPr>
          <w:p w:rsidR="005524D3" w:rsidRDefault="005524D3">
            <w:pPr>
              <w:pStyle w:val="ConsPlusNormal"/>
              <w:jc w:val="center"/>
            </w:pPr>
            <w:r>
              <w:t>8732331,6</w:t>
            </w:r>
          </w:p>
        </w:tc>
        <w:tc>
          <w:tcPr>
            <w:tcW w:w="1417" w:type="dxa"/>
          </w:tcPr>
          <w:p w:rsidR="005524D3" w:rsidRDefault="005524D3">
            <w:pPr>
              <w:pStyle w:val="ConsPlusNormal"/>
              <w:jc w:val="center"/>
            </w:pPr>
            <w:r>
              <w:t>32214264,7</w:t>
            </w:r>
          </w:p>
        </w:tc>
        <w:tc>
          <w:tcPr>
            <w:tcW w:w="1134" w:type="dxa"/>
          </w:tcPr>
          <w:p w:rsidR="005524D3" w:rsidRDefault="005524D3">
            <w:pPr>
              <w:pStyle w:val="ConsPlusNormal"/>
              <w:jc w:val="center"/>
            </w:pPr>
            <w:r>
              <w:t>100</w:t>
            </w:r>
          </w:p>
        </w:tc>
      </w:tr>
    </w:tbl>
    <w:p w:rsidR="005524D3" w:rsidRDefault="005524D3">
      <w:pPr>
        <w:sectPr w:rsidR="005524D3">
          <w:pgSz w:w="16838" w:h="11905" w:orient="landscape"/>
          <w:pgMar w:top="1701" w:right="1134" w:bottom="850" w:left="1134" w:header="0" w:footer="0" w:gutter="0"/>
          <w:cols w:space="720"/>
        </w:sectPr>
      </w:pPr>
    </w:p>
    <w:p w:rsidR="005524D3" w:rsidRDefault="005524D3">
      <w:pPr>
        <w:pStyle w:val="ConsPlusNormal"/>
        <w:jc w:val="both"/>
      </w:pPr>
    </w:p>
    <w:p w:rsidR="005524D3" w:rsidRDefault="005524D3">
      <w:pPr>
        <w:pStyle w:val="ConsPlusNormal"/>
        <w:ind w:firstLine="540"/>
        <w:jc w:val="both"/>
      </w:pPr>
      <w:r>
        <w:t>--------------------------------</w:t>
      </w:r>
    </w:p>
    <w:p w:rsidR="005524D3" w:rsidRDefault="005524D3">
      <w:pPr>
        <w:pStyle w:val="ConsPlusNormal"/>
        <w:spacing w:before="220"/>
        <w:ind w:firstLine="540"/>
        <w:jc w:val="both"/>
      </w:pPr>
      <w:bookmarkStart w:id="84" w:name="P10922"/>
      <w:bookmarkEnd w:id="84"/>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5524D3" w:rsidRDefault="005524D3">
      <w:pPr>
        <w:pStyle w:val="ConsPlusNormal"/>
        <w:spacing w:before="220"/>
        <w:ind w:firstLine="540"/>
        <w:jc w:val="both"/>
      </w:pPr>
      <w:bookmarkStart w:id="85" w:name="P10923"/>
      <w:bookmarkEnd w:id="85"/>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5524D3" w:rsidRDefault="005524D3">
      <w:pPr>
        <w:pStyle w:val="ConsPlusNormal"/>
        <w:spacing w:before="220"/>
        <w:ind w:firstLine="540"/>
        <w:jc w:val="both"/>
      </w:pPr>
      <w:bookmarkStart w:id="86" w:name="P10924"/>
      <w:bookmarkEnd w:id="86"/>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5524D3" w:rsidRDefault="005524D3">
      <w:pPr>
        <w:pStyle w:val="ConsPlusNormal"/>
        <w:jc w:val="both"/>
      </w:pPr>
    </w:p>
    <w:p w:rsidR="005524D3" w:rsidRDefault="005524D3">
      <w:pPr>
        <w:pStyle w:val="ConsPlusNormal"/>
        <w:jc w:val="both"/>
      </w:pPr>
    </w:p>
    <w:p w:rsidR="005524D3" w:rsidRDefault="005524D3">
      <w:pPr>
        <w:pStyle w:val="ConsPlusNormal"/>
        <w:pBdr>
          <w:top w:val="single" w:sz="6" w:space="0" w:color="auto"/>
        </w:pBdr>
        <w:spacing w:before="100" w:after="100"/>
        <w:jc w:val="both"/>
        <w:rPr>
          <w:sz w:val="2"/>
          <w:szCs w:val="2"/>
        </w:rPr>
      </w:pPr>
    </w:p>
    <w:p w:rsidR="001851B5" w:rsidRDefault="001851B5">
      <w:bookmarkStart w:id="87" w:name="_GoBack"/>
      <w:bookmarkEnd w:id="87"/>
    </w:p>
    <w:sectPr w:rsidR="001851B5" w:rsidSect="00D242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D3"/>
    <w:rsid w:val="00010480"/>
    <w:rsid w:val="00042053"/>
    <w:rsid w:val="0005360A"/>
    <w:rsid w:val="00084E58"/>
    <w:rsid w:val="00085877"/>
    <w:rsid w:val="000E09AB"/>
    <w:rsid w:val="000E351B"/>
    <w:rsid w:val="000E596C"/>
    <w:rsid w:val="000E6C5A"/>
    <w:rsid w:val="00122771"/>
    <w:rsid w:val="00125E30"/>
    <w:rsid w:val="001425BA"/>
    <w:rsid w:val="001851B5"/>
    <w:rsid w:val="00185929"/>
    <w:rsid w:val="00192A32"/>
    <w:rsid w:val="00192D0D"/>
    <w:rsid w:val="001A35AA"/>
    <w:rsid w:val="001B0A83"/>
    <w:rsid w:val="001B6369"/>
    <w:rsid w:val="001C5C1B"/>
    <w:rsid w:val="001F5C5C"/>
    <w:rsid w:val="002072F3"/>
    <w:rsid w:val="00254852"/>
    <w:rsid w:val="00257A46"/>
    <w:rsid w:val="002D6281"/>
    <w:rsid w:val="002E3BC0"/>
    <w:rsid w:val="00325557"/>
    <w:rsid w:val="0032602B"/>
    <w:rsid w:val="00332988"/>
    <w:rsid w:val="003675B0"/>
    <w:rsid w:val="003701F8"/>
    <w:rsid w:val="00380AEA"/>
    <w:rsid w:val="00394859"/>
    <w:rsid w:val="003967FB"/>
    <w:rsid w:val="004100EC"/>
    <w:rsid w:val="004105DF"/>
    <w:rsid w:val="00440B71"/>
    <w:rsid w:val="00450560"/>
    <w:rsid w:val="00453FF7"/>
    <w:rsid w:val="00474D00"/>
    <w:rsid w:val="00487275"/>
    <w:rsid w:val="00491167"/>
    <w:rsid w:val="004922CB"/>
    <w:rsid w:val="004A4135"/>
    <w:rsid w:val="004B2E19"/>
    <w:rsid w:val="005138C6"/>
    <w:rsid w:val="00532606"/>
    <w:rsid w:val="00534C23"/>
    <w:rsid w:val="005524D3"/>
    <w:rsid w:val="00567790"/>
    <w:rsid w:val="005840CE"/>
    <w:rsid w:val="005939B4"/>
    <w:rsid w:val="005A1F8D"/>
    <w:rsid w:val="005F2EED"/>
    <w:rsid w:val="00634884"/>
    <w:rsid w:val="0064661A"/>
    <w:rsid w:val="0065183F"/>
    <w:rsid w:val="00664579"/>
    <w:rsid w:val="00674FED"/>
    <w:rsid w:val="006A1EC2"/>
    <w:rsid w:val="006B5F94"/>
    <w:rsid w:val="006C2AD1"/>
    <w:rsid w:val="006D780E"/>
    <w:rsid w:val="006E5C57"/>
    <w:rsid w:val="006F37AC"/>
    <w:rsid w:val="006F6F7D"/>
    <w:rsid w:val="00702783"/>
    <w:rsid w:val="007068EC"/>
    <w:rsid w:val="00711718"/>
    <w:rsid w:val="00722628"/>
    <w:rsid w:val="00725817"/>
    <w:rsid w:val="00736066"/>
    <w:rsid w:val="00747E51"/>
    <w:rsid w:val="00770EF5"/>
    <w:rsid w:val="00773178"/>
    <w:rsid w:val="0077459D"/>
    <w:rsid w:val="00784FA6"/>
    <w:rsid w:val="0079050E"/>
    <w:rsid w:val="0079211D"/>
    <w:rsid w:val="007C27B5"/>
    <w:rsid w:val="007D2B42"/>
    <w:rsid w:val="007E1821"/>
    <w:rsid w:val="007E7AD3"/>
    <w:rsid w:val="007F3606"/>
    <w:rsid w:val="00800D2C"/>
    <w:rsid w:val="00811B16"/>
    <w:rsid w:val="00812212"/>
    <w:rsid w:val="008172DE"/>
    <w:rsid w:val="0083066B"/>
    <w:rsid w:val="00833CA3"/>
    <w:rsid w:val="00866A6E"/>
    <w:rsid w:val="00866DF3"/>
    <w:rsid w:val="008709A0"/>
    <w:rsid w:val="00876158"/>
    <w:rsid w:val="008819F6"/>
    <w:rsid w:val="0089738B"/>
    <w:rsid w:val="008A51B4"/>
    <w:rsid w:val="008A656B"/>
    <w:rsid w:val="008B4826"/>
    <w:rsid w:val="008C045D"/>
    <w:rsid w:val="008C7769"/>
    <w:rsid w:val="008F220B"/>
    <w:rsid w:val="008F3F57"/>
    <w:rsid w:val="00901DCB"/>
    <w:rsid w:val="00904D8F"/>
    <w:rsid w:val="0093720B"/>
    <w:rsid w:val="00942A5B"/>
    <w:rsid w:val="009436C8"/>
    <w:rsid w:val="00956085"/>
    <w:rsid w:val="009603AE"/>
    <w:rsid w:val="00965C3D"/>
    <w:rsid w:val="00973D03"/>
    <w:rsid w:val="009C42D9"/>
    <w:rsid w:val="009C517D"/>
    <w:rsid w:val="009C6211"/>
    <w:rsid w:val="009E2967"/>
    <w:rsid w:val="009E4E90"/>
    <w:rsid w:val="009E549A"/>
    <w:rsid w:val="009E6CAB"/>
    <w:rsid w:val="009F61E3"/>
    <w:rsid w:val="00A24706"/>
    <w:rsid w:val="00A27A8A"/>
    <w:rsid w:val="00A31FAB"/>
    <w:rsid w:val="00A3289C"/>
    <w:rsid w:val="00A35907"/>
    <w:rsid w:val="00A75B4E"/>
    <w:rsid w:val="00A90C35"/>
    <w:rsid w:val="00A92AA6"/>
    <w:rsid w:val="00AA49B9"/>
    <w:rsid w:val="00AC3DEA"/>
    <w:rsid w:val="00AC56D0"/>
    <w:rsid w:val="00AC76F9"/>
    <w:rsid w:val="00AE2F29"/>
    <w:rsid w:val="00AE5124"/>
    <w:rsid w:val="00AF0124"/>
    <w:rsid w:val="00AF11DE"/>
    <w:rsid w:val="00B022B2"/>
    <w:rsid w:val="00B16798"/>
    <w:rsid w:val="00B176BF"/>
    <w:rsid w:val="00B17DED"/>
    <w:rsid w:val="00B27985"/>
    <w:rsid w:val="00B311FA"/>
    <w:rsid w:val="00B32C81"/>
    <w:rsid w:val="00B35EAE"/>
    <w:rsid w:val="00B47F03"/>
    <w:rsid w:val="00B526FE"/>
    <w:rsid w:val="00B935BC"/>
    <w:rsid w:val="00BA051E"/>
    <w:rsid w:val="00BA2AC4"/>
    <w:rsid w:val="00BB3E13"/>
    <w:rsid w:val="00BB6916"/>
    <w:rsid w:val="00BE21C4"/>
    <w:rsid w:val="00BE3C55"/>
    <w:rsid w:val="00BE7684"/>
    <w:rsid w:val="00BF0CAA"/>
    <w:rsid w:val="00BF0CCB"/>
    <w:rsid w:val="00BF6964"/>
    <w:rsid w:val="00C1002D"/>
    <w:rsid w:val="00C44BB3"/>
    <w:rsid w:val="00C56003"/>
    <w:rsid w:val="00C56310"/>
    <w:rsid w:val="00C61615"/>
    <w:rsid w:val="00C7084C"/>
    <w:rsid w:val="00CC3158"/>
    <w:rsid w:val="00CE3326"/>
    <w:rsid w:val="00CE634B"/>
    <w:rsid w:val="00CE7C1D"/>
    <w:rsid w:val="00CF1271"/>
    <w:rsid w:val="00CF1580"/>
    <w:rsid w:val="00CF211B"/>
    <w:rsid w:val="00D04C63"/>
    <w:rsid w:val="00D139BC"/>
    <w:rsid w:val="00D42749"/>
    <w:rsid w:val="00D81D82"/>
    <w:rsid w:val="00D843AB"/>
    <w:rsid w:val="00DA2CD5"/>
    <w:rsid w:val="00DB4898"/>
    <w:rsid w:val="00DC4A91"/>
    <w:rsid w:val="00DC6387"/>
    <w:rsid w:val="00DC76FF"/>
    <w:rsid w:val="00DE2A80"/>
    <w:rsid w:val="00DF5142"/>
    <w:rsid w:val="00E128E0"/>
    <w:rsid w:val="00E642E9"/>
    <w:rsid w:val="00E646E1"/>
    <w:rsid w:val="00E7279C"/>
    <w:rsid w:val="00E828CD"/>
    <w:rsid w:val="00E961F1"/>
    <w:rsid w:val="00EA56F8"/>
    <w:rsid w:val="00EB466C"/>
    <w:rsid w:val="00EB669D"/>
    <w:rsid w:val="00EC2920"/>
    <w:rsid w:val="00ED5F39"/>
    <w:rsid w:val="00F101F8"/>
    <w:rsid w:val="00F17D0E"/>
    <w:rsid w:val="00F30041"/>
    <w:rsid w:val="00F543E1"/>
    <w:rsid w:val="00F715EF"/>
    <w:rsid w:val="00F72577"/>
    <w:rsid w:val="00F81E09"/>
    <w:rsid w:val="00F931E3"/>
    <w:rsid w:val="00F97494"/>
    <w:rsid w:val="00FC4330"/>
    <w:rsid w:val="00FD1F49"/>
    <w:rsid w:val="00FE2E88"/>
    <w:rsid w:val="00FE6956"/>
    <w:rsid w:val="00FF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4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4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4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4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4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F63CB2093DAF86D50B5A0E94E686216202348A507EDB35B1AAA2D18B3BzBE" TargetMode="External"/><Relationship Id="rId18" Type="http://schemas.openxmlformats.org/officeDocument/2006/relationships/hyperlink" Target="consultantplus://offline/ref=F6F63CB2093DAF86D50B5A0E94E6862161003488577CDB35B1AAA2D18B3BzBE" TargetMode="External"/><Relationship Id="rId26" Type="http://schemas.openxmlformats.org/officeDocument/2006/relationships/hyperlink" Target="consultantplus://offline/ref=F6F63CB2093DAF86D50B5A0E94E68621620332895478DB35B1AAA2D18BBB1A27324058706F7FA3F83DzEE" TargetMode="External"/><Relationship Id="rId39" Type="http://schemas.openxmlformats.org/officeDocument/2006/relationships/hyperlink" Target="consultantplus://offline/ref=F6F63CB2093DAF86D50B4403828ADB2A68086A87527FD060EBF5F98CDCB21070750F01322B72A5FBDD0C8E3CzEE" TargetMode="External"/><Relationship Id="rId21" Type="http://schemas.openxmlformats.org/officeDocument/2006/relationships/hyperlink" Target="consultantplus://offline/ref=F6F63CB2093DAF86D50B5A0E94E686216203368A557DDB35B1AAA2D18BBB1A273240587636z6E" TargetMode="External"/><Relationship Id="rId34" Type="http://schemas.openxmlformats.org/officeDocument/2006/relationships/hyperlink" Target="consultantplus://offline/ref=F6F63CB2093DAF86D50B5A0E94E686216107318B527DDB35B1AAA2D18B3BzBE" TargetMode="External"/><Relationship Id="rId42" Type="http://schemas.openxmlformats.org/officeDocument/2006/relationships/hyperlink" Target="consultantplus://offline/ref=F6F63CB2093DAF86D50B4403828ADB2A68086A875C7BD465EDF5F98CDCB2107037z5E" TargetMode="External"/><Relationship Id="rId47" Type="http://schemas.openxmlformats.org/officeDocument/2006/relationships/hyperlink" Target="consultantplus://offline/ref=F6F63CB2093DAF86D50B4403828ADB2A68086A875D7ED66BE5F5F98CDCB2107037z5E" TargetMode="External"/><Relationship Id="rId50" Type="http://schemas.openxmlformats.org/officeDocument/2006/relationships/hyperlink" Target="consultantplus://offline/ref=F6F63CB2093DAF86D50B4403828ADB2A68086A87547DD663EDF8A486D4EB1C7272005E252C3BA9FADD0C8FC130zBE" TargetMode="External"/><Relationship Id="rId55" Type="http://schemas.openxmlformats.org/officeDocument/2006/relationships/hyperlink" Target="consultantplus://offline/ref=F6F63CB2093DAF86D50B4403828ADB2A68086A87547DD56BEBF8A486D4EB1C727230z0E" TargetMode="External"/><Relationship Id="rId63" Type="http://schemas.openxmlformats.org/officeDocument/2006/relationships/hyperlink" Target="consultantplus://offline/ref=F6F63CB2093DAF86D50B4403828ADB2A68086A87547DD663EDF8A486D4EB1C7272005E252C3BA9FADD0C8FC130z8E" TargetMode="External"/><Relationship Id="rId7" Type="http://schemas.openxmlformats.org/officeDocument/2006/relationships/hyperlink" Target="consultantplus://offline/ref=F6F63CB2093DAF86D50B5A0E94E686216202328B5175DB35B1AAA2D18BBB1A27324058706F7FACF83DzCE" TargetMode="External"/><Relationship Id="rId2" Type="http://schemas.microsoft.com/office/2007/relationships/stylesWithEffects" Target="stylesWithEffects.xml"/><Relationship Id="rId16" Type="http://schemas.openxmlformats.org/officeDocument/2006/relationships/hyperlink" Target="consultantplus://offline/ref=F6F63CB2093DAF86D50B4403828ADB2A68086A87547DD663EDF8A486D4EB1C7272005E252C3BA9FADD0C8FC130zEE" TargetMode="External"/><Relationship Id="rId29" Type="http://schemas.openxmlformats.org/officeDocument/2006/relationships/hyperlink" Target="consultantplus://offline/ref=F6F63CB2093DAF86D50B5A0E94E686216203368B567FDB35B1AAA2D18B3BzBE" TargetMode="External"/><Relationship Id="rId1" Type="http://schemas.openxmlformats.org/officeDocument/2006/relationships/styles" Target="styles.xml"/><Relationship Id="rId6" Type="http://schemas.openxmlformats.org/officeDocument/2006/relationships/hyperlink" Target="consultantplus://offline/ref=F6F63CB2093DAF86D50B4403828ADB2A68086A87547DD663EDF8A486D4EB1C7272005E252C3BA9FADD0C8FC030z8E" TargetMode="External"/><Relationship Id="rId11" Type="http://schemas.openxmlformats.org/officeDocument/2006/relationships/hyperlink" Target="consultantplus://offline/ref=F6F63CB2093DAF86D50B4403828ADB2A68086A875C74D967EEF5F98CDCB21070750F01322B72A5FBDD0C8E3Cz1E" TargetMode="External"/><Relationship Id="rId24" Type="http://schemas.openxmlformats.org/officeDocument/2006/relationships/hyperlink" Target="consultantplus://offline/ref=F6F63CB2093DAF86D50B5A0E94E6862162023D8B507CDB35B1AAA2D18B3BzBE" TargetMode="External"/><Relationship Id="rId32" Type="http://schemas.openxmlformats.org/officeDocument/2006/relationships/hyperlink" Target="consultantplus://offline/ref=F6F63CB2093DAF86D50B5A0E94E686216101338A577CDB35B1AAA2D18BBB1A27324058706F7FA4FE3DzFE" TargetMode="External"/><Relationship Id="rId37" Type="http://schemas.openxmlformats.org/officeDocument/2006/relationships/hyperlink" Target="consultantplus://offline/ref=F6F63CB2093DAF86D50B5A0E94E686216202368A5D7ADB35B1AAA2D18B3BzBE" TargetMode="External"/><Relationship Id="rId40" Type="http://schemas.openxmlformats.org/officeDocument/2006/relationships/hyperlink" Target="consultantplus://offline/ref=F6F63CB2093DAF86D50B4403828ADB2A68086A87527FD060EBF5F98CDCB21070750F01322B72A5FBDD0C8C3CzEE" TargetMode="External"/><Relationship Id="rId45" Type="http://schemas.openxmlformats.org/officeDocument/2006/relationships/hyperlink" Target="consultantplus://offline/ref=F6F63CB2093DAF86D50B5A0E94E686216202328B5175DB35B1AAA2D18BBB1A27324058706F7FA6FB3DzBE" TargetMode="External"/><Relationship Id="rId53" Type="http://schemas.openxmlformats.org/officeDocument/2006/relationships/hyperlink" Target="consultantplus://offline/ref=F6F63CB2093DAF86D50B4403828ADB2A68086A87547DD06AE5F7A486D4EB1C727230z0E" TargetMode="External"/><Relationship Id="rId58" Type="http://schemas.openxmlformats.org/officeDocument/2006/relationships/hyperlink" Target="consultantplus://offline/ref=F6F63CB2093DAF86D50B5A0E94E6862162033D8E5378DB35B1AAA2D18BBB1A27324058706F7FA4FA3DzBE"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6F63CB2093DAF86D50B4403828ADB2A68086A87517ED36BEDF5F98CDCB21070750F01322B72A5FBDD0C8C3Cz9E" TargetMode="External"/><Relationship Id="rId23" Type="http://schemas.openxmlformats.org/officeDocument/2006/relationships/hyperlink" Target="consultantplus://offline/ref=F6F63CB2093DAF86D50B5A0E94E686216203358D5775DB35B1AAA2D18B3BzBE" TargetMode="External"/><Relationship Id="rId28" Type="http://schemas.openxmlformats.org/officeDocument/2006/relationships/hyperlink" Target="consultantplus://offline/ref=F6F63CB2093DAF86D50B5A0E94E686216306318A5676863FB9F3AED338zCE" TargetMode="External"/><Relationship Id="rId36" Type="http://schemas.openxmlformats.org/officeDocument/2006/relationships/hyperlink" Target="consultantplus://offline/ref=F6F63CB2093DAF86D50B5A0E94E686216100358A507BDB35B1AAA2D18BBB1A27324058706F7FA4FB3Dz4E" TargetMode="External"/><Relationship Id="rId49" Type="http://schemas.openxmlformats.org/officeDocument/2006/relationships/hyperlink" Target="consultantplus://offline/ref=F6F63CB2093DAF86D50B4403828ADB2A68086A87547DD663EDF8A486D4EB1C7272005E252C3BA9FADD0C8FC130zCE" TargetMode="External"/><Relationship Id="rId57" Type="http://schemas.openxmlformats.org/officeDocument/2006/relationships/hyperlink" Target="consultantplus://offline/ref=F6F63CB2093DAF86D50B5A0E94E686216202328B5175DB35B1AAA2D18BBB1A27324058706F7FA3FE3DzFE" TargetMode="External"/><Relationship Id="rId61" Type="http://schemas.openxmlformats.org/officeDocument/2006/relationships/hyperlink" Target="consultantplus://offline/ref=F6F63CB2093DAF86D50B5A0E94E686216102318B5274DB35B1AAA2D18B3BzBE" TargetMode="External"/><Relationship Id="rId10" Type="http://schemas.openxmlformats.org/officeDocument/2006/relationships/hyperlink" Target="consultantplus://offline/ref=F6F63CB2093DAF86D50B4403828ADB2A68086A87547DD663EDF8A486D4EB1C7272005E252C3BA9FADD0C8FC030z8E" TargetMode="External"/><Relationship Id="rId19" Type="http://schemas.openxmlformats.org/officeDocument/2006/relationships/hyperlink" Target="consultantplus://offline/ref=F6F63CB2093DAF86D50B5A0E94E686216203368A557DDB35B1AAA2D18BBB1A27324058706F7FA7F23DzBE" TargetMode="External"/><Relationship Id="rId31" Type="http://schemas.openxmlformats.org/officeDocument/2006/relationships/hyperlink" Target="consultantplus://offline/ref=F6F63CB2093DAF86D50B5A0E94E686216101338A577CDB35B1AAA2D18BBB1A27324058706F7FA4F93DzDE" TargetMode="External"/><Relationship Id="rId44" Type="http://schemas.openxmlformats.org/officeDocument/2006/relationships/hyperlink" Target="consultantplus://offline/ref=F6F63CB2093DAF86D50B5A0E94E686216306318A5676863FB9F3AED338zCE" TargetMode="External"/><Relationship Id="rId52" Type="http://schemas.openxmlformats.org/officeDocument/2006/relationships/hyperlink" Target="consultantplus://offline/ref=F6F63CB2093DAF86D50B5A0E94E6862162033D8E5378DB35B1AAA2D18BBB1A27324058706F7FA4FA3DzBE" TargetMode="External"/><Relationship Id="rId60" Type="http://schemas.openxmlformats.org/officeDocument/2006/relationships/hyperlink" Target="consultantplus://offline/ref=F6F63CB2093DAF86D50B4403828ADB2A68086A87547DD663EDF8A486D4EB1C7272005E252C3BA9FADD0C8FC030z8E" TargetMode="External"/><Relationship Id="rId65" Type="http://schemas.openxmlformats.org/officeDocument/2006/relationships/hyperlink" Target="consultantplus://offline/ref=F6F63CB2093DAF86D50B5A0E94E686216202348A507EDB35B1AAA2D18BBB1A27324058706F7FA3FC3DzEE" TargetMode="External"/><Relationship Id="rId4" Type="http://schemas.openxmlformats.org/officeDocument/2006/relationships/webSettings" Target="webSettings.xml"/><Relationship Id="rId9" Type="http://schemas.openxmlformats.org/officeDocument/2006/relationships/hyperlink" Target="consultantplus://offline/ref=F6F63CB2093DAF86D50B4403828ADB2A68086A87547DD663EDF8A486D4EB1C7272005E252C3BA9FADD0C8FC130z9E" TargetMode="External"/><Relationship Id="rId14" Type="http://schemas.openxmlformats.org/officeDocument/2006/relationships/hyperlink" Target="consultantplus://offline/ref=F6F63CB2093DAF86D50B4403828ADB2A68086A87547DD663EDF8A486D4EB1C7272005E252C3BA9FADD0C8FC030z7E" TargetMode="External"/><Relationship Id="rId22" Type="http://schemas.openxmlformats.org/officeDocument/2006/relationships/hyperlink" Target="consultantplus://offline/ref=F6F63CB2093DAF86D50B4403828ADB2A68086A87547DD663EDF8A486D4EB1C7272005E252C3BA9FADD0C8FC130zFE" TargetMode="External"/><Relationship Id="rId27" Type="http://schemas.openxmlformats.org/officeDocument/2006/relationships/hyperlink" Target="consultantplus://offline/ref=F6F63CB2093DAF86D50B5A0E94E6862162033C8E5C7EDB35B1AAA2D18BBB1A27324058706F7FA4FB3DzBE" TargetMode="External"/><Relationship Id="rId30" Type="http://schemas.openxmlformats.org/officeDocument/2006/relationships/hyperlink" Target="consultantplus://offline/ref=F6F63CB2093DAF86D50B5A0E94E686216106358A5079DB35B1AAA2D18BBB1A27324058706F7FA4FB3Dz4E" TargetMode="External"/><Relationship Id="rId35" Type="http://schemas.openxmlformats.org/officeDocument/2006/relationships/hyperlink" Target="consultantplus://offline/ref=F6F63CB2093DAF86D50B5A0E94E686216107328D5D7DDB35B1AAA2D18B3BzBE" TargetMode="External"/><Relationship Id="rId43" Type="http://schemas.openxmlformats.org/officeDocument/2006/relationships/hyperlink" Target="consultantplus://offline/ref=F6F63CB2093DAF86D50B5A0E94E686216306318A5676863FB9F3AED338zCE" TargetMode="External"/><Relationship Id="rId48" Type="http://schemas.openxmlformats.org/officeDocument/2006/relationships/hyperlink" Target="consultantplus://offline/ref=F6F63CB2093DAF86D50B4403828ADB2A68086A87547DD663EDF8A486D4EB1C7272005E252C3BA9FADD0C8FC130zDE" TargetMode="External"/><Relationship Id="rId56" Type="http://schemas.openxmlformats.org/officeDocument/2006/relationships/hyperlink" Target="consultantplus://offline/ref=F6F63CB2093DAF86D50B5A0E94E686216202348A507EDB35B1AAA2D18B3BzBE" TargetMode="External"/><Relationship Id="rId64" Type="http://schemas.openxmlformats.org/officeDocument/2006/relationships/hyperlink" Target="consultantplus://offline/ref=F6F63CB2093DAF86D50B5A0E94E686216202348A507EDB35B1AAA2D18BBB1A27324058706F7FA3FC3DzEE" TargetMode="External"/><Relationship Id="rId8" Type="http://schemas.openxmlformats.org/officeDocument/2006/relationships/hyperlink" Target="consultantplus://offline/ref=F6F63CB2093DAF86D50B5A0E94E6862162033D8E5378DB35B1AAA2D18BBB1A27324058706F7FA4FA3DzEE" TargetMode="External"/><Relationship Id="rId51" Type="http://schemas.openxmlformats.org/officeDocument/2006/relationships/hyperlink" Target="consultantplus://offline/ref=F6F63CB2093DAF86D50B4403828ADB2A68086A87547DD663EDF8A486D4EB1C7272005E252C3BA9FADD0C8FC130zAE" TargetMode="External"/><Relationship Id="rId3" Type="http://schemas.openxmlformats.org/officeDocument/2006/relationships/settings" Target="settings.xml"/><Relationship Id="rId12" Type="http://schemas.openxmlformats.org/officeDocument/2006/relationships/hyperlink" Target="consultantplus://offline/ref=F6F63CB2093DAF86D50B5A0E94E686216202328B5175DB35B1AAA2D18B3BzBE" TargetMode="External"/><Relationship Id="rId17" Type="http://schemas.openxmlformats.org/officeDocument/2006/relationships/hyperlink" Target="consultantplus://offline/ref=F6F63CB2093DAF86D50B5A0E94E686216202328B5175DB35B1AAA2D18B3BzBE" TargetMode="External"/><Relationship Id="rId25" Type="http://schemas.openxmlformats.org/officeDocument/2006/relationships/hyperlink" Target="consultantplus://offline/ref=F6F63CB2093DAF86D50B5A0E94E68621610A368A567BDB35B1AAA2D18BBB1A27324058706F7DA0FB3Dz5E" TargetMode="External"/><Relationship Id="rId33" Type="http://schemas.openxmlformats.org/officeDocument/2006/relationships/hyperlink" Target="consultantplus://offline/ref=F6F63CB2093DAF86D50B5A0E94E686216202348D5478DB35B1AAA2D18B3BzBE" TargetMode="External"/><Relationship Id="rId38" Type="http://schemas.openxmlformats.org/officeDocument/2006/relationships/hyperlink" Target="consultantplus://offline/ref=F6F63CB2093DAF86D50B5A0E94E68621610A3C88537FDB35B1AAA2D18B3BzBE" TargetMode="External"/><Relationship Id="rId46" Type="http://schemas.openxmlformats.org/officeDocument/2006/relationships/hyperlink" Target="consultantplus://offline/ref=F6F63CB2093DAF86D50B5A0E94E6862162023283557FDB35B1AAA2D18BBB1A27324058706F7FA4F23DzAE" TargetMode="External"/><Relationship Id="rId59" Type="http://schemas.openxmlformats.org/officeDocument/2006/relationships/hyperlink" Target="consultantplus://offline/ref=F6F63CB2093DAF86D50B4403828ADB2A68086A87547DD663EDF8A486D4EB1C7272005E252C3BA9FADD0C8FC030z6E" TargetMode="External"/><Relationship Id="rId67" Type="http://schemas.openxmlformats.org/officeDocument/2006/relationships/theme" Target="theme/theme1.xml"/><Relationship Id="rId20" Type="http://schemas.openxmlformats.org/officeDocument/2006/relationships/hyperlink" Target="consultantplus://offline/ref=F6F63CB2093DAF86D50B5A0E94E686216203368A557DDB35B1AAA2D18BBB1A27324058706F7FA4F83Dz8E" TargetMode="External"/><Relationship Id="rId41" Type="http://schemas.openxmlformats.org/officeDocument/2006/relationships/hyperlink" Target="consultantplus://offline/ref=F6F63CB2093DAF86D50B4403828ADB2A68086A875C7FD067EFF5F98CDCB2107037z5E" TargetMode="External"/><Relationship Id="rId54" Type="http://schemas.openxmlformats.org/officeDocument/2006/relationships/hyperlink" Target="consultantplus://offline/ref=F6F63CB2093DAF86D50B5A0E94E6862162033D8E5378DB35B1AAA2D18BBB1A27324058706F7FA4FA3DzBE" TargetMode="External"/><Relationship Id="rId62" Type="http://schemas.openxmlformats.org/officeDocument/2006/relationships/hyperlink" Target="consultantplus://offline/ref=F6F63CB2093DAF86D50B4403828ADB2A68086A87547DD663EDF8A486D4EB1C7272005E252C3BA9FADD0C8FC030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419</Pages>
  <Words>84060</Words>
  <Characters>479146</Characters>
  <Application>Microsoft Office Word</Application>
  <DocSecurity>0</DocSecurity>
  <Lines>3992</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2017-07-31T04:51:00Z</dcterms:created>
  <dcterms:modified xsi:type="dcterms:W3CDTF">2017-07-31T04:52:00Z</dcterms:modified>
</cp:coreProperties>
</file>